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6C0DD3F1" w:rsidR="001F4462" w:rsidRPr="00CC114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0034889E" w14:textId="3370319E" w:rsidR="00CC1142" w:rsidRPr="00CC1142" w:rsidRDefault="00CC1142" w:rsidP="00CC1142">
      <w:pPr>
        <w:pStyle w:val="Akapitzlist"/>
        <w:numPr>
          <w:ilvl w:val="0"/>
          <w:numId w:val="28"/>
        </w:numPr>
        <w:spacing w:line="360" w:lineRule="auto"/>
        <w:ind w:left="284" w:hanging="142"/>
        <w:rPr>
          <w:rFonts w:ascii="Verdana" w:hAnsi="Verdana"/>
        </w:rPr>
      </w:pPr>
      <w:r>
        <w:rPr>
          <w:rFonts w:ascii="Verdana" w:hAnsi="Verdana"/>
        </w:rPr>
        <w:t xml:space="preserve">Oferent zapoznał się </w:t>
      </w:r>
      <w:r w:rsidRPr="00CC1142">
        <w:rPr>
          <w:rFonts w:ascii="Verdana" w:hAnsi="Verdana"/>
        </w:rPr>
        <w:t xml:space="preserve">z treścią oraz </w:t>
      </w:r>
      <w:r>
        <w:rPr>
          <w:rFonts w:ascii="Verdana" w:hAnsi="Verdana"/>
        </w:rPr>
        <w:t>będzie przestrzegał</w:t>
      </w:r>
      <w:r w:rsidRPr="00CC1142">
        <w:rPr>
          <w:rFonts w:ascii="Verdana" w:hAnsi="Verdana"/>
        </w:rPr>
        <w:t xml:space="preserve"> podczas realizacji zadania zapisów ustawy z dnia 13 maja 2016 roku o </w:t>
      </w:r>
      <w:r w:rsidRPr="00CC1142">
        <w:rPr>
          <w:rFonts w:ascii="Verdana" w:hAnsi="Verdana"/>
        </w:rPr>
        <w:lastRenderedPageBreak/>
        <w:t>przeciwdziałaniu zagrożeniom przestępczością na tle seksualnym (Dz.U z 2023 roku pozycja 1304), wraz z aktami wykonawczymi.</w:t>
      </w:r>
    </w:p>
    <w:p w14:paraId="6988A61B" w14:textId="6E05FD48" w:rsidR="00CC1142" w:rsidRPr="00CC1142" w:rsidRDefault="00CC1142" w:rsidP="00CC114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  <w:bookmarkStart w:id="0" w:name="_GoBack"/>
      <w:bookmarkEnd w:id="0"/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79EC" w14:textId="77777777" w:rsidR="00EC4F44" w:rsidRDefault="00EC4F44">
      <w:r>
        <w:separator/>
      </w:r>
    </w:p>
  </w:endnote>
  <w:endnote w:type="continuationSeparator" w:id="0">
    <w:p w14:paraId="4024C59D" w14:textId="77777777" w:rsidR="00EC4F44" w:rsidRDefault="00EC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A0AD" w14:textId="77777777" w:rsidR="00EC4F44" w:rsidRDefault="00EC4F44">
      <w:r>
        <w:separator/>
      </w:r>
    </w:p>
  </w:footnote>
  <w:footnote w:type="continuationSeparator" w:id="0">
    <w:p w14:paraId="79DDABE4" w14:textId="77777777" w:rsidR="00EC4F44" w:rsidRDefault="00EC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1142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EC4F44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37B1-7EFF-4156-8C31-4610E9E1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4</cp:revision>
  <cp:lastPrinted>2023-10-09T07:42:00Z</cp:lastPrinted>
  <dcterms:created xsi:type="dcterms:W3CDTF">2023-10-26T09:31:00Z</dcterms:created>
  <dcterms:modified xsi:type="dcterms:W3CDTF">2024-04-05T09:15:00Z</dcterms:modified>
</cp:coreProperties>
</file>