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4333" w14:textId="77777777" w:rsidR="00862988" w:rsidRPr="00472AFD" w:rsidRDefault="00AC6B4D" w:rsidP="00472AFD">
      <w:pPr>
        <w:spacing w:after="280" w:line="360" w:lineRule="auto"/>
        <w:contextualSpacing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472AFD">
        <w:rPr>
          <w:rFonts w:ascii="Verdana" w:hAnsi="Verdana" w:cstheme="minorHAnsi"/>
          <w:b/>
          <w:bCs/>
          <w:sz w:val="24"/>
          <w:szCs w:val="24"/>
        </w:rPr>
        <w:t xml:space="preserve">Informacja </w:t>
      </w:r>
      <w:r w:rsidR="00C5710E" w:rsidRPr="00472AFD">
        <w:rPr>
          <w:rFonts w:ascii="Verdana" w:hAnsi="Verdana" w:cstheme="minorHAnsi"/>
          <w:b/>
          <w:bCs/>
          <w:sz w:val="24"/>
          <w:szCs w:val="24"/>
        </w:rPr>
        <w:t xml:space="preserve"> o </w:t>
      </w:r>
      <w:r w:rsidR="009A6AED" w:rsidRPr="00472AFD">
        <w:rPr>
          <w:rFonts w:ascii="Verdana" w:hAnsi="Verdana" w:cstheme="minorHAnsi"/>
          <w:b/>
          <w:bCs/>
          <w:sz w:val="24"/>
          <w:szCs w:val="24"/>
        </w:rPr>
        <w:t>rozstrzygnięciu</w:t>
      </w:r>
      <w:r w:rsidR="00C5710E" w:rsidRPr="00472AFD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9A6AED" w:rsidRPr="00472AFD">
        <w:rPr>
          <w:rFonts w:ascii="Verdana" w:hAnsi="Verdana" w:cstheme="minorHAnsi"/>
          <w:b/>
          <w:bCs/>
          <w:sz w:val="24"/>
          <w:szCs w:val="24"/>
        </w:rPr>
        <w:t>naboru na wybór Partnera</w:t>
      </w:r>
      <w:r w:rsidR="00862988" w:rsidRPr="00472AFD">
        <w:rPr>
          <w:rFonts w:ascii="Verdana" w:hAnsi="Verdana" w:cstheme="minorHAnsi"/>
          <w:b/>
          <w:bCs/>
          <w:sz w:val="24"/>
          <w:szCs w:val="24"/>
        </w:rPr>
        <w:t xml:space="preserve"> do projektu pn.:</w:t>
      </w:r>
    </w:p>
    <w:p w14:paraId="249DC123" w14:textId="77777777" w:rsidR="00862988" w:rsidRPr="00472AFD" w:rsidRDefault="00862988" w:rsidP="00472AFD">
      <w:pPr>
        <w:spacing w:line="360" w:lineRule="auto"/>
        <w:contextualSpacing/>
        <w:jc w:val="center"/>
        <w:rPr>
          <w:rFonts w:ascii="Verdana" w:hAnsi="Verdana" w:cstheme="minorHAnsi"/>
          <w:color w:val="000000" w:themeColor="text1"/>
          <w:sz w:val="24"/>
          <w:szCs w:val="24"/>
        </w:rPr>
      </w:pPr>
      <w:r w:rsidRPr="00472AFD">
        <w:rPr>
          <w:rFonts w:ascii="Verdana" w:hAnsi="Verdana" w:cstheme="minorHAnsi"/>
          <w:color w:val="000000" w:themeColor="text1"/>
          <w:sz w:val="24"/>
          <w:szCs w:val="24"/>
        </w:rPr>
        <w:t>„</w:t>
      </w:r>
      <w:r w:rsidRPr="00472AFD">
        <w:rPr>
          <w:rFonts w:ascii="Verdana" w:hAnsi="Verdana" w:cstheme="minorHAnsi"/>
          <w:color w:val="000000"/>
          <w:sz w:val="24"/>
          <w:szCs w:val="24"/>
        </w:rPr>
        <w:t>Wzmocnienie wiedzy o ekologii  w wybranych szkołach z 37 gmin Miejskiego Obszaru Funkcjonalnego Wrocławia</w:t>
      </w:r>
      <w:r w:rsidRPr="00472AFD">
        <w:rPr>
          <w:rFonts w:ascii="Verdana" w:hAnsi="Verdana" w:cstheme="minorHAnsi"/>
          <w:color w:val="000000" w:themeColor="text1"/>
          <w:sz w:val="24"/>
          <w:szCs w:val="24"/>
        </w:rPr>
        <w:t>”</w:t>
      </w:r>
    </w:p>
    <w:p w14:paraId="53072BBD" w14:textId="77777777" w:rsidR="00862988" w:rsidRPr="00472AFD" w:rsidRDefault="00862988" w:rsidP="00472AFD">
      <w:pPr>
        <w:spacing w:after="0" w:line="360" w:lineRule="auto"/>
        <w:contextualSpacing/>
        <w:jc w:val="center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5525CB33" w14:textId="77777777" w:rsidR="00AC6B4D" w:rsidRPr="00472AFD" w:rsidRDefault="009A6AED" w:rsidP="00472AFD">
      <w:pPr>
        <w:spacing w:line="360" w:lineRule="auto"/>
        <w:contextualSpacing/>
        <w:rPr>
          <w:rFonts w:ascii="Verdana" w:hAnsi="Verdana"/>
          <w:color w:val="000000" w:themeColor="text1"/>
          <w:sz w:val="24"/>
          <w:szCs w:val="24"/>
        </w:rPr>
      </w:pPr>
      <w:r w:rsidRPr="00472AFD">
        <w:rPr>
          <w:rFonts w:ascii="Verdana" w:hAnsi="Verdana"/>
          <w:color w:val="000000" w:themeColor="text1"/>
          <w:sz w:val="24"/>
          <w:szCs w:val="24"/>
        </w:rPr>
        <w:t>Na podstawie art. 39 ust. 2 ustawy z dnia 28 kwietnia 2022 r. o zasadach realizacji zadań finansowanych ze środków europejskich w perspektywie finansowej 2021–2027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2AFD">
        <w:rPr>
          <w:rFonts w:ascii="Verdana" w:hAnsi="Verdana"/>
          <w:color w:val="000000" w:themeColor="text1"/>
          <w:sz w:val="24"/>
          <w:szCs w:val="24"/>
        </w:rPr>
        <w:t>(Dz.U. z 2022 poz. 1079 ze zm.)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472AFD">
        <w:rPr>
          <w:rFonts w:ascii="Verdana" w:hAnsi="Verdana"/>
          <w:sz w:val="24"/>
          <w:szCs w:val="24"/>
        </w:rPr>
        <w:t>Gmina Wrocław zawiadamia</w:t>
      </w:r>
      <w:r w:rsidR="00AC6B4D" w:rsidRPr="00472AFD">
        <w:rPr>
          <w:rFonts w:ascii="Verdana" w:hAnsi="Verdana"/>
          <w:sz w:val="24"/>
          <w:szCs w:val="24"/>
        </w:rPr>
        <w:t xml:space="preserve">, że </w:t>
      </w:r>
      <w:r w:rsidR="00C35711" w:rsidRPr="00472AFD">
        <w:rPr>
          <w:rFonts w:ascii="Verdana" w:hAnsi="Verdana"/>
          <w:sz w:val="24"/>
          <w:szCs w:val="24"/>
        </w:rPr>
        <w:t xml:space="preserve">w wyniku oceny formalnej i merytorycznej ofert złożonych w </w:t>
      </w:r>
      <w:r w:rsidR="00264AAE" w:rsidRPr="00472AFD">
        <w:rPr>
          <w:rFonts w:ascii="Verdana" w:hAnsi="Verdana"/>
          <w:sz w:val="24"/>
          <w:szCs w:val="24"/>
        </w:rPr>
        <w:t xml:space="preserve">ogłoszonym </w:t>
      </w:r>
      <w:r w:rsidR="00264AAE" w:rsidRPr="00472AFD">
        <w:rPr>
          <w:rFonts w:ascii="Verdana" w:hAnsi="Verdana"/>
          <w:color w:val="000000" w:themeColor="text1"/>
          <w:sz w:val="24"/>
          <w:szCs w:val="24"/>
        </w:rPr>
        <w:t xml:space="preserve">otwartym naborze na Partnera </w:t>
      </w:r>
      <w:r w:rsidR="00004C8F" w:rsidRPr="00472AFD">
        <w:rPr>
          <w:rFonts w:ascii="Verdana" w:hAnsi="Verdana"/>
          <w:color w:val="000000" w:themeColor="text1"/>
          <w:sz w:val="24"/>
          <w:szCs w:val="24"/>
        </w:rPr>
        <w:t xml:space="preserve"> do 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 xml:space="preserve">wspólnego przygotowania i realizacji  projektu  pn. </w:t>
      </w:r>
      <w:r w:rsidR="00AC6B4D" w:rsidRPr="00472AFD">
        <w:rPr>
          <w:rFonts w:ascii="Verdana" w:hAnsi="Verdana"/>
          <w:bCs/>
          <w:color w:val="000000" w:themeColor="text1"/>
          <w:sz w:val="24"/>
          <w:szCs w:val="24"/>
        </w:rPr>
        <w:t xml:space="preserve"> „</w:t>
      </w:r>
      <w:r w:rsidR="00AC6B4D" w:rsidRPr="00472AFD">
        <w:rPr>
          <w:rFonts w:ascii="Verdana" w:hAnsi="Verdana" w:cstheme="minorHAnsi"/>
          <w:color w:val="000000"/>
          <w:sz w:val="24"/>
          <w:szCs w:val="24"/>
        </w:rPr>
        <w:t>Wzmocnienie wiedzy o ekologii  w wybranych szkołach z 37 gmin Miejskiego Obszaru Funkcjonalnego Wrocławia</w:t>
      </w:r>
      <w:r w:rsidR="00AC6B4D" w:rsidRPr="00472AFD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”</w:t>
      </w:r>
      <w:r w:rsidR="00AC6B4D" w:rsidRPr="00472AFD">
        <w:rPr>
          <w:rFonts w:ascii="Verdana" w:hAnsi="Verdana" w:cstheme="minorHAnsi"/>
          <w:bCs/>
          <w:color w:val="000000" w:themeColor="text1"/>
          <w:sz w:val="24"/>
          <w:szCs w:val="24"/>
        </w:rPr>
        <w:t>,</w:t>
      </w:r>
      <w:r w:rsidR="00AC6B4D" w:rsidRPr="00472AFD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>w ramach Programu „Fundusze Europejskie dla Dolnego Śląska</w:t>
      </w:r>
      <w:r w:rsidR="00004C8F" w:rsidRPr="00472AF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>na</w:t>
      </w:r>
      <w:r w:rsidR="00004C8F" w:rsidRPr="00472AF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AC6B4D" w:rsidRPr="00472AFD">
        <w:rPr>
          <w:rFonts w:ascii="Verdana" w:hAnsi="Verdana"/>
          <w:color w:val="000000" w:themeColor="text1"/>
          <w:sz w:val="24"/>
          <w:szCs w:val="24"/>
        </w:rPr>
        <w:t xml:space="preserve">lata 2021-2027”, działanie 8.1 Dostęp do edukacji,  </w:t>
      </w:r>
    </w:p>
    <w:p w14:paraId="25F13FB1" w14:textId="77777777" w:rsidR="00AC6B4D" w:rsidRPr="00472AFD" w:rsidRDefault="00AC6B4D" w:rsidP="00472AFD">
      <w:pPr>
        <w:spacing w:line="360" w:lineRule="auto"/>
        <w:contextualSpacing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472AFD">
        <w:rPr>
          <w:rFonts w:ascii="Verdana" w:hAnsi="Verdana"/>
          <w:color w:val="000000" w:themeColor="text1"/>
          <w:sz w:val="24"/>
          <w:szCs w:val="24"/>
        </w:rPr>
        <w:t>Typ projektu: 8.1 E Działania z zakresu edukacji ekologicznej</w:t>
      </w:r>
    </w:p>
    <w:p w14:paraId="33252CD0" w14:textId="77777777" w:rsidR="00C35711" w:rsidRPr="00472AFD" w:rsidRDefault="00AC6B4D" w:rsidP="00472AFD">
      <w:pPr>
        <w:spacing w:line="360" w:lineRule="auto"/>
        <w:contextualSpacing/>
        <w:rPr>
          <w:rFonts w:ascii="Verdana" w:hAnsi="Verdana"/>
          <w:bCs/>
          <w:sz w:val="24"/>
          <w:szCs w:val="24"/>
        </w:rPr>
      </w:pPr>
      <w:r w:rsidRPr="00472AFD">
        <w:rPr>
          <w:rFonts w:ascii="Verdana" w:hAnsi="Verdana"/>
          <w:color w:val="000000" w:themeColor="text1"/>
          <w:sz w:val="24"/>
          <w:szCs w:val="24"/>
        </w:rPr>
        <w:t xml:space="preserve">dla </w:t>
      </w:r>
      <w:r w:rsidR="00F028DA" w:rsidRPr="00472AFD">
        <w:rPr>
          <w:rFonts w:ascii="Verdana" w:hAnsi="Verdana"/>
          <w:b/>
          <w:sz w:val="24"/>
          <w:szCs w:val="24"/>
        </w:rPr>
        <w:t xml:space="preserve">ZADANIA 2: </w:t>
      </w:r>
      <w:r w:rsidR="00F028DA" w:rsidRPr="00472AFD">
        <w:rPr>
          <w:rFonts w:ascii="Verdana" w:hAnsi="Verdana"/>
          <w:b/>
          <w:bCs/>
          <w:sz w:val="24"/>
          <w:szCs w:val="24"/>
        </w:rPr>
        <w:t>wycieczki poszerzające wiedzę ekologiczną</w:t>
      </w:r>
      <w:r w:rsidR="00C35711" w:rsidRPr="00472AFD">
        <w:rPr>
          <w:rFonts w:ascii="Verdana" w:hAnsi="Verdana"/>
          <w:bCs/>
          <w:sz w:val="24"/>
          <w:szCs w:val="24"/>
        </w:rPr>
        <w:t>,</w:t>
      </w:r>
    </w:p>
    <w:p w14:paraId="3434F44A" w14:textId="77777777" w:rsidR="00C35711" w:rsidRPr="00472AFD" w:rsidRDefault="000D3838" w:rsidP="00472AFD">
      <w:pPr>
        <w:spacing w:line="360" w:lineRule="auto"/>
        <w:contextualSpacing/>
        <w:rPr>
          <w:rFonts w:ascii="Verdana" w:hAnsi="Verdana"/>
          <w:color w:val="000000" w:themeColor="text1"/>
          <w:sz w:val="24"/>
          <w:szCs w:val="24"/>
        </w:rPr>
      </w:pPr>
      <w:r w:rsidRPr="00472AFD">
        <w:rPr>
          <w:rFonts w:ascii="Verdana" w:hAnsi="Verdana"/>
          <w:color w:val="000000" w:themeColor="text1"/>
          <w:sz w:val="24"/>
          <w:szCs w:val="24"/>
        </w:rPr>
        <w:t xml:space="preserve">została wybrana </w:t>
      </w:r>
      <w:r w:rsidR="00264AAE" w:rsidRPr="00472AFD">
        <w:rPr>
          <w:rFonts w:ascii="Verdana" w:hAnsi="Verdana"/>
          <w:color w:val="000000" w:themeColor="text1"/>
          <w:sz w:val="24"/>
          <w:szCs w:val="24"/>
        </w:rPr>
        <w:t>oferta</w:t>
      </w:r>
      <w:r w:rsidR="00C35711" w:rsidRPr="00472AFD">
        <w:rPr>
          <w:rFonts w:ascii="Verdana" w:hAnsi="Verdana"/>
          <w:color w:val="000000" w:themeColor="text1"/>
          <w:sz w:val="24"/>
          <w:szCs w:val="24"/>
        </w:rPr>
        <w:t xml:space="preserve"> fundacji:</w:t>
      </w:r>
      <w:r w:rsidR="004B631A" w:rsidRPr="00472AFD">
        <w:rPr>
          <w:rFonts w:ascii="Verdana" w:hAnsi="Verdana"/>
          <w:color w:val="000000" w:themeColor="text1"/>
          <w:sz w:val="24"/>
          <w:szCs w:val="24"/>
        </w:rPr>
        <w:t xml:space="preserve">  </w:t>
      </w:r>
    </w:p>
    <w:p w14:paraId="642994A4" w14:textId="2A384E31" w:rsidR="00472AFD" w:rsidRPr="00472AFD" w:rsidRDefault="004B631A" w:rsidP="00472AFD">
      <w:pPr>
        <w:spacing w:before="360" w:after="480" w:line="360" w:lineRule="auto"/>
        <w:contextualSpacing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472AFD">
        <w:rPr>
          <w:rFonts w:ascii="Verdana" w:hAnsi="Verdana" w:cstheme="minorHAnsi"/>
          <w:b/>
          <w:color w:val="000000" w:themeColor="text1"/>
          <w:sz w:val="24"/>
          <w:szCs w:val="24"/>
        </w:rPr>
        <w:t>Fundacja</w:t>
      </w:r>
      <w:r w:rsidR="00AC6B4D" w:rsidRPr="00472AFD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OnWater.pl,  Wyb. Juliusza</w:t>
      </w:r>
      <w:r w:rsidR="00264AAE" w:rsidRPr="00472AFD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Słowackiego 5B, </w:t>
      </w:r>
      <w:r w:rsidR="00AC6B4D" w:rsidRPr="00472AFD">
        <w:rPr>
          <w:rFonts w:ascii="Verdana" w:hAnsi="Verdana" w:cstheme="minorHAnsi"/>
          <w:b/>
          <w:color w:val="000000" w:themeColor="text1"/>
          <w:sz w:val="24"/>
          <w:szCs w:val="24"/>
        </w:rPr>
        <w:t>50-406</w:t>
      </w:r>
      <w:r w:rsidR="00AC6B4D" w:rsidRPr="00472AFD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264AAE" w:rsidRPr="00472AFD">
        <w:rPr>
          <w:rFonts w:ascii="Verdana" w:hAnsi="Verdana" w:cstheme="minorHAnsi"/>
          <w:b/>
          <w:color w:val="000000" w:themeColor="text1"/>
          <w:sz w:val="24"/>
          <w:szCs w:val="24"/>
        </w:rPr>
        <w:t>Wrocław.</w:t>
      </w:r>
    </w:p>
    <w:p w14:paraId="60B84DE1" w14:textId="77777777" w:rsidR="00472AFD" w:rsidRDefault="00472AFD" w:rsidP="00472AFD">
      <w:pPr>
        <w:spacing w:before="240" w:after="360" w:line="360" w:lineRule="auto"/>
        <w:contextualSpacing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191CFCAB" w14:textId="517716F3" w:rsidR="00021811" w:rsidRPr="00472AFD" w:rsidRDefault="00021811" w:rsidP="00472AFD">
      <w:pPr>
        <w:spacing w:before="240" w:after="360" w:line="360" w:lineRule="auto"/>
        <w:contextualSpacing/>
        <w:rPr>
          <w:rFonts w:ascii="Verdana" w:hAnsi="Verdana" w:cstheme="minorHAnsi"/>
          <w:color w:val="000000" w:themeColor="text1"/>
          <w:sz w:val="24"/>
          <w:szCs w:val="24"/>
        </w:rPr>
      </w:pPr>
      <w:r w:rsidRPr="00472AFD">
        <w:rPr>
          <w:rFonts w:ascii="Verdana" w:hAnsi="Verdana" w:cstheme="minorHAnsi"/>
          <w:color w:val="000000" w:themeColor="text1"/>
          <w:sz w:val="24"/>
          <w:szCs w:val="24"/>
        </w:rPr>
        <w:t>Magdalena Wdowiak-Urbańczyk</w:t>
      </w:r>
    </w:p>
    <w:p w14:paraId="0815E06D" w14:textId="77777777" w:rsidR="00021811" w:rsidRPr="00472AFD" w:rsidRDefault="00021811" w:rsidP="00472AFD">
      <w:pPr>
        <w:spacing w:line="360" w:lineRule="auto"/>
        <w:contextualSpacing/>
        <w:rPr>
          <w:rFonts w:ascii="Verdana" w:hAnsi="Verdana" w:cstheme="minorHAnsi"/>
          <w:color w:val="000000" w:themeColor="text1"/>
          <w:sz w:val="24"/>
          <w:szCs w:val="24"/>
        </w:rPr>
      </w:pPr>
      <w:r w:rsidRPr="00472AFD">
        <w:rPr>
          <w:rFonts w:ascii="Verdana" w:hAnsi="Verdana" w:cstheme="minorHAnsi"/>
          <w:color w:val="000000" w:themeColor="text1"/>
          <w:sz w:val="24"/>
          <w:szCs w:val="24"/>
        </w:rPr>
        <w:t xml:space="preserve">Dyrektor Biura </w:t>
      </w:r>
    </w:p>
    <w:p w14:paraId="4A4F60D5" w14:textId="77777777" w:rsidR="00021811" w:rsidRPr="00472AFD" w:rsidRDefault="00021811" w:rsidP="00472AFD">
      <w:pPr>
        <w:spacing w:line="360" w:lineRule="auto"/>
        <w:contextualSpacing/>
        <w:rPr>
          <w:rFonts w:ascii="Verdana" w:hAnsi="Verdana" w:cstheme="minorHAnsi"/>
          <w:color w:val="000000" w:themeColor="text1"/>
          <w:sz w:val="24"/>
          <w:szCs w:val="24"/>
        </w:rPr>
      </w:pPr>
      <w:r w:rsidRPr="00472AFD">
        <w:rPr>
          <w:rFonts w:ascii="Verdana" w:hAnsi="Verdana" w:cstheme="minorHAnsi"/>
          <w:color w:val="000000" w:themeColor="text1"/>
          <w:sz w:val="24"/>
          <w:szCs w:val="24"/>
        </w:rPr>
        <w:t xml:space="preserve">Zintegrowanych Inwestycji Terytorialnych Wrocławskiego Obszaru Funkcjonalnego </w:t>
      </w:r>
    </w:p>
    <w:p w14:paraId="62429DCC" w14:textId="77777777" w:rsidR="00021811" w:rsidRPr="00472AFD" w:rsidRDefault="00021811" w:rsidP="00472AFD">
      <w:pPr>
        <w:spacing w:line="360" w:lineRule="auto"/>
        <w:contextualSpacing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0AC93D2" w14:textId="77777777" w:rsidR="001351C6" w:rsidRPr="00472AFD" w:rsidRDefault="001351C6" w:rsidP="00472AFD">
      <w:pPr>
        <w:pStyle w:val="Akapitzlist"/>
        <w:spacing w:after="0" w:line="360" w:lineRule="auto"/>
        <w:ind w:left="765"/>
        <w:rPr>
          <w:rFonts w:ascii="Verdana" w:hAnsi="Verdana"/>
          <w:sz w:val="24"/>
          <w:szCs w:val="24"/>
        </w:rPr>
      </w:pPr>
    </w:p>
    <w:p w14:paraId="67AFAAAA" w14:textId="77777777" w:rsidR="00545367" w:rsidRPr="00472AFD" w:rsidRDefault="00545367" w:rsidP="00472AFD">
      <w:pPr>
        <w:spacing w:line="360" w:lineRule="auto"/>
        <w:rPr>
          <w:rFonts w:ascii="Verdana" w:hAnsi="Verdana"/>
          <w:sz w:val="24"/>
          <w:szCs w:val="24"/>
        </w:rPr>
      </w:pPr>
    </w:p>
    <w:sectPr w:rsidR="00545367" w:rsidRPr="00472AFD" w:rsidSect="0054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747A"/>
    <w:multiLevelType w:val="hybridMultilevel"/>
    <w:tmpl w:val="1E5ADC1E"/>
    <w:lvl w:ilvl="0" w:tplc="2F18F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32C17"/>
    <w:multiLevelType w:val="hybridMultilevel"/>
    <w:tmpl w:val="F5D8F088"/>
    <w:lvl w:ilvl="0" w:tplc="8AA680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88"/>
    <w:rsid w:val="00004C8F"/>
    <w:rsid w:val="00021811"/>
    <w:rsid w:val="00054500"/>
    <w:rsid w:val="000D3838"/>
    <w:rsid w:val="001178A2"/>
    <w:rsid w:val="001351C6"/>
    <w:rsid w:val="00186D6B"/>
    <w:rsid w:val="001912C4"/>
    <w:rsid w:val="001F4236"/>
    <w:rsid w:val="00253CEF"/>
    <w:rsid w:val="00263CE3"/>
    <w:rsid w:val="00264AAE"/>
    <w:rsid w:val="002E7935"/>
    <w:rsid w:val="003B7380"/>
    <w:rsid w:val="003D5F95"/>
    <w:rsid w:val="0040682E"/>
    <w:rsid w:val="004378CC"/>
    <w:rsid w:val="004447A4"/>
    <w:rsid w:val="0045180B"/>
    <w:rsid w:val="00472AFD"/>
    <w:rsid w:val="004B631A"/>
    <w:rsid w:val="00545367"/>
    <w:rsid w:val="0073569A"/>
    <w:rsid w:val="00751359"/>
    <w:rsid w:val="007976A3"/>
    <w:rsid w:val="008245ED"/>
    <w:rsid w:val="00862988"/>
    <w:rsid w:val="008933EE"/>
    <w:rsid w:val="008D4712"/>
    <w:rsid w:val="00990E3B"/>
    <w:rsid w:val="00997AC6"/>
    <w:rsid w:val="009A6AED"/>
    <w:rsid w:val="009F6AD5"/>
    <w:rsid w:val="00A63038"/>
    <w:rsid w:val="00A95EDE"/>
    <w:rsid w:val="00AC6B4D"/>
    <w:rsid w:val="00AE5BDE"/>
    <w:rsid w:val="00B23B34"/>
    <w:rsid w:val="00B302C8"/>
    <w:rsid w:val="00B64417"/>
    <w:rsid w:val="00BC1D5A"/>
    <w:rsid w:val="00C35711"/>
    <w:rsid w:val="00C5710E"/>
    <w:rsid w:val="00D44A29"/>
    <w:rsid w:val="00D71933"/>
    <w:rsid w:val="00DD49B6"/>
    <w:rsid w:val="00DD609E"/>
    <w:rsid w:val="00E34532"/>
    <w:rsid w:val="00F028DA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6FE3"/>
  <w15:docId w15:val="{38ADFEEC-9C95-4062-BF81-88EE883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9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EB76-BF41-4EA6-9536-FB4C009B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ummasa01</dc:creator>
  <cp:lastModifiedBy>Jarzombek Izabela</cp:lastModifiedBy>
  <cp:revision>3</cp:revision>
  <cp:lastPrinted>2024-05-17T08:09:00Z</cp:lastPrinted>
  <dcterms:created xsi:type="dcterms:W3CDTF">2024-05-17T08:52:00Z</dcterms:created>
  <dcterms:modified xsi:type="dcterms:W3CDTF">2024-05-17T09:01:00Z</dcterms:modified>
</cp:coreProperties>
</file>