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41" w:rsidRPr="00E15B41" w:rsidRDefault="00905341" w:rsidP="00905341">
      <w:pPr>
        <w:pStyle w:val="Nagwek1"/>
        <w:rPr>
          <w:color w:val="FF0000"/>
          <w:sz w:val="24"/>
          <w:szCs w:val="24"/>
        </w:rPr>
      </w:pPr>
      <w:r w:rsidRPr="00E15B41">
        <w:rPr>
          <w:sz w:val="24"/>
          <w:szCs w:val="24"/>
        </w:rPr>
        <w:t>Prezydent Wrocławia</w:t>
      </w:r>
      <w:r w:rsidRPr="00E15B41">
        <w:rPr>
          <w:sz w:val="24"/>
          <w:szCs w:val="24"/>
        </w:rPr>
        <w:br/>
      </w:r>
      <w:r>
        <w:rPr>
          <w:sz w:val="24"/>
          <w:szCs w:val="24"/>
        </w:rPr>
        <w:t>ogłasza nabór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w Urzędzie Miejskim Wrocławia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plac Nowy Targ 1-8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50-141 Wrocław</w:t>
      </w:r>
      <w:r w:rsidRPr="00E15B41">
        <w:rPr>
          <w:color w:val="FF0000"/>
          <w:sz w:val="24"/>
          <w:szCs w:val="24"/>
        </w:rPr>
        <w:br/>
      </w:r>
      <w:r w:rsidRPr="00F81D10">
        <w:rPr>
          <w:color w:val="auto"/>
          <w:sz w:val="24"/>
          <w:szCs w:val="24"/>
        </w:rPr>
        <w:t>na stanowisko radcy prawnego</w:t>
      </w:r>
      <w:r>
        <w:rPr>
          <w:color w:val="auto"/>
          <w:sz w:val="24"/>
          <w:szCs w:val="24"/>
        </w:rPr>
        <w:t xml:space="preserve"> </w:t>
      </w:r>
      <w:r w:rsidRPr="00073B00">
        <w:rPr>
          <w:color w:val="auto"/>
          <w:sz w:val="24"/>
          <w:szCs w:val="24"/>
        </w:rPr>
        <w:t>(2 etaty)</w:t>
      </w:r>
      <w:r w:rsidRPr="00E67BAA">
        <w:rPr>
          <w:color w:val="FF0000"/>
          <w:sz w:val="24"/>
          <w:szCs w:val="24"/>
        </w:rPr>
        <w:br/>
      </w:r>
      <w:r w:rsidRPr="00F81D10">
        <w:rPr>
          <w:rFonts w:cs="Verdana"/>
          <w:color w:val="auto"/>
          <w:sz w:val="24"/>
          <w:szCs w:val="24"/>
        </w:rPr>
        <w:t>w Zespole Radców Prawnych</w:t>
      </w:r>
    </w:p>
    <w:p w:rsidR="00905341" w:rsidRPr="00256B07" w:rsidRDefault="00905341" w:rsidP="00905341">
      <w:pPr>
        <w:pStyle w:val="Nagwek2"/>
        <w:spacing w:before="360" w:line="360" w:lineRule="auto"/>
        <w:jc w:val="left"/>
        <w:rPr>
          <w:szCs w:val="22"/>
        </w:rPr>
      </w:pPr>
      <w:r w:rsidRPr="0051234D">
        <w:rPr>
          <w:szCs w:val="22"/>
        </w:rPr>
        <w:t xml:space="preserve">Do Twoich głównych zadań </w:t>
      </w:r>
      <w:r w:rsidRPr="00682330">
        <w:rPr>
          <w:szCs w:val="22"/>
        </w:rPr>
        <w:t>na tym stanowisku</w:t>
      </w:r>
      <w:r w:rsidRPr="0051234D">
        <w:rPr>
          <w:szCs w:val="22"/>
        </w:rPr>
        <w:t xml:space="preserve"> będzie </w:t>
      </w:r>
      <w:r>
        <w:t>należała obsługa prawna, w tym między innymi</w:t>
      </w:r>
      <w:r w:rsidRPr="00256B07">
        <w:rPr>
          <w:szCs w:val="22"/>
        </w:rPr>
        <w:t>:</w:t>
      </w:r>
    </w:p>
    <w:p w:rsidR="00905341" w:rsidRPr="001C68D4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udział w pracach nad nowymi rozwiązaniami prawnymi w zakresie prawa miejscowego</w:t>
      </w:r>
    </w:p>
    <w:p w:rsidR="00905341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opiniowanie pod względem formalno-prawnym i redakcyjnym projektów aktów prawnych i aktów prawa miejscowego</w:t>
      </w:r>
    </w:p>
    <w:p w:rsidR="00905341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opiniowanie pod względem legalności aktów prawnych wydawanych przez nadzorowane miejskie jednostki organizacyjne</w:t>
      </w:r>
    </w:p>
    <w:p w:rsidR="00905341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uczestnictwo w prowadzonych rokowaniach</w:t>
      </w:r>
    </w:p>
    <w:p w:rsidR="00905341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występowanie w charakterze pełnomocnika Gminy Wrocław w postępowaniach sądowych, administracyjnych oraz przed innymi organami orzekającymi</w:t>
      </w:r>
    </w:p>
    <w:p w:rsidR="00905341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informowanie o zmianach w obowiązującym stanie prawnym w zakresie działalności Gminy Wrocław oraz opracowywanie projektów aktów prawnych</w:t>
      </w:r>
    </w:p>
    <w:p w:rsidR="00905341" w:rsidRPr="00A1055A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opiniowanie projektów decyzji administracyjnych</w:t>
      </w:r>
    </w:p>
    <w:p w:rsidR="00905341" w:rsidRPr="00967702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 xml:space="preserve">opiniowanie i pomoc merytoryczna w zakresie zawierania </w:t>
      </w:r>
      <w:proofErr w:type="spellStart"/>
      <w:r w:rsidRPr="00F81D10">
        <w:rPr>
          <w:rFonts w:ascii="Verdana" w:hAnsi="Verdana" w:cs="Verdana"/>
          <w:sz w:val="20"/>
          <w:szCs w:val="18"/>
        </w:rPr>
        <w:t>ugód</w:t>
      </w:r>
      <w:proofErr w:type="spellEnd"/>
      <w:r w:rsidRPr="00F81D10">
        <w:rPr>
          <w:rFonts w:ascii="Verdana" w:hAnsi="Verdana" w:cs="Verdana"/>
          <w:sz w:val="20"/>
          <w:szCs w:val="18"/>
        </w:rPr>
        <w:t>, umarzania wierzytelności, odmowy uznania roszczeń, zawiadomień o podejrzeniu popełnienia przestępstwa, rozwiązania stosunku pracy, postępowań związanych z udzielaniem zamówień publicznych</w:t>
      </w:r>
    </w:p>
    <w:p w:rsidR="00905341" w:rsidRPr="00967702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nadzór prawny nad postępowaniami egzekucyjnymi należności Gminy Wrocław</w:t>
      </w:r>
    </w:p>
    <w:p w:rsidR="00905341" w:rsidRPr="00A42990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prowadzenie repetytorium spraw czynnych i biernych</w:t>
      </w:r>
    </w:p>
    <w:p w:rsidR="00905341" w:rsidRPr="00967702" w:rsidRDefault="00905341" w:rsidP="00905341">
      <w:pPr>
        <w:numPr>
          <w:ilvl w:val="0"/>
          <w:numId w:val="3"/>
        </w:numPr>
        <w:tabs>
          <w:tab w:val="clear" w:pos="-104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współdziałanie z właściwymi komórkami organizacyjnymi Urzędu Miejskiego Wrocławia i innymi podmiotami w zakresie realizacji prawomocnych orzeczeń sądowych</w:t>
      </w:r>
      <w:r>
        <w:rPr>
          <w:rFonts w:ascii="Verdana" w:hAnsi="Verdana" w:cs="Verdana"/>
          <w:sz w:val="20"/>
          <w:szCs w:val="18"/>
        </w:rPr>
        <w:t>.</w:t>
      </w:r>
    </w:p>
    <w:p w:rsidR="00905341" w:rsidRDefault="00905341" w:rsidP="00905341">
      <w:pPr>
        <w:pStyle w:val="Nagwek2"/>
        <w:spacing w:before="360" w:line="360" w:lineRule="auto"/>
        <w:jc w:val="left"/>
      </w:pPr>
      <w:r>
        <w:t xml:space="preserve">Informacja o warunkach pracy na </w:t>
      </w:r>
      <w:r w:rsidRPr="00682330">
        <w:t>tym</w:t>
      </w:r>
      <w:r>
        <w:t xml:space="preserve"> stanowisku: </w:t>
      </w:r>
    </w:p>
    <w:p w:rsidR="00905341" w:rsidRDefault="00905341" w:rsidP="00905341">
      <w:pPr>
        <w:pStyle w:val="Nagwek3"/>
        <w:spacing w:line="360" w:lineRule="auto"/>
        <w:jc w:val="left"/>
      </w:pPr>
      <w:r>
        <w:t xml:space="preserve">Miejsce pracy: </w:t>
      </w:r>
    </w:p>
    <w:p w:rsidR="00905341" w:rsidRPr="00EB75D9" w:rsidRDefault="00905341" w:rsidP="00905341">
      <w:pPr>
        <w:spacing w:line="360" w:lineRule="auto"/>
        <w:rPr>
          <w:rFonts w:ascii="Verdana" w:hAnsi="Verdana"/>
          <w:i/>
          <w:iCs/>
          <w:sz w:val="18"/>
        </w:rPr>
      </w:pPr>
      <w:r w:rsidRPr="00EB75D9">
        <w:rPr>
          <w:rFonts w:ascii="Verdana" w:hAnsi="Verdana"/>
          <w:sz w:val="20"/>
        </w:rPr>
        <w:t>budyn</w:t>
      </w:r>
      <w:r w:rsidR="006B2391">
        <w:rPr>
          <w:rFonts w:ascii="Verdana" w:hAnsi="Verdana"/>
          <w:sz w:val="20"/>
        </w:rPr>
        <w:t>e</w:t>
      </w:r>
      <w:r w:rsidRPr="00EB75D9">
        <w:rPr>
          <w:rFonts w:ascii="Verdana" w:hAnsi="Verdana"/>
          <w:sz w:val="20"/>
        </w:rPr>
        <w:t xml:space="preserve">k Urzędu - </w:t>
      </w:r>
      <w:r w:rsidRPr="00073B00">
        <w:rPr>
          <w:rFonts w:ascii="Verdana" w:hAnsi="Verdana"/>
          <w:sz w:val="20"/>
        </w:rPr>
        <w:t xml:space="preserve">ul. </w:t>
      </w:r>
      <w:r w:rsidRPr="00073B00">
        <w:rPr>
          <w:rFonts w:ascii="Verdana" w:hAnsi="Verdana"/>
          <w:sz w:val="20"/>
          <w:szCs w:val="20"/>
        </w:rPr>
        <w:t>Gabrieli Zapolskiej 4, 50-032</w:t>
      </w:r>
      <w:r w:rsidRPr="00073B00">
        <w:rPr>
          <w:rFonts w:ascii="Verdana" w:hAnsi="Verdana"/>
          <w:sz w:val="20"/>
        </w:rPr>
        <w:t xml:space="preserve"> Wrocław</w:t>
      </w:r>
      <w:r w:rsidRPr="00EB75D9">
        <w:rPr>
          <w:rFonts w:ascii="Verdana" w:hAnsi="Verdana"/>
          <w:sz w:val="20"/>
        </w:rPr>
        <w:t xml:space="preserve"> </w:t>
      </w:r>
    </w:p>
    <w:p w:rsidR="00905341" w:rsidRDefault="00905341" w:rsidP="00905341">
      <w:pPr>
        <w:pStyle w:val="Nagwek3"/>
        <w:spacing w:line="360" w:lineRule="auto"/>
        <w:jc w:val="left"/>
      </w:pPr>
      <w:r w:rsidRPr="007E644C">
        <w:t>Stanowisko pracy:</w:t>
      </w:r>
      <w:r>
        <w:t xml:space="preserve"> </w:t>
      </w:r>
    </w:p>
    <w:p w:rsidR="00905341" w:rsidRPr="00ED213A" w:rsidRDefault="00905341" w:rsidP="00905341">
      <w:pPr>
        <w:numPr>
          <w:ilvl w:val="0"/>
          <w:numId w:val="4"/>
        </w:numPr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ED213A">
        <w:rPr>
          <w:rFonts w:ascii="Verdana" w:hAnsi="Verdana"/>
          <w:iCs/>
          <w:color w:val="000000"/>
          <w:sz w:val="20"/>
          <w:szCs w:val="20"/>
        </w:rPr>
        <w:t>praca stacjonarna przy stanowisku komputerowym powyżej 4 godzin dziennie</w:t>
      </w:r>
    </w:p>
    <w:p w:rsidR="00905341" w:rsidRPr="00ED213A" w:rsidRDefault="00905341" w:rsidP="00905341">
      <w:pPr>
        <w:numPr>
          <w:ilvl w:val="0"/>
          <w:numId w:val="4"/>
        </w:numPr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ED213A">
        <w:rPr>
          <w:rFonts w:ascii="Verdana" w:hAnsi="Verdana"/>
          <w:iCs/>
          <w:color w:val="000000"/>
          <w:sz w:val="20"/>
          <w:szCs w:val="20"/>
        </w:rPr>
        <w:t>praca w terenie</w:t>
      </w:r>
    </w:p>
    <w:p w:rsidR="00905341" w:rsidRPr="00667035" w:rsidRDefault="00905341" w:rsidP="00905341">
      <w:pPr>
        <w:numPr>
          <w:ilvl w:val="0"/>
          <w:numId w:val="4"/>
        </w:numPr>
        <w:spacing w:line="360" w:lineRule="auto"/>
        <w:rPr>
          <w:rFonts w:ascii="Verdana" w:hAnsi="Verdana"/>
          <w:sz w:val="20"/>
        </w:rPr>
      </w:pPr>
      <w:r w:rsidRPr="00ED213A">
        <w:rPr>
          <w:rFonts w:ascii="Verdana" w:hAnsi="Verdana" w:cs="Verdana"/>
          <w:color w:val="000000"/>
          <w:sz w:val="20"/>
          <w:szCs w:val="20"/>
        </w:rPr>
        <w:t>s</w:t>
      </w:r>
      <w:r w:rsidRPr="00ED213A">
        <w:rPr>
          <w:rFonts w:ascii="Verdana" w:hAnsi="Verdana"/>
          <w:color w:val="000000"/>
          <w:sz w:val="20"/>
        </w:rPr>
        <w:t>tanowisko pracy nie jest dostosowane do potrzeb osoby poruszającej się na wózku inwalidzkim</w:t>
      </w:r>
      <w:r w:rsidRPr="00993C1F">
        <w:rPr>
          <w:rFonts w:ascii="Verdana" w:hAnsi="Verdana" w:cs="Verdana"/>
          <w:sz w:val="20"/>
          <w:szCs w:val="20"/>
        </w:rPr>
        <w:t>.</w:t>
      </w:r>
    </w:p>
    <w:p w:rsidR="00905341" w:rsidRDefault="00905341" w:rsidP="00905341">
      <w:pPr>
        <w:pStyle w:val="Nagwek3"/>
        <w:spacing w:line="360" w:lineRule="auto"/>
        <w:jc w:val="left"/>
        <w:rPr>
          <w:szCs w:val="20"/>
        </w:rPr>
      </w:pPr>
      <w:r w:rsidRPr="00E30F72">
        <w:t>Przewidywany termin zatrudnienia:</w:t>
      </w:r>
      <w:r>
        <w:rPr>
          <w:szCs w:val="20"/>
        </w:rPr>
        <w:t xml:space="preserve"> </w:t>
      </w:r>
    </w:p>
    <w:p w:rsidR="00905341" w:rsidRPr="002E7C12" w:rsidRDefault="00AF6F95" w:rsidP="00905341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II-</w:t>
      </w:r>
      <w:r w:rsidR="00905341">
        <w:rPr>
          <w:rFonts w:ascii="Verdana" w:hAnsi="Verdana" w:cs="Verdana"/>
          <w:sz w:val="20"/>
          <w:szCs w:val="20"/>
        </w:rPr>
        <w:t>I</w:t>
      </w:r>
      <w:r w:rsidR="00905341" w:rsidRPr="001F1C92">
        <w:rPr>
          <w:rFonts w:ascii="Verdana" w:hAnsi="Verdana" w:cs="Verdana"/>
          <w:sz w:val="20"/>
          <w:szCs w:val="20"/>
        </w:rPr>
        <w:t>I</w:t>
      </w:r>
      <w:r w:rsidR="008712BF">
        <w:rPr>
          <w:rFonts w:ascii="Verdana" w:hAnsi="Verdana" w:cs="Verdana"/>
          <w:sz w:val="20"/>
          <w:szCs w:val="20"/>
        </w:rPr>
        <w:t>I</w:t>
      </w:r>
      <w:r w:rsidR="00905341" w:rsidRPr="001F1C92">
        <w:rPr>
          <w:rFonts w:ascii="Verdana" w:hAnsi="Verdana" w:cs="Verdana"/>
          <w:sz w:val="20"/>
          <w:szCs w:val="20"/>
        </w:rPr>
        <w:t xml:space="preserve"> kwartał</w:t>
      </w:r>
      <w:r w:rsidR="00905341" w:rsidRPr="002E7C12">
        <w:rPr>
          <w:rFonts w:ascii="Verdana" w:hAnsi="Verdana" w:cs="Verdana"/>
          <w:sz w:val="20"/>
          <w:szCs w:val="20"/>
        </w:rPr>
        <w:t xml:space="preserve"> 202</w:t>
      </w:r>
      <w:r w:rsidR="00905341">
        <w:rPr>
          <w:rFonts w:ascii="Verdana" w:hAnsi="Verdana" w:cs="Verdana"/>
          <w:sz w:val="20"/>
          <w:szCs w:val="20"/>
        </w:rPr>
        <w:t>4</w:t>
      </w:r>
      <w:r w:rsidR="00905341" w:rsidRPr="002E7C12">
        <w:rPr>
          <w:rFonts w:ascii="Verdana" w:hAnsi="Verdana" w:cs="Verdana"/>
          <w:sz w:val="20"/>
          <w:szCs w:val="20"/>
        </w:rPr>
        <w:t xml:space="preserve"> r.</w:t>
      </w:r>
    </w:p>
    <w:p w:rsidR="00905341" w:rsidRDefault="00905341" w:rsidP="00905341">
      <w:pPr>
        <w:pStyle w:val="Nagwek3"/>
        <w:spacing w:before="360" w:line="360" w:lineRule="auto"/>
        <w:jc w:val="left"/>
      </w:pPr>
      <w:r>
        <w:lastRenderedPageBreak/>
        <w:t>Wymagania niezbędne:</w:t>
      </w:r>
    </w:p>
    <w:p w:rsidR="00905341" w:rsidRPr="006D6B4F" w:rsidRDefault="00905341" w:rsidP="00905341">
      <w:pPr>
        <w:numPr>
          <w:ilvl w:val="0"/>
          <w:numId w:val="1"/>
        </w:numPr>
        <w:spacing w:line="360" w:lineRule="auto"/>
        <w:ind w:left="357" w:hanging="357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 xml:space="preserve">obywatelstwo polskie (o stanowisko mogą ubiegać się obywatele Unii Europejskiej oraz obywatele innych państw, którym na podstawie umów międzynarodowych </w:t>
      </w:r>
      <w:r w:rsidRPr="006D6B4F">
        <w:rPr>
          <w:rFonts w:ascii="Verdana" w:hAnsi="Verdana"/>
          <w:sz w:val="20"/>
          <w:szCs w:val="20"/>
        </w:rPr>
        <w:br/>
        <w:t xml:space="preserve">lub przepisów prawa wspólnotowego przysługuje prawo do podjęcia zatrudnienia </w:t>
      </w:r>
      <w:r w:rsidRPr="006D6B4F">
        <w:rPr>
          <w:rFonts w:ascii="Verdana" w:hAnsi="Verdana"/>
          <w:sz w:val="20"/>
          <w:szCs w:val="20"/>
        </w:rPr>
        <w:br/>
        <w:t>na terytorium Rzeczypospolitej Polskiej, zgodnie z ustawą z dnia 21 listopada 2008 r. o pracownikach samorządowych)</w:t>
      </w:r>
    </w:p>
    <w:p w:rsidR="00905341" w:rsidRPr="006D6B4F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>pełna zdolność do czynności prawnych oraz korzystanie z pełni praw publicznych</w:t>
      </w:r>
    </w:p>
    <w:p w:rsidR="00905341" w:rsidRPr="006D6B4F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>nieskazanie prawomocnym wyrokiem sądu</w:t>
      </w:r>
      <w:r w:rsidRPr="006D6B4F">
        <w:rPr>
          <w:rFonts w:ascii="Verdana" w:hAnsi="Verdana"/>
          <w:color w:val="0000FF"/>
          <w:sz w:val="20"/>
          <w:szCs w:val="20"/>
        </w:rPr>
        <w:t xml:space="preserve"> </w:t>
      </w:r>
      <w:r w:rsidRPr="006D6B4F">
        <w:rPr>
          <w:rFonts w:ascii="Verdana" w:hAnsi="Verdana"/>
          <w:sz w:val="20"/>
          <w:szCs w:val="20"/>
        </w:rPr>
        <w:t xml:space="preserve">za umyślne przestępstwo ścigane </w:t>
      </w:r>
      <w:r w:rsidRPr="006D6B4F">
        <w:rPr>
          <w:rFonts w:ascii="Verdana" w:hAnsi="Verdana"/>
          <w:sz w:val="20"/>
          <w:szCs w:val="20"/>
        </w:rPr>
        <w:br/>
        <w:t>z oskarżenia publicznego lub umyślne przestępstwo skarbowe</w:t>
      </w:r>
    </w:p>
    <w:p w:rsidR="00905341" w:rsidRPr="006D6B4F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>wykształcenie: wyższe prawnicze</w:t>
      </w:r>
    </w:p>
    <w:p w:rsidR="00905341" w:rsidRPr="006D6B4F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>uprawnienia: wpis na listę radców prawnych</w:t>
      </w:r>
    </w:p>
    <w:p w:rsidR="00905341" w:rsidRPr="006D6B4F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>doświadczenie zawodowe: minimum 8 lat w wykonywaniu zawodu radcy prawnego</w:t>
      </w:r>
    </w:p>
    <w:p w:rsidR="00905341" w:rsidRPr="006D6B4F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>znajomość ustawy o samorządzie gminnym</w:t>
      </w:r>
    </w:p>
    <w:p w:rsidR="00905341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 xml:space="preserve">znajomość ustawy </w:t>
      </w:r>
      <w:r w:rsidR="00CF6128" w:rsidRPr="006D6B4F">
        <w:rPr>
          <w:rFonts w:ascii="Verdana" w:hAnsi="Verdana"/>
          <w:sz w:val="20"/>
          <w:szCs w:val="20"/>
        </w:rPr>
        <w:t>o gospodarce nieruchomościami</w:t>
      </w:r>
    </w:p>
    <w:p w:rsidR="00CF6128" w:rsidRDefault="00CF6128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znajomość ustawy o działalności pożytku publicznego i wolontariacie</w:t>
      </w:r>
    </w:p>
    <w:p w:rsidR="00CF6128" w:rsidRDefault="00405B52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znajomość</w:t>
      </w:r>
      <w:r w:rsidR="00CF6128">
        <w:rPr>
          <w:rFonts w:ascii="Verdana" w:hAnsi="Verdana"/>
          <w:sz w:val="20"/>
          <w:szCs w:val="20"/>
        </w:rPr>
        <w:t xml:space="preserve"> ustawy o działalności leczniczej</w:t>
      </w:r>
    </w:p>
    <w:p w:rsidR="00CF6128" w:rsidRDefault="00CF6128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znajomość ustawy o publicznym transporcie zbiorowym</w:t>
      </w:r>
    </w:p>
    <w:p w:rsidR="00CF6128" w:rsidRPr="006D6B4F" w:rsidRDefault="00CF6128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znajomość ustawy Kodeks postępowania administracyjnego</w:t>
      </w:r>
    </w:p>
    <w:p w:rsidR="00905341" w:rsidRPr="006D6B4F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>znajomość ustawy Kodeks cywilny</w:t>
      </w:r>
    </w:p>
    <w:p w:rsidR="00905341" w:rsidRPr="006D6B4F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>znajomość ustawy Kodeks postępowania cywilnego</w:t>
      </w:r>
    </w:p>
    <w:p w:rsidR="00905341" w:rsidRPr="006D6B4F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>znajomość ustawy Kodeks spółek handlowych</w:t>
      </w:r>
    </w:p>
    <w:p w:rsidR="00905341" w:rsidRPr="006D6B4F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>znajomość ustawy Prawo zamówień publicznych</w:t>
      </w:r>
    </w:p>
    <w:p w:rsidR="00905341" w:rsidRPr="00CF6128" w:rsidRDefault="00905341" w:rsidP="00CF6128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>znajomość ustawy Prawo o postępowaniu przed sądami administracyjnymi</w:t>
      </w:r>
    </w:p>
    <w:p w:rsidR="00905341" w:rsidRPr="006D6B4F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 xml:space="preserve">znajomość programu </w:t>
      </w:r>
      <w:proofErr w:type="spellStart"/>
      <w:r w:rsidRPr="006D6B4F">
        <w:rPr>
          <w:rFonts w:ascii="Verdana" w:hAnsi="Verdana"/>
          <w:sz w:val="20"/>
          <w:szCs w:val="20"/>
        </w:rPr>
        <w:t>Lex</w:t>
      </w:r>
      <w:proofErr w:type="spellEnd"/>
      <w:r w:rsidRPr="006D6B4F">
        <w:rPr>
          <w:rFonts w:ascii="Verdana" w:hAnsi="Verdana"/>
          <w:sz w:val="20"/>
          <w:szCs w:val="20"/>
        </w:rPr>
        <w:t xml:space="preserve"> lub </w:t>
      </w:r>
      <w:proofErr w:type="spellStart"/>
      <w:r w:rsidRPr="006D6B4F">
        <w:rPr>
          <w:rFonts w:ascii="Verdana" w:hAnsi="Verdana"/>
          <w:sz w:val="20"/>
          <w:szCs w:val="20"/>
        </w:rPr>
        <w:t>Legalis</w:t>
      </w:r>
      <w:proofErr w:type="spellEnd"/>
    </w:p>
    <w:p w:rsidR="00905341" w:rsidRPr="00812B08" w:rsidRDefault="00905341" w:rsidP="0090534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/>
          <w:sz w:val="20"/>
          <w:szCs w:val="20"/>
        </w:rPr>
        <w:t>obsługa pakietu Microsoft Office</w:t>
      </w:r>
      <w:r w:rsidRPr="006D6B4F">
        <w:rPr>
          <w:rFonts w:ascii="Verdana" w:hAnsi="Verdana" w:cs="Verdana"/>
          <w:sz w:val="20"/>
          <w:szCs w:val="20"/>
        </w:rPr>
        <w:t>.</w:t>
      </w:r>
    </w:p>
    <w:p w:rsidR="00905341" w:rsidRDefault="00905341" w:rsidP="00905341">
      <w:pPr>
        <w:pStyle w:val="Nagwek3"/>
        <w:spacing w:before="360" w:line="360" w:lineRule="auto"/>
        <w:jc w:val="left"/>
      </w:pPr>
      <w:r>
        <w:t>Wymagania dodatkowe:</w:t>
      </w:r>
    </w:p>
    <w:p w:rsidR="00905341" w:rsidRPr="006D6B4F" w:rsidRDefault="00905341" w:rsidP="00905341">
      <w:pPr>
        <w:numPr>
          <w:ilvl w:val="0"/>
          <w:numId w:val="5"/>
        </w:numPr>
        <w:spacing w:line="360" w:lineRule="auto"/>
        <w:rPr>
          <w:rFonts w:ascii="Verdana" w:hAnsi="Verdana" w:cs="Verdana"/>
          <w:sz w:val="20"/>
          <w:szCs w:val="20"/>
        </w:rPr>
      </w:pPr>
      <w:r w:rsidRPr="006D6B4F">
        <w:rPr>
          <w:rFonts w:ascii="Verdana" w:hAnsi="Verdana" w:cs="Verdana"/>
          <w:sz w:val="20"/>
          <w:szCs w:val="20"/>
        </w:rPr>
        <w:t xml:space="preserve">doświadczenie zawodowe: </w:t>
      </w:r>
      <w:r w:rsidRPr="006D6B4F">
        <w:rPr>
          <w:rFonts w:ascii="Verdana" w:hAnsi="Verdana"/>
          <w:iCs/>
          <w:sz w:val="20"/>
          <w:szCs w:val="20"/>
        </w:rPr>
        <w:t>świadczenie pomocy prawn</w:t>
      </w:r>
      <w:r w:rsidR="00CF6128">
        <w:rPr>
          <w:rFonts w:ascii="Verdana" w:hAnsi="Verdana"/>
          <w:iCs/>
          <w:sz w:val="20"/>
          <w:szCs w:val="20"/>
        </w:rPr>
        <w:t>ej dla jednostek samorządu terytorialnego, spółek komunalnych lub organizacji pozarządowych</w:t>
      </w:r>
    </w:p>
    <w:p w:rsidR="00905341" w:rsidRPr="005B1826" w:rsidRDefault="00905341" w:rsidP="00905341">
      <w:pPr>
        <w:numPr>
          <w:ilvl w:val="0"/>
          <w:numId w:val="5"/>
        </w:numPr>
        <w:spacing w:line="360" w:lineRule="auto"/>
        <w:rPr>
          <w:rFonts w:ascii="Verdana" w:hAnsi="Verdana"/>
          <w:sz w:val="20"/>
          <w:szCs w:val="20"/>
        </w:rPr>
      </w:pPr>
      <w:r w:rsidRPr="006D6B4F">
        <w:rPr>
          <w:rFonts w:ascii="Verdana" w:hAnsi="Verdana" w:cs="Verdana"/>
          <w:sz w:val="20"/>
          <w:szCs w:val="20"/>
        </w:rPr>
        <w:t>planowanie i organizowanie pracy, umiejętność pracy w zespole, sumienność, samodzielność, odporność na stres</w:t>
      </w:r>
      <w:r w:rsidRPr="006D6B4F">
        <w:rPr>
          <w:rFonts w:ascii="Verdana" w:hAnsi="Verdana"/>
          <w:color w:val="000000"/>
          <w:sz w:val="20"/>
          <w:szCs w:val="20"/>
        </w:rPr>
        <w:t>.</w:t>
      </w:r>
    </w:p>
    <w:p w:rsidR="00905341" w:rsidRDefault="00905341" w:rsidP="00905341">
      <w:pPr>
        <w:pStyle w:val="Tekstpodstawowy2"/>
        <w:spacing w:before="360" w:line="360" w:lineRule="auto"/>
        <w:jc w:val="left"/>
      </w:pPr>
      <w:r>
        <w:t xml:space="preserve">Wskaźnik zatrudnienia osób niepełnosprawnych w </w:t>
      </w:r>
      <w:r w:rsidRPr="00682330">
        <w:t>Urzędzie</w:t>
      </w:r>
      <w:r w:rsidRPr="0051234D">
        <w:t>,</w:t>
      </w:r>
      <w:r>
        <w:t xml:space="preserve"> w rozumieniu przepisów o rehabilitacji zawodowej i społecznej oraz zatrudnianiu osób niepełnosprawnych, w miesiącu </w:t>
      </w:r>
      <w:r w:rsidR="008712BF" w:rsidRPr="00073B00">
        <w:t>kwietniu</w:t>
      </w:r>
      <w:r>
        <w:t xml:space="preserve"> 2024 roku wyniósł poniżej 6%.</w:t>
      </w:r>
    </w:p>
    <w:p w:rsidR="00905341" w:rsidRDefault="00905341" w:rsidP="00905341">
      <w:pPr>
        <w:pStyle w:val="Nagwek3"/>
        <w:spacing w:before="360" w:line="360" w:lineRule="auto"/>
        <w:jc w:val="left"/>
      </w:pPr>
      <w:r>
        <w:t>Wymagane dokumenty i oświadczenia: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 motywacyjny, opatrzony własnoręcznym podpisem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kwestionariusz osobowy, zgodnie z załączonym wzorem, opatrzony datą i własnoręcznym podpisem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wykształcenie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/>
          <w:sz w:val="20"/>
        </w:rPr>
        <w:lastRenderedPageBreak/>
        <w:t>kopia wpisu na listę radców prawnych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doświadczenie zawodowe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potwierdzająca znajomość języka polskiego (dotyczy osób nieposiadających obywatelstwa polskiego)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 o posiadaniu pełnej zdolności do czynności prawnych oraz korzystaniu z pełni praw publicznych, opatrzone własnoręcznym podpisem</w:t>
      </w:r>
    </w:p>
    <w:p w:rsidR="00905341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oświadczenie, że kandydat nie był skazany prawomocnym wyrokiem sądu za umyślne przestępstwo ścigane z oskarżenia publicznego lub umyślne przestępstwo skarbowe, opatrzone własnoręcznym podpisem</w:t>
      </w:r>
    </w:p>
    <w:p w:rsidR="00905341" w:rsidRPr="00044B0C" w:rsidRDefault="00905341" w:rsidP="0090534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potwierdzającego niepełnosprawność w przypadku kandydata, który zamierza skorzystać z uprawnienia, o którym mowa w ustawie z dnia 21 listopada 2008 r. o pracownikach samorządowych.</w:t>
      </w:r>
    </w:p>
    <w:p w:rsidR="00905341" w:rsidRPr="00061274" w:rsidRDefault="00905341" w:rsidP="00905341">
      <w:pPr>
        <w:pStyle w:val="Nagwek4"/>
        <w:spacing w:before="360" w:after="0" w:line="360" w:lineRule="auto"/>
        <w:rPr>
          <w:rFonts w:ascii="Verdana" w:hAnsi="Verdana"/>
          <w:sz w:val="20"/>
          <w:szCs w:val="24"/>
        </w:rPr>
      </w:pPr>
      <w:r w:rsidRPr="00061274">
        <w:rPr>
          <w:rFonts w:ascii="Verdana" w:hAnsi="Verdana"/>
          <w:sz w:val="20"/>
          <w:szCs w:val="24"/>
        </w:rPr>
        <w:t>Uwaga:</w:t>
      </w:r>
    </w:p>
    <w:p w:rsidR="00905341" w:rsidRPr="00061274" w:rsidRDefault="00905341" w:rsidP="00905341">
      <w:pPr>
        <w:pStyle w:val="Tekstpodstawowy2"/>
        <w:spacing w:line="360" w:lineRule="auto"/>
        <w:jc w:val="left"/>
      </w:pPr>
      <w:r>
        <w:t>Należy</w:t>
      </w:r>
      <w:r w:rsidRPr="0051234D">
        <w:t xml:space="preserve"> złożyć</w:t>
      </w:r>
      <w:r w:rsidRPr="00061274">
        <w:t xml:space="preserve"> wyłącznie dokumenty i oświadczenia wymienione powyżej, bez załączania dokumentów dodatkowych, takich jak: </w:t>
      </w:r>
    </w:p>
    <w:p w:rsidR="00905341" w:rsidRPr="00044B0C" w:rsidRDefault="00905341" w:rsidP="00905341">
      <w:pPr>
        <w:pStyle w:val="Tekstpodstawowy2"/>
        <w:spacing w:line="360" w:lineRule="auto"/>
        <w:jc w:val="left"/>
      </w:pPr>
      <w:r w:rsidRPr="00061274">
        <w:t>CV, kserokopii dowodu osobistego, kserokopii paszportu, kserokopii prawa jazdy i tym podobne.</w:t>
      </w:r>
    </w:p>
    <w:p w:rsidR="00905341" w:rsidRDefault="00905341" w:rsidP="00905341">
      <w:pPr>
        <w:pStyle w:val="Tekstpodstawowy2"/>
        <w:spacing w:line="360" w:lineRule="auto"/>
        <w:jc w:val="left"/>
      </w:pPr>
      <w:r w:rsidRPr="0051234D">
        <w:rPr>
          <w:szCs w:val="20"/>
        </w:rPr>
        <w:t xml:space="preserve">Przekazanie przez Ciebie danych osobowych i informacji wykraczających poza zakres określony w tym </w:t>
      </w:r>
      <w:r w:rsidRPr="0051234D">
        <w:t>ogłoszeniu</w:t>
      </w:r>
      <w:r w:rsidRPr="0051234D">
        <w:rPr>
          <w:szCs w:val="20"/>
        </w:rPr>
        <w:t xml:space="preserve"> jest</w:t>
      </w:r>
      <w:r w:rsidRPr="00962699">
        <w:rPr>
          <w:color w:val="0070C0"/>
          <w:szCs w:val="20"/>
        </w:rPr>
        <w:t xml:space="preserve"> </w:t>
      </w:r>
      <w:r w:rsidRPr="00682330">
        <w:rPr>
          <w:szCs w:val="20"/>
        </w:rPr>
        <w:t>Twoją wyłączną decyzją,</w:t>
      </w:r>
      <w:r w:rsidRPr="0051234D">
        <w:rPr>
          <w:szCs w:val="20"/>
        </w:rPr>
        <w:t xml:space="preserve"> a przekazane dane i informacje nadmiarowe nie podlegają ocenie.</w:t>
      </w:r>
    </w:p>
    <w:p w:rsidR="00905341" w:rsidRDefault="00905341" w:rsidP="00905341">
      <w:pPr>
        <w:pStyle w:val="Tekstpodstawowy2"/>
        <w:spacing w:before="360" w:line="360" w:lineRule="auto"/>
        <w:jc w:val="left"/>
      </w:pPr>
      <w:r>
        <w:t>Dokumenty sporządzone w języku obcym winny być przetłumaczone na język polski, na koszt własny kandydata.</w:t>
      </w:r>
    </w:p>
    <w:p w:rsidR="00905341" w:rsidRPr="00E4638E" w:rsidRDefault="00905341" w:rsidP="00905341">
      <w:pPr>
        <w:pStyle w:val="Tekstpodstawowy2"/>
        <w:spacing w:before="360" w:line="360" w:lineRule="auto"/>
        <w:jc w:val="left"/>
        <w:rPr>
          <w:szCs w:val="20"/>
        </w:rPr>
      </w:pPr>
      <w:r w:rsidRPr="00993C1F">
        <w:rPr>
          <w:szCs w:val="20"/>
        </w:rPr>
        <w:t xml:space="preserve">Dokumenty aplikacyjne </w:t>
      </w:r>
      <w:r>
        <w:rPr>
          <w:szCs w:val="20"/>
        </w:rPr>
        <w:t>należy</w:t>
      </w:r>
      <w:r w:rsidRPr="00993C1F">
        <w:rPr>
          <w:szCs w:val="20"/>
        </w:rPr>
        <w:t xml:space="preserve"> złożyć w formie papierowej osobiście w Wydziale Organizacyjnym i Kadr Urzędu Miejskiego Wrocławia, plac Nowy Targ 1-8, 50-141 Wrocław, pokój 136 lub za pośrednictwem operatora pocztowego na wyżej wymieniony adres, w zamkniętej kopercie z dopiskiem: </w:t>
      </w:r>
      <w:r w:rsidRPr="00993C1F">
        <w:rPr>
          <w:b/>
          <w:bCs/>
          <w:szCs w:val="20"/>
        </w:rPr>
        <w:t xml:space="preserve">Dotyczy naboru na stanowisko </w:t>
      </w:r>
      <w:r w:rsidRPr="00ED213A">
        <w:rPr>
          <w:b/>
          <w:bCs/>
          <w:color w:val="000000"/>
        </w:rPr>
        <w:t>radcy prawnego</w:t>
      </w:r>
      <w:r w:rsidRPr="00993C1F">
        <w:rPr>
          <w:b/>
          <w:bCs/>
          <w:szCs w:val="20"/>
        </w:rPr>
        <w:t xml:space="preserve"> </w:t>
      </w:r>
      <w:r w:rsidRPr="00993C1F">
        <w:rPr>
          <w:szCs w:val="20"/>
        </w:rPr>
        <w:t xml:space="preserve">w nieprzekraczalnym terminie </w:t>
      </w:r>
      <w:r w:rsidRPr="00633059">
        <w:rPr>
          <w:szCs w:val="20"/>
        </w:rPr>
        <w:t xml:space="preserve">do </w:t>
      </w:r>
      <w:r w:rsidR="000F4CB9">
        <w:rPr>
          <w:color w:val="000000"/>
          <w:szCs w:val="20"/>
        </w:rPr>
        <w:t>24</w:t>
      </w:r>
      <w:r w:rsidRPr="00633059">
        <w:rPr>
          <w:color w:val="000000"/>
          <w:szCs w:val="20"/>
        </w:rPr>
        <w:t xml:space="preserve"> ma</w:t>
      </w:r>
      <w:r w:rsidR="008712BF" w:rsidRPr="00633059">
        <w:rPr>
          <w:color w:val="000000"/>
          <w:szCs w:val="20"/>
        </w:rPr>
        <w:t>ja</w:t>
      </w:r>
      <w:r w:rsidRPr="00633059">
        <w:rPr>
          <w:szCs w:val="20"/>
        </w:rPr>
        <w:t xml:space="preserve"> 2024</w:t>
      </w:r>
      <w:r w:rsidRPr="00993C1F">
        <w:rPr>
          <w:szCs w:val="20"/>
        </w:rPr>
        <w:t xml:space="preserve"> r. do godziny 15:45 (decyduje data wpływu do Urzędu)</w:t>
      </w:r>
      <w:r w:rsidRPr="00E4638E">
        <w:rPr>
          <w:szCs w:val="20"/>
        </w:rPr>
        <w:t>.</w:t>
      </w:r>
    </w:p>
    <w:p w:rsidR="00905341" w:rsidRPr="00044B0C" w:rsidRDefault="00905341" w:rsidP="00905341">
      <w:pPr>
        <w:spacing w:before="360" w:line="360" w:lineRule="auto"/>
        <w:rPr>
          <w:rFonts w:ascii="Verdana" w:hAnsi="Verdana"/>
          <w:sz w:val="20"/>
        </w:rPr>
      </w:pPr>
      <w:r w:rsidRPr="0051234D">
        <w:rPr>
          <w:rFonts w:ascii="Verdana" w:hAnsi="Verdana"/>
          <w:sz w:val="20"/>
        </w:rPr>
        <w:t>Jeśli spełnisz wymagania formalne (w tym złożysz wymagane dokumenty i oświadczenia) zaprosimy Cię do następnego etapu naboru, telefonicznie lub</w:t>
      </w:r>
      <w:r w:rsidRPr="00962699">
        <w:rPr>
          <w:rFonts w:ascii="Verdana" w:hAnsi="Verdana"/>
          <w:color w:val="0070C0"/>
          <w:sz w:val="20"/>
        </w:rPr>
        <w:t xml:space="preserve"> </w:t>
      </w:r>
      <w:r w:rsidRPr="00682330">
        <w:rPr>
          <w:rFonts w:ascii="Verdana" w:hAnsi="Verdana"/>
          <w:sz w:val="20"/>
        </w:rPr>
        <w:t>elektronicznie</w:t>
      </w:r>
      <w:r w:rsidRPr="00962699">
        <w:rPr>
          <w:rFonts w:ascii="Verdana" w:hAnsi="Verdana"/>
          <w:color w:val="0070C0"/>
          <w:sz w:val="20"/>
        </w:rPr>
        <w:t>.</w:t>
      </w:r>
      <w:r>
        <w:rPr>
          <w:rFonts w:ascii="Verdana" w:hAnsi="Verdana"/>
          <w:color w:val="0070C0"/>
          <w:sz w:val="20"/>
        </w:rPr>
        <w:t xml:space="preserve"> </w:t>
      </w:r>
    </w:p>
    <w:p w:rsidR="009E1D90" w:rsidRDefault="00905341" w:rsidP="00876053">
      <w:pPr>
        <w:pStyle w:val="Tekstpodstawowy2"/>
        <w:spacing w:before="360" w:line="360" w:lineRule="auto"/>
        <w:jc w:val="left"/>
      </w:pPr>
      <w:r>
        <w:t xml:space="preserve">Informacja o wyniku naboru będzie umieszczona na stronie internetowej Biuletynu Informacji Publicznej oraz na tablicy informacyjnej </w:t>
      </w:r>
      <w:r w:rsidRPr="0051234D">
        <w:t>Urzędu</w:t>
      </w:r>
      <w:r>
        <w:t xml:space="preserve"> w budynku przy placu Nowy Targ 1-8, 50-141 Wrocław, naprzeciwko pokoju 144 lub 145.</w:t>
      </w:r>
    </w:p>
    <w:sectPr w:rsidR="009E1D90" w:rsidSect="004B5017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2101"/>
    <w:multiLevelType w:val="hybridMultilevel"/>
    <w:tmpl w:val="2A4037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AE7A65"/>
    <w:multiLevelType w:val="hybridMultilevel"/>
    <w:tmpl w:val="890AD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AE2D04"/>
    <w:multiLevelType w:val="hybridMultilevel"/>
    <w:tmpl w:val="3A16A9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8267B0"/>
    <w:multiLevelType w:val="hybridMultilevel"/>
    <w:tmpl w:val="E2740900"/>
    <w:lvl w:ilvl="0" w:tplc="12908E7E">
      <w:start w:val="1"/>
      <w:numFmt w:val="lowerLetter"/>
      <w:lvlText w:val="%1)"/>
      <w:lvlJc w:val="left"/>
      <w:pPr>
        <w:tabs>
          <w:tab w:val="num" w:pos="-1043"/>
        </w:tabs>
        <w:ind w:left="-1043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97"/>
        </w:tabs>
        <w:ind w:left="-3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"/>
        </w:tabs>
        <w:ind w:left="3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43"/>
        </w:tabs>
        <w:ind w:left="10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63"/>
        </w:tabs>
        <w:ind w:left="17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83"/>
        </w:tabs>
        <w:ind w:left="24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03"/>
        </w:tabs>
        <w:ind w:left="32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23"/>
        </w:tabs>
        <w:ind w:left="39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43"/>
        </w:tabs>
        <w:ind w:left="4643" w:hanging="180"/>
      </w:pPr>
    </w:lvl>
  </w:abstractNum>
  <w:abstractNum w:abstractNumId="4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5341"/>
    <w:rsid w:val="00050425"/>
    <w:rsid w:val="00073B00"/>
    <w:rsid w:val="000F4CB9"/>
    <w:rsid w:val="001F1173"/>
    <w:rsid w:val="00213C41"/>
    <w:rsid w:val="00405B52"/>
    <w:rsid w:val="004B5017"/>
    <w:rsid w:val="004E0774"/>
    <w:rsid w:val="005F50B1"/>
    <w:rsid w:val="00633059"/>
    <w:rsid w:val="006B2391"/>
    <w:rsid w:val="008712BF"/>
    <w:rsid w:val="00876053"/>
    <w:rsid w:val="00905341"/>
    <w:rsid w:val="009E1D90"/>
    <w:rsid w:val="00AF6F95"/>
    <w:rsid w:val="00C11636"/>
    <w:rsid w:val="00CD56C5"/>
    <w:rsid w:val="00CF6128"/>
    <w:rsid w:val="00DD055C"/>
    <w:rsid w:val="00EA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5341"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905341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905341"/>
    <w:pPr>
      <w:keepNext/>
      <w:jc w:val="center"/>
      <w:outlineLvl w:val="2"/>
    </w:pPr>
    <w:rPr>
      <w:rFonts w:ascii="Verdana" w:hAnsi="Verdana"/>
      <w:b/>
      <w:bCs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53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5341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05341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05341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05341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semiHidden/>
    <w:rsid w:val="00905341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05341"/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852</Words>
  <Characters>5117</Characters>
  <Application>Microsoft Office Word</Application>
  <DocSecurity>0</DocSecurity>
  <Lines>42</Lines>
  <Paragraphs>11</Paragraphs>
  <ScaleCrop>false</ScaleCrop>
  <Company>UMW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umizza01</dc:creator>
  <cp:lastModifiedBy>umankr01</cp:lastModifiedBy>
  <cp:revision>10</cp:revision>
  <cp:lastPrinted>2024-05-14T12:06:00Z</cp:lastPrinted>
  <dcterms:created xsi:type="dcterms:W3CDTF">2024-05-08T10:42:00Z</dcterms:created>
  <dcterms:modified xsi:type="dcterms:W3CDTF">2024-05-14T12:10:00Z</dcterms:modified>
</cp:coreProperties>
</file>