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88E2F" w14:textId="06B89A6B" w:rsidR="00FD5846" w:rsidRPr="00F16AA9" w:rsidRDefault="007A6F47" w:rsidP="00F16AA9">
      <w:pPr>
        <w:pStyle w:val="Nagwek1"/>
        <w:spacing w:before="120" w:after="120"/>
        <w:jc w:val="center"/>
        <w:rPr>
          <w:rFonts w:ascii="Verdana" w:hAnsi="Verdana"/>
          <w:b/>
          <w:bCs/>
          <w:color w:val="auto"/>
          <w:sz w:val="22"/>
          <w:szCs w:val="22"/>
        </w:rPr>
      </w:pPr>
      <w:r w:rsidRPr="00F16AA9">
        <w:rPr>
          <w:rFonts w:ascii="Verdana" w:hAnsi="Verdana"/>
          <w:b/>
          <w:bCs/>
          <w:color w:val="auto"/>
          <w:sz w:val="22"/>
          <w:szCs w:val="22"/>
        </w:rPr>
        <w:t xml:space="preserve">Uchwała nr </w:t>
      </w:r>
      <w:r w:rsidR="0039527C" w:rsidRPr="00F16AA9">
        <w:rPr>
          <w:rFonts w:ascii="Verdana" w:hAnsi="Verdana"/>
          <w:b/>
          <w:bCs/>
          <w:color w:val="auto"/>
          <w:sz w:val="22"/>
          <w:szCs w:val="22"/>
        </w:rPr>
        <w:t>6</w:t>
      </w:r>
      <w:r w:rsidR="006771D8" w:rsidRPr="00F16AA9">
        <w:rPr>
          <w:rFonts w:ascii="Verdana" w:hAnsi="Verdana"/>
          <w:b/>
          <w:bCs/>
          <w:color w:val="auto"/>
          <w:sz w:val="22"/>
          <w:szCs w:val="22"/>
        </w:rPr>
        <w:t>/NWZ/202</w:t>
      </w:r>
      <w:r w:rsidR="00200CE7" w:rsidRPr="00F16AA9">
        <w:rPr>
          <w:rFonts w:ascii="Verdana" w:hAnsi="Verdana"/>
          <w:b/>
          <w:bCs/>
          <w:color w:val="auto"/>
          <w:sz w:val="22"/>
          <w:szCs w:val="22"/>
        </w:rPr>
        <w:t>4</w:t>
      </w:r>
    </w:p>
    <w:p w14:paraId="43538973" w14:textId="77777777" w:rsidR="00FD5846" w:rsidRPr="00F16AA9" w:rsidRDefault="00794CB4" w:rsidP="00F16AA9">
      <w:pPr>
        <w:pStyle w:val="Nagwek1"/>
        <w:spacing w:before="120" w:after="120"/>
        <w:jc w:val="center"/>
        <w:rPr>
          <w:rFonts w:ascii="Verdana" w:hAnsi="Verdana"/>
          <w:b/>
          <w:bCs/>
          <w:color w:val="auto"/>
          <w:sz w:val="22"/>
          <w:szCs w:val="22"/>
        </w:rPr>
      </w:pPr>
      <w:r w:rsidRPr="00F16AA9">
        <w:rPr>
          <w:rFonts w:ascii="Verdana" w:hAnsi="Verdana"/>
          <w:b/>
          <w:bCs/>
          <w:color w:val="auto"/>
          <w:sz w:val="22"/>
          <w:szCs w:val="22"/>
        </w:rPr>
        <w:t>Nadzwyczajnego</w:t>
      </w:r>
      <w:r w:rsidR="00FD5846" w:rsidRPr="00F16AA9">
        <w:rPr>
          <w:rFonts w:ascii="Verdana" w:hAnsi="Verdana"/>
          <w:b/>
          <w:bCs/>
          <w:color w:val="auto"/>
          <w:sz w:val="22"/>
          <w:szCs w:val="22"/>
        </w:rPr>
        <w:t xml:space="preserve"> Walnego Zgromadzenia spółki</w:t>
      </w:r>
    </w:p>
    <w:p w14:paraId="70F81BCF" w14:textId="77777777" w:rsidR="00F16AA9" w:rsidRPr="00F16AA9" w:rsidRDefault="00FD5846" w:rsidP="00F16AA9">
      <w:pPr>
        <w:pStyle w:val="Nagwek1"/>
        <w:spacing w:before="120" w:after="120"/>
        <w:jc w:val="center"/>
        <w:rPr>
          <w:rFonts w:ascii="Verdana" w:hAnsi="Verdana"/>
          <w:b/>
          <w:bCs/>
          <w:color w:val="auto"/>
          <w:sz w:val="22"/>
          <w:szCs w:val="22"/>
        </w:rPr>
      </w:pPr>
      <w:r w:rsidRPr="00F16AA9">
        <w:rPr>
          <w:rFonts w:ascii="Verdana" w:hAnsi="Verdana"/>
          <w:b/>
          <w:bCs/>
          <w:color w:val="auto"/>
          <w:sz w:val="22"/>
          <w:szCs w:val="22"/>
        </w:rPr>
        <w:t xml:space="preserve">„Wrocławski Park Technologiczny” </w:t>
      </w:r>
    </w:p>
    <w:p w14:paraId="76CCDB96" w14:textId="31B7BDC6" w:rsidR="00FD5846" w:rsidRPr="00F16AA9" w:rsidRDefault="00FD5846" w:rsidP="00F16AA9">
      <w:pPr>
        <w:pStyle w:val="Nagwek1"/>
        <w:spacing w:before="120" w:after="120"/>
        <w:jc w:val="center"/>
        <w:rPr>
          <w:rFonts w:ascii="Verdana" w:hAnsi="Verdana"/>
          <w:b/>
          <w:bCs/>
          <w:color w:val="auto"/>
          <w:sz w:val="22"/>
          <w:szCs w:val="22"/>
        </w:rPr>
      </w:pPr>
      <w:r w:rsidRPr="00F16AA9">
        <w:rPr>
          <w:rFonts w:ascii="Verdana" w:hAnsi="Verdana"/>
          <w:b/>
          <w:bCs/>
          <w:color w:val="auto"/>
          <w:sz w:val="22"/>
          <w:szCs w:val="22"/>
        </w:rPr>
        <w:t>Spółka Akcyjna z siedzibą we Wrocławiu</w:t>
      </w:r>
    </w:p>
    <w:p w14:paraId="25883996" w14:textId="1607E42C" w:rsidR="0098384D" w:rsidRPr="00F16AA9" w:rsidRDefault="00024FB4" w:rsidP="00F16AA9">
      <w:pPr>
        <w:pStyle w:val="Nagwek1"/>
        <w:spacing w:before="120" w:after="120"/>
        <w:jc w:val="center"/>
        <w:rPr>
          <w:rFonts w:ascii="Verdana" w:hAnsi="Verdana"/>
          <w:b/>
          <w:bCs/>
          <w:color w:val="auto"/>
          <w:sz w:val="22"/>
          <w:szCs w:val="22"/>
        </w:rPr>
      </w:pPr>
      <w:r w:rsidRPr="00F16AA9">
        <w:rPr>
          <w:rFonts w:ascii="Verdana" w:hAnsi="Verdana"/>
          <w:b/>
          <w:bCs/>
          <w:color w:val="auto"/>
          <w:sz w:val="22"/>
          <w:szCs w:val="22"/>
        </w:rPr>
        <w:t xml:space="preserve">z dnia </w:t>
      </w:r>
      <w:r w:rsidR="00E44207" w:rsidRPr="00F16AA9">
        <w:rPr>
          <w:rFonts w:ascii="Verdana" w:hAnsi="Verdana"/>
          <w:b/>
          <w:bCs/>
          <w:color w:val="auto"/>
          <w:sz w:val="22"/>
          <w:szCs w:val="22"/>
        </w:rPr>
        <w:t>18 marca</w:t>
      </w:r>
      <w:r w:rsidR="006771D8" w:rsidRPr="00F16AA9">
        <w:rPr>
          <w:rFonts w:ascii="Verdana" w:hAnsi="Verdana"/>
          <w:b/>
          <w:bCs/>
          <w:color w:val="auto"/>
          <w:sz w:val="22"/>
          <w:szCs w:val="22"/>
        </w:rPr>
        <w:t xml:space="preserve"> 202</w:t>
      </w:r>
      <w:r w:rsidR="00200CE7" w:rsidRPr="00F16AA9">
        <w:rPr>
          <w:rFonts w:ascii="Verdana" w:hAnsi="Verdana"/>
          <w:b/>
          <w:bCs/>
          <w:color w:val="auto"/>
          <w:sz w:val="22"/>
          <w:szCs w:val="22"/>
        </w:rPr>
        <w:t>4</w:t>
      </w:r>
      <w:r w:rsidR="0098384D" w:rsidRPr="00F16AA9">
        <w:rPr>
          <w:rFonts w:ascii="Verdana" w:hAnsi="Verdana"/>
          <w:b/>
          <w:bCs/>
          <w:color w:val="auto"/>
          <w:sz w:val="22"/>
          <w:szCs w:val="22"/>
        </w:rPr>
        <w:t xml:space="preserve"> roku</w:t>
      </w:r>
    </w:p>
    <w:p w14:paraId="2F701757" w14:textId="77777777" w:rsidR="00F34835" w:rsidRPr="00F16AA9" w:rsidRDefault="00C7285C" w:rsidP="00F16AA9">
      <w:pPr>
        <w:spacing w:before="100" w:beforeAutospacing="1" w:after="0" w:line="360" w:lineRule="auto"/>
        <w:rPr>
          <w:rFonts w:ascii="Verdana" w:hAnsi="Verdana" w:cs="Times New Roman"/>
          <w:b/>
        </w:rPr>
      </w:pPr>
      <w:r w:rsidRPr="00F16AA9">
        <w:rPr>
          <w:rFonts w:ascii="Verdana" w:hAnsi="Verdana" w:cs="Times New Roman"/>
          <w:b/>
        </w:rPr>
        <w:t>z</w:t>
      </w:r>
      <w:r w:rsidR="00794CB4" w:rsidRPr="00F16AA9">
        <w:rPr>
          <w:rFonts w:ascii="Verdana" w:hAnsi="Verdana" w:cs="Times New Roman"/>
          <w:b/>
        </w:rPr>
        <w:t xml:space="preserve">mieniająca uchwałę nr 11/ZWZ/2017 Zwyczajnego Walnego Zgromadzenia </w:t>
      </w:r>
      <w:r w:rsidR="00040DF0" w:rsidRPr="00F16AA9">
        <w:rPr>
          <w:rFonts w:ascii="Verdana" w:hAnsi="Verdana" w:cs="Times New Roman"/>
          <w:b/>
        </w:rPr>
        <w:t>s</w:t>
      </w:r>
      <w:r w:rsidR="00794CB4" w:rsidRPr="00F16AA9">
        <w:rPr>
          <w:rFonts w:ascii="Verdana" w:hAnsi="Verdana" w:cs="Times New Roman"/>
          <w:b/>
        </w:rPr>
        <w:t xml:space="preserve">półki „Wrocławski Park Technologiczny” Spółka Akcyjna z siedzibą we Wrocławiu z dnia 26 czerwca 2017 r. </w:t>
      </w:r>
      <w:r w:rsidR="00F34835" w:rsidRPr="00F16AA9">
        <w:rPr>
          <w:rFonts w:ascii="Verdana" w:hAnsi="Verdana" w:cs="Times New Roman"/>
          <w:b/>
        </w:rPr>
        <w:t xml:space="preserve">w sprawie </w:t>
      </w:r>
      <w:r w:rsidR="00DF0732" w:rsidRPr="00F16AA9">
        <w:rPr>
          <w:rFonts w:ascii="Verdana" w:hAnsi="Verdana" w:cs="Times New Roman"/>
          <w:b/>
        </w:rPr>
        <w:t xml:space="preserve">zasad kształtowania wynagrodzeń Członków </w:t>
      </w:r>
      <w:r w:rsidR="00AA05AA" w:rsidRPr="00F16AA9">
        <w:rPr>
          <w:rFonts w:ascii="Verdana" w:hAnsi="Verdana" w:cs="Times New Roman"/>
          <w:b/>
        </w:rPr>
        <w:t>Zarządu</w:t>
      </w:r>
    </w:p>
    <w:p w14:paraId="5B5C4D98" w14:textId="70D8A897" w:rsidR="00C7285C" w:rsidRPr="00F16AA9" w:rsidRDefault="00C7285C" w:rsidP="00F16AA9">
      <w:pPr>
        <w:spacing w:before="100" w:beforeAutospacing="1" w:after="120" w:line="360" w:lineRule="auto"/>
        <w:rPr>
          <w:rFonts w:ascii="Verdana" w:hAnsi="Verdana"/>
        </w:rPr>
      </w:pPr>
      <w:r w:rsidRPr="00F16AA9">
        <w:rPr>
          <w:rFonts w:ascii="Verdana" w:hAnsi="Verdana"/>
        </w:rPr>
        <w:t>Działając na podstawie § 21 pkt 7) Statutu Spółki Akcyjnej (</w:t>
      </w:r>
      <w:r w:rsidR="00024FB4" w:rsidRPr="00F16AA9">
        <w:rPr>
          <w:rFonts w:ascii="Verdana" w:hAnsi="Verdana"/>
        </w:rPr>
        <w:t>w brzmieniu tekstu jednolitego przyjętego uchwałą nr  6/NWZ/202</w:t>
      </w:r>
      <w:r w:rsidR="006771D8" w:rsidRPr="00F16AA9">
        <w:rPr>
          <w:rFonts w:ascii="Verdana" w:hAnsi="Verdana"/>
        </w:rPr>
        <w:t>2</w:t>
      </w:r>
      <w:r w:rsidR="00024FB4" w:rsidRPr="00F16AA9">
        <w:rPr>
          <w:rFonts w:ascii="Verdana" w:hAnsi="Verdana"/>
        </w:rPr>
        <w:t xml:space="preserve"> Nadzwyczajnego Walnego Zgromadzenia spółki „Wrocławski Park Technologiczny” Spółka Akcyjna z siedzibą we Wrocł</w:t>
      </w:r>
      <w:r w:rsidR="00BB7283" w:rsidRPr="00F16AA9">
        <w:rPr>
          <w:rFonts w:ascii="Verdana" w:hAnsi="Verdana"/>
        </w:rPr>
        <w:t xml:space="preserve">awiu z dnia </w:t>
      </w:r>
      <w:r w:rsidR="006771D8" w:rsidRPr="00F16AA9">
        <w:rPr>
          <w:rFonts w:ascii="Verdana" w:hAnsi="Verdana"/>
        </w:rPr>
        <w:t xml:space="preserve">17 listopada </w:t>
      </w:r>
      <w:r w:rsidR="00BB7283" w:rsidRPr="00F16AA9">
        <w:rPr>
          <w:rFonts w:ascii="Verdana" w:hAnsi="Verdana"/>
        </w:rPr>
        <w:t xml:space="preserve"> 202</w:t>
      </w:r>
      <w:r w:rsidR="006771D8" w:rsidRPr="00F16AA9">
        <w:rPr>
          <w:rFonts w:ascii="Verdana" w:hAnsi="Verdana"/>
        </w:rPr>
        <w:t>2</w:t>
      </w:r>
      <w:r w:rsidR="00BB7283" w:rsidRPr="00F16AA9">
        <w:rPr>
          <w:rFonts w:ascii="Verdana" w:hAnsi="Verdana"/>
        </w:rPr>
        <w:t xml:space="preserve"> r.,</w:t>
      </w:r>
      <w:r w:rsidR="00024FB4" w:rsidRPr="00F16AA9">
        <w:rPr>
          <w:rFonts w:ascii="Verdana" w:hAnsi="Verdana"/>
        </w:rPr>
        <w:t xml:space="preserve"> Akt Notarialny Rep. A Nr </w:t>
      </w:r>
      <w:r w:rsidR="006771D8" w:rsidRPr="00F16AA9">
        <w:rPr>
          <w:rFonts w:ascii="Verdana" w:hAnsi="Verdana"/>
        </w:rPr>
        <w:t>6035</w:t>
      </w:r>
      <w:r w:rsidR="00024FB4" w:rsidRPr="00F16AA9">
        <w:rPr>
          <w:rFonts w:ascii="Verdana" w:hAnsi="Verdana"/>
        </w:rPr>
        <w:t>/202</w:t>
      </w:r>
      <w:r w:rsidR="006771D8" w:rsidRPr="00F16AA9">
        <w:rPr>
          <w:rFonts w:ascii="Verdana" w:hAnsi="Verdana"/>
        </w:rPr>
        <w:t>2</w:t>
      </w:r>
      <w:r w:rsidRPr="00F16AA9">
        <w:rPr>
          <w:rFonts w:ascii="Verdana" w:hAnsi="Verdana"/>
        </w:rPr>
        <w:t xml:space="preserve">), w związku z  </w:t>
      </w:r>
      <w:r w:rsidR="00A84DA6" w:rsidRPr="00F16AA9">
        <w:rPr>
          <w:rFonts w:ascii="Verdana" w:hAnsi="Verdana"/>
        </w:rPr>
        <w:t xml:space="preserve">art. 2 ust. 2 pkt 1 oraz </w:t>
      </w:r>
      <w:r w:rsidR="000365FE" w:rsidRPr="00F16AA9">
        <w:rPr>
          <w:rFonts w:ascii="Verdana" w:hAnsi="Verdana"/>
        </w:rPr>
        <w:t xml:space="preserve">art. </w:t>
      </w:r>
      <w:r w:rsidR="00C066C9" w:rsidRPr="00F16AA9">
        <w:rPr>
          <w:rFonts w:ascii="Verdana" w:hAnsi="Verdana"/>
        </w:rPr>
        <w:t>5 ust. 2 pkt 3</w:t>
      </w:r>
      <w:r w:rsidRPr="00F16AA9">
        <w:rPr>
          <w:rFonts w:ascii="Verdana" w:hAnsi="Verdana"/>
        </w:rPr>
        <w:t xml:space="preserve"> ustawy z dnia 9 czerwca 2016 r. o zasadach kształtowania wynagrodzeń osób kierujących niektórymi spółkami (Dz. U. z </w:t>
      </w:r>
      <w:r w:rsidR="00C659E9" w:rsidRPr="00F16AA9">
        <w:rPr>
          <w:rFonts w:ascii="Verdana" w:hAnsi="Verdana"/>
        </w:rPr>
        <w:t>2020</w:t>
      </w:r>
      <w:r w:rsidRPr="00F16AA9">
        <w:rPr>
          <w:rFonts w:ascii="Verdana" w:hAnsi="Verdana"/>
        </w:rPr>
        <w:t xml:space="preserve"> r. poz. </w:t>
      </w:r>
      <w:r w:rsidR="00C659E9" w:rsidRPr="00F16AA9">
        <w:rPr>
          <w:rFonts w:ascii="Verdana" w:hAnsi="Verdana"/>
        </w:rPr>
        <w:t>1907</w:t>
      </w:r>
      <w:r w:rsidR="00F138D0" w:rsidRPr="00F16AA9">
        <w:rPr>
          <w:rFonts w:ascii="Verdana" w:hAnsi="Verdana"/>
        </w:rPr>
        <w:t xml:space="preserve"> ze zmianami</w:t>
      </w:r>
      <w:r w:rsidRPr="00F16AA9">
        <w:rPr>
          <w:rFonts w:ascii="Verdana" w:hAnsi="Verdana"/>
        </w:rPr>
        <w:t>), Zgromadzenie Wspólników uchwala, co następuje:</w:t>
      </w:r>
    </w:p>
    <w:p w14:paraId="16A4E731" w14:textId="77777777" w:rsidR="00C7285C" w:rsidRPr="00F16AA9" w:rsidRDefault="00C7285C" w:rsidP="00F16AA9">
      <w:pPr>
        <w:tabs>
          <w:tab w:val="left" w:pos="426"/>
        </w:tabs>
        <w:spacing w:after="120" w:line="360" w:lineRule="auto"/>
        <w:rPr>
          <w:rFonts w:ascii="Verdana" w:hAnsi="Verdana"/>
          <w:bCs/>
        </w:rPr>
      </w:pPr>
      <w:r w:rsidRPr="00F16AA9">
        <w:rPr>
          <w:rFonts w:ascii="Verdana" w:hAnsi="Verdana"/>
          <w:bCs/>
        </w:rPr>
        <w:t>§ 1</w:t>
      </w:r>
    </w:p>
    <w:p w14:paraId="4F45EE2F" w14:textId="329B5CF8" w:rsidR="00C7285C" w:rsidRPr="00F16AA9" w:rsidRDefault="00C7285C" w:rsidP="00F16AA9">
      <w:pPr>
        <w:tabs>
          <w:tab w:val="left" w:pos="426"/>
        </w:tabs>
        <w:spacing w:after="120" w:line="360" w:lineRule="auto"/>
        <w:rPr>
          <w:rFonts w:ascii="Verdana" w:hAnsi="Verdana"/>
          <w:bCs/>
        </w:rPr>
      </w:pPr>
      <w:r w:rsidRPr="00F16AA9">
        <w:rPr>
          <w:rFonts w:ascii="Verdana" w:hAnsi="Verdana"/>
          <w:bCs/>
        </w:rPr>
        <w:t xml:space="preserve">W uchwale nr </w:t>
      </w:r>
      <w:r w:rsidR="006A48ED" w:rsidRPr="00F16AA9">
        <w:rPr>
          <w:rFonts w:ascii="Verdana" w:hAnsi="Verdana"/>
          <w:bCs/>
        </w:rPr>
        <w:t xml:space="preserve">11/ZWZ/2017 Zwyczajnego Walnego Zgromadzenia </w:t>
      </w:r>
      <w:r w:rsidR="00BB7283" w:rsidRPr="00F16AA9">
        <w:rPr>
          <w:rFonts w:ascii="Verdana" w:hAnsi="Verdana"/>
          <w:bCs/>
        </w:rPr>
        <w:t>s</w:t>
      </w:r>
      <w:r w:rsidR="006A48ED" w:rsidRPr="00F16AA9">
        <w:rPr>
          <w:rFonts w:ascii="Verdana" w:hAnsi="Verdana"/>
          <w:bCs/>
        </w:rPr>
        <w:t>półki „Wrocławski Park Technologiczny” Spółka Akcyjna z siedzibą we Wrocławiu z dnia 26 czerwca 2017 r. w sprawie zasad kształtowania wynagrodzeń Członków Zarządu</w:t>
      </w:r>
      <w:r w:rsidR="00962C0B" w:rsidRPr="00F16AA9">
        <w:rPr>
          <w:rFonts w:ascii="Verdana" w:hAnsi="Verdana"/>
          <w:bCs/>
        </w:rPr>
        <w:t xml:space="preserve"> (</w:t>
      </w:r>
      <w:r w:rsidR="006771D8" w:rsidRPr="00F16AA9">
        <w:rPr>
          <w:rFonts w:ascii="Verdana" w:hAnsi="Verdana"/>
        </w:rPr>
        <w:t xml:space="preserve">w brzmieniu tekstu jednolitego przyjętego </w:t>
      </w:r>
      <w:r w:rsidR="00962C0B" w:rsidRPr="00F16AA9">
        <w:rPr>
          <w:rFonts w:ascii="Verdana" w:hAnsi="Verdana"/>
          <w:bCs/>
        </w:rPr>
        <w:t xml:space="preserve">uchwałą nr </w:t>
      </w:r>
      <w:r w:rsidR="006771D8" w:rsidRPr="00F16AA9">
        <w:rPr>
          <w:rFonts w:ascii="Verdana" w:hAnsi="Verdana"/>
          <w:bCs/>
        </w:rPr>
        <w:t>6</w:t>
      </w:r>
      <w:r w:rsidR="00962C0B" w:rsidRPr="00F16AA9">
        <w:rPr>
          <w:rFonts w:ascii="Verdana" w:hAnsi="Verdana"/>
          <w:bCs/>
        </w:rPr>
        <w:t>/NWZ/20</w:t>
      </w:r>
      <w:r w:rsidR="006771D8" w:rsidRPr="00F16AA9">
        <w:rPr>
          <w:rFonts w:ascii="Verdana" w:hAnsi="Verdana"/>
          <w:bCs/>
        </w:rPr>
        <w:t>22</w:t>
      </w:r>
      <w:r w:rsidR="00962C0B" w:rsidRPr="00F16AA9">
        <w:rPr>
          <w:rFonts w:ascii="Verdana" w:hAnsi="Verdana"/>
          <w:bCs/>
        </w:rPr>
        <w:t xml:space="preserve"> </w:t>
      </w:r>
      <w:r w:rsidR="00CB4154" w:rsidRPr="00F16AA9">
        <w:rPr>
          <w:rFonts w:ascii="Verdana" w:hAnsi="Verdana"/>
          <w:bCs/>
        </w:rPr>
        <w:t xml:space="preserve">Nadzwyczajnego Walnego Zgromadzenia spółki „Wrocławski Park Technologiczny” Spółka Akcyjna z siedzibą we Wrocławiu </w:t>
      </w:r>
      <w:r w:rsidR="00962C0B" w:rsidRPr="00F16AA9">
        <w:rPr>
          <w:rFonts w:ascii="Verdana" w:hAnsi="Verdana"/>
          <w:bCs/>
        </w:rPr>
        <w:t xml:space="preserve">z dnia </w:t>
      </w:r>
      <w:r w:rsidR="006771D8" w:rsidRPr="00F16AA9">
        <w:rPr>
          <w:rFonts w:ascii="Verdana" w:hAnsi="Verdana"/>
          <w:bCs/>
        </w:rPr>
        <w:t xml:space="preserve">28 marca </w:t>
      </w:r>
      <w:r w:rsidR="00CB4154" w:rsidRPr="00F16AA9">
        <w:rPr>
          <w:rFonts w:ascii="Verdana" w:hAnsi="Verdana"/>
          <w:bCs/>
        </w:rPr>
        <w:t>2022 r.</w:t>
      </w:r>
      <w:r w:rsidR="00946891" w:rsidRPr="00F16AA9">
        <w:rPr>
          <w:rFonts w:ascii="Verdana" w:hAnsi="Verdana"/>
          <w:bCs/>
        </w:rPr>
        <w:t>, zmienio</w:t>
      </w:r>
      <w:r w:rsidR="00F138D0" w:rsidRPr="00F16AA9">
        <w:rPr>
          <w:rFonts w:ascii="Verdana" w:hAnsi="Verdana"/>
          <w:bCs/>
        </w:rPr>
        <w:t>ną</w:t>
      </w:r>
      <w:r w:rsidR="00946891" w:rsidRPr="00F16AA9">
        <w:rPr>
          <w:rFonts w:ascii="Verdana" w:hAnsi="Verdana"/>
          <w:bCs/>
        </w:rPr>
        <w:t xml:space="preserve"> uchwałą nr 4/NWZ/2023 Nadzwyczajnego Walnego Zgromadzenia spółki „Wrocławski Park Technologiczny” Spółka Akcyjna z siedzibą we Wrocławiu z dnia 30 stycznia 2023 r.</w:t>
      </w:r>
      <w:r w:rsidR="00200CE7" w:rsidRPr="00F16AA9">
        <w:rPr>
          <w:rFonts w:ascii="Verdana" w:hAnsi="Verdana"/>
          <w:bCs/>
        </w:rPr>
        <w:t xml:space="preserve"> oraz uchwałą nr 5/NWZ/2023 Nadzwyczajnego Walnego Zgromadzenia spółki „Wrocławski Park Technologiczny” Spółka Akcyjna z siedzibą we Wrocławiu z dnia 14 sierpnia 2023 r.</w:t>
      </w:r>
      <w:r w:rsidR="00962C0B" w:rsidRPr="00F16AA9">
        <w:rPr>
          <w:rFonts w:ascii="Verdana" w:hAnsi="Verdana"/>
          <w:bCs/>
        </w:rPr>
        <w:t>)</w:t>
      </w:r>
      <w:r w:rsidR="00013077" w:rsidRPr="00F16AA9">
        <w:rPr>
          <w:rFonts w:ascii="Verdana" w:hAnsi="Verdana"/>
          <w:bCs/>
        </w:rPr>
        <w:t xml:space="preserve">, </w:t>
      </w:r>
      <w:r w:rsidR="00946891" w:rsidRPr="00F16AA9">
        <w:rPr>
          <w:rFonts w:ascii="Verdana" w:hAnsi="Verdana"/>
          <w:bCs/>
        </w:rPr>
        <w:t>wprowadza się następując</w:t>
      </w:r>
      <w:r w:rsidR="001D1D1D" w:rsidRPr="00F16AA9">
        <w:rPr>
          <w:rFonts w:ascii="Verdana" w:hAnsi="Verdana"/>
          <w:bCs/>
        </w:rPr>
        <w:t>ą</w:t>
      </w:r>
      <w:r w:rsidRPr="00F16AA9">
        <w:rPr>
          <w:rFonts w:ascii="Verdana" w:hAnsi="Verdana"/>
          <w:bCs/>
        </w:rPr>
        <w:t xml:space="preserve"> zmian</w:t>
      </w:r>
      <w:r w:rsidR="001D1D1D" w:rsidRPr="00F16AA9">
        <w:rPr>
          <w:rFonts w:ascii="Verdana" w:hAnsi="Verdana"/>
          <w:bCs/>
        </w:rPr>
        <w:t>ę:</w:t>
      </w:r>
    </w:p>
    <w:p w14:paraId="7745AD16" w14:textId="087D663B" w:rsidR="0051387D" w:rsidRPr="00F16AA9" w:rsidRDefault="001D1D1D" w:rsidP="00F16AA9">
      <w:pPr>
        <w:widowControl w:val="0"/>
        <w:suppressAutoHyphens/>
        <w:spacing w:after="120" w:line="360" w:lineRule="auto"/>
        <w:rPr>
          <w:rFonts w:ascii="Verdana" w:hAnsi="Verdana"/>
        </w:rPr>
      </w:pPr>
      <w:r w:rsidRPr="00F16AA9">
        <w:rPr>
          <w:rFonts w:ascii="Verdana" w:hAnsi="Verdana"/>
        </w:rPr>
        <w:t>1</w:t>
      </w:r>
      <w:r w:rsidR="002933FC" w:rsidRPr="00F16AA9">
        <w:rPr>
          <w:rFonts w:ascii="Verdana" w:hAnsi="Verdana"/>
        </w:rPr>
        <w:t xml:space="preserve">) </w:t>
      </w:r>
      <w:r w:rsidR="0051387D" w:rsidRPr="00F16AA9">
        <w:rPr>
          <w:rFonts w:ascii="Verdana" w:hAnsi="Verdana"/>
        </w:rPr>
        <w:t>w § 6</w:t>
      </w:r>
      <w:r w:rsidRPr="00F16AA9">
        <w:rPr>
          <w:rFonts w:ascii="Verdana" w:hAnsi="Verdana"/>
        </w:rPr>
        <w:t xml:space="preserve"> </w:t>
      </w:r>
      <w:r w:rsidR="005E23C6" w:rsidRPr="00F16AA9">
        <w:rPr>
          <w:rFonts w:ascii="Verdana" w:hAnsi="Verdana"/>
        </w:rPr>
        <w:t xml:space="preserve">w </w:t>
      </w:r>
      <w:r w:rsidRPr="00F16AA9">
        <w:rPr>
          <w:rFonts w:ascii="Verdana" w:hAnsi="Verdana"/>
        </w:rPr>
        <w:t>ust. 4 po pkt 4) dodaje się punkt 5), który otrzymuje brzmienie</w:t>
      </w:r>
      <w:r w:rsidR="0051387D" w:rsidRPr="00F16AA9">
        <w:rPr>
          <w:rFonts w:ascii="Verdana" w:hAnsi="Verdana"/>
        </w:rPr>
        <w:t xml:space="preserve">: </w:t>
      </w:r>
    </w:p>
    <w:p w14:paraId="0FF7E0D4" w14:textId="317CB736" w:rsidR="00344919" w:rsidRPr="00F16AA9" w:rsidRDefault="001D1D1D" w:rsidP="00F16AA9">
      <w:pPr>
        <w:pStyle w:val="Akapitzlist"/>
        <w:widowControl w:val="0"/>
        <w:tabs>
          <w:tab w:val="left" w:pos="142"/>
          <w:tab w:val="left" w:pos="426"/>
          <w:tab w:val="left" w:pos="1418"/>
        </w:tabs>
        <w:autoSpaceDE w:val="0"/>
        <w:autoSpaceDN w:val="0"/>
        <w:spacing w:after="120" w:line="360" w:lineRule="auto"/>
        <w:ind w:left="426" w:right="41"/>
        <w:contextualSpacing w:val="0"/>
        <w:rPr>
          <w:rFonts w:ascii="Verdana" w:hAnsi="Verdana"/>
        </w:rPr>
      </w:pPr>
      <w:r w:rsidRPr="00F16AA9">
        <w:rPr>
          <w:rFonts w:ascii="Verdana" w:hAnsi="Verdana"/>
        </w:rPr>
        <w:t xml:space="preserve">„5) wysokość miesięcznego odszkodowania z tytułu zakazu konkurencji </w:t>
      </w:r>
      <w:r w:rsidRPr="00F16AA9">
        <w:rPr>
          <w:rFonts w:ascii="Verdana" w:hAnsi="Verdana"/>
        </w:rPr>
        <w:lastRenderedPageBreak/>
        <w:t>będzie odpowiadać wysokości „Wynagrodzenia podstawowego”, o którym mowa w § 3</w:t>
      </w:r>
      <w:r w:rsidR="00344919" w:rsidRPr="00F16AA9">
        <w:rPr>
          <w:rFonts w:ascii="Verdana" w:hAnsi="Verdana"/>
        </w:rPr>
        <w:t>”;</w:t>
      </w:r>
    </w:p>
    <w:p w14:paraId="30BDD19A" w14:textId="77777777" w:rsidR="0099151C" w:rsidRPr="00F16AA9" w:rsidRDefault="0099151C" w:rsidP="00F16AA9">
      <w:pPr>
        <w:tabs>
          <w:tab w:val="left" w:pos="426"/>
        </w:tabs>
        <w:spacing w:after="120" w:line="360" w:lineRule="auto"/>
        <w:rPr>
          <w:rFonts w:ascii="Verdana" w:hAnsi="Verdana"/>
          <w:bCs/>
        </w:rPr>
      </w:pPr>
      <w:r w:rsidRPr="00F16AA9">
        <w:rPr>
          <w:rFonts w:ascii="Verdana" w:hAnsi="Verdana"/>
          <w:bCs/>
        </w:rPr>
        <w:t xml:space="preserve">§ </w:t>
      </w:r>
      <w:r w:rsidR="00597D2A" w:rsidRPr="00F16AA9">
        <w:rPr>
          <w:rFonts w:ascii="Verdana" w:hAnsi="Verdana"/>
          <w:bCs/>
        </w:rPr>
        <w:t>2</w:t>
      </w:r>
    </w:p>
    <w:p w14:paraId="7D1EDC48" w14:textId="77777777" w:rsidR="0099151C" w:rsidRPr="00F16AA9" w:rsidRDefault="0099151C" w:rsidP="00F16AA9">
      <w:pPr>
        <w:spacing w:after="120" w:line="360" w:lineRule="auto"/>
        <w:ind w:left="510" w:hanging="510"/>
        <w:rPr>
          <w:rFonts w:ascii="Verdana" w:hAnsi="Verdana"/>
        </w:rPr>
      </w:pPr>
      <w:r w:rsidRPr="00F16AA9">
        <w:rPr>
          <w:rFonts w:ascii="Verdana" w:hAnsi="Verdana"/>
        </w:rPr>
        <w:t>Uchwała wc</w:t>
      </w:r>
      <w:r w:rsidR="00597D2A" w:rsidRPr="00F16AA9">
        <w:rPr>
          <w:rFonts w:ascii="Verdana" w:hAnsi="Verdana"/>
        </w:rPr>
        <w:t>hodzi w życie z dniem podjęcia</w:t>
      </w:r>
      <w:r w:rsidRPr="00F16AA9">
        <w:rPr>
          <w:rFonts w:ascii="Verdana" w:hAnsi="Verdana"/>
        </w:rPr>
        <w:t>.</w:t>
      </w:r>
    </w:p>
    <w:p w14:paraId="23F5A01B" w14:textId="7F228914" w:rsidR="00841114" w:rsidRPr="00F16AA9" w:rsidRDefault="00E44207" w:rsidP="00F16AA9">
      <w:pPr>
        <w:spacing w:before="100" w:beforeAutospacing="1" w:after="0" w:line="360" w:lineRule="auto"/>
        <w:rPr>
          <w:rFonts w:ascii="Verdana" w:hAnsi="Verdana"/>
        </w:rPr>
      </w:pPr>
      <w:r w:rsidRPr="00F16AA9">
        <w:rPr>
          <w:rFonts w:ascii="Verdana" w:hAnsi="Verdana"/>
        </w:rPr>
        <w:t>Dokument podpisała:</w:t>
      </w:r>
    </w:p>
    <w:p w14:paraId="6AF1C524" w14:textId="55994696" w:rsidR="00E44207" w:rsidRPr="00F16AA9" w:rsidRDefault="00E44207" w:rsidP="00F16AA9">
      <w:pPr>
        <w:spacing w:after="0" w:line="360" w:lineRule="auto"/>
        <w:rPr>
          <w:rFonts w:ascii="Verdana" w:hAnsi="Verdana"/>
        </w:rPr>
      </w:pPr>
      <w:r w:rsidRPr="00F16AA9">
        <w:rPr>
          <w:rFonts w:ascii="Verdana" w:hAnsi="Verdana"/>
        </w:rPr>
        <w:t>Przewodnicząca Walnego Zgromadzenia Urszula Kalina-Pra</w:t>
      </w:r>
      <w:r w:rsidR="00F16AA9" w:rsidRPr="00F16AA9">
        <w:rPr>
          <w:rFonts w:ascii="Verdana" w:hAnsi="Verdana"/>
        </w:rPr>
        <w:t>sznic</w:t>
      </w:r>
    </w:p>
    <w:sectPr w:rsidR="00E44207" w:rsidRPr="00F16AA9" w:rsidSect="00A566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C2874"/>
    <w:multiLevelType w:val="hybridMultilevel"/>
    <w:tmpl w:val="6C1AB6A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4500E5C"/>
    <w:multiLevelType w:val="hybridMultilevel"/>
    <w:tmpl w:val="30BCE1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051B4C"/>
    <w:multiLevelType w:val="hybridMultilevel"/>
    <w:tmpl w:val="0E0086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E05F5"/>
    <w:multiLevelType w:val="hybridMultilevel"/>
    <w:tmpl w:val="E9AC2C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783088"/>
    <w:multiLevelType w:val="hybridMultilevel"/>
    <w:tmpl w:val="15747D90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1B31813"/>
    <w:multiLevelType w:val="hybridMultilevel"/>
    <w:tmpl w:val="6D9EE6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8B4056"/>
    <w:multiLevelType w:val="hybridMultilevel"/>
    <w:tmpl w:val="BDE2301C"/>
    <w:lvl w:ilvl="0" w:tplc="04150017">
      <w:start w:val="1"/>
      <w:numFmt w:val="lowerLetter"/>
      <w:lvlText w:val="%1)"/>
      <w:lvlJc w:val="left"/>
      <w:pPr>
        <w:ind w:left="6456" w:hanging="360"/>
      </w:p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7" w15:restartNumberingAfterBreak="0">
    <w:nsid w:val="2ADD2786"/>
    <w:multiLevelType w:val="hybridMultilevel"/>
    <w:tmpl w:val="D84ED1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D73137"/>
    <w:multiLevelType w:val="hybridMultilevel"/>
    <w:tmpl w:val="9468C2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A81991"/>
    <w:multiLevelType w:val="hybridMultilevel"/>
    <w:tmpl w:val="E64802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D2027C"/>
    <w:multiLevelType w:val="hybridMultilevel"/>
    <w:tmpl w:val="E76CB2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8B6F68"/>
    <w:multiLevelType w:val="hybridMultilevel"/>
    <w:tmpl w:val="788AC2D2"/>
    <w:lvl w:ilvl="0" w:tplc="8C4CE5B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3FAD17CE"/>
    <w:multiLevelType w:val="hybridMultilevel"/>
    <w:tmpl w:val="DB9812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F25174"/>
    <w:multiLevelType w:val="hybridMultilevel"/>
    <w:tmpl w:val="622A45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26B3A01"/>
    <w:multiLevelType w:val="hybridMultilevel"/>
    <w:tmpl w:val="01464B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F65A2"/>
    <w:multiLevelType w:val="hybridMultilevel"/>
    <w:tmpl w:val="28801D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7BC459B"/>
    <w:multiLevelType w:val="hybridMultilevel"/>
    <w:tmpl w:val="0890C6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222C53"/>
    <w:multiLevelType w:val="hybridMultilevel"/>
    <w:tmpl w:val="6A4A147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ACC28A0"/>
    <w:multiLevelType w:val="hybridMultilevel"/>
    <w:tmpl w:val="5F0E2BF4"/>
    <w:lvl w:ilvl="0" w:tplc="9004614E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E154ACD"/>
    <w:multiLevelType w:val="hybridMultilevel"/>
    <w:tmpl w:val="EE1C27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C21E44"/>
    <w:multiLevelType w:val="hybridMultilevel"/>
    <w:tmpl w:val="129E7B9A"/>
    <w:lvl w:ilvl="0" w:tplc="F4F888D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681DF3"/>
    <w:multiLevelType w:val="hybridMultilevel"/>
    <w:tmpl w:val="40E88FB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49C5F64"/>
    <w:multiLevelType w:val="hybridMultilevel"/>
    <w:tmpl w:val="910E3766"/>
    <w:lvl w:ilvl="0" w:tplc="04150011">
      <w:start w:val="1"/>
      <w:numFmt w:val="decimal"/>
      <w:lvlText w:val="%1)"/>
      <w:lvlJc w:val="left"/>
      <w:pPr>
        <w:ind w:left="1215" w:hanging="349"/>
        <w:jc w:val="right"/>
      </w:pPr>
      <w:rPr>
        <w:rFonts w:hint="default"/>
        <w:w w:val="106"/>
      </w:rPr>
    </w:lvl>
    <w:lvl w:ilvl="1" w:tplc="FFFFFFFF">
      <w:start w:val="1"/>
      <w:numFmt w:val="decimal"/>
      <w:lvlText w:val="%2)"/>
      <w:lvlJc w:val="left"/>
      <w:pPr>
        <w:ind w:left="1486" w:hanging="284"/>
      </w:pPr>
      <w:rPr>
        <w:rFonts w:hint="default"/>
        <w:w w:val="109"/>
      </w:rPr>
    </w:lvl>
    <w:lvl w:ilvl="2" w:tplc="FFFFFFFF">
      <w:start w:val="2"/>
      <w:numFmt w:val="decimal"/>
      <w:lvlText w:val="%3)"/>
      <w:lvlJc w:val="left"/>
      <w:pPr>
        <w:ind w:left="2120" w:hanging="407"/>
      </w:pPr>
      <w:rPr>
        <w:rFonts w:hint="default"/>
        <w:i w:val="0"/>
        <w:iCs/>
        <w:spacing w:val="-30"/>
        <w:w w:val="95"/>
      </w:rPr>
    </w:lvl>
    <w:lvl w:ilvl="3" w:tplc="FFFFFFFF">
      <w:numFmt w:val="bullet"/>
      <w:lvlText w:val="•"/>
      <w:lvlJc w:val="left"/>
      <w:pPr>
        <w:ind w:left="3108" w:hanging="407"/>
      </w:pPr>
      <w:rPr>
        <w:rFonts w:hint="default"/>
      </w:rPr>
    </w:lvl>
    <w:lvl w:ilvl="4" w:tplc="FFFFFFFF">
      <w:numFmt w:val="bullet"/>
      <w:lvlText w:val="•"/>
      <w:lvlJc w:val="left"/>
      <w:pPr>
        <w:ind w:left="4097" w:hanging="407"/>
      </w:pPr>
      <w:rPr>
        <w:rFonts w:hint="default"/>
      </w:rPr>
    </w:lvl>
    <w:lvl w:ilvl="5" w:tplc="FFFFFFFF">
      <w:numFmt w:val="bullet"/>
      <w:lvlText w:val="•"/>
      <w:lvlJc w:val="left"/>
      <w:pPr>
        <w:ind w:left="5086" w:hanging="407"/>
      </w:pPr>
      <w:rPr>
        <w:rFonts w:hint="default"/>
      </w:rPr>
    </w:lvl>
    <w:lvl w:ilvl="6" w:tplc="FFFFFFFF">
      <w:numFmt w:val="bullet"/>
      <w:lvlText w:val="•"/>
      <w:lvlJc w:val="left"/>
      <w:pPr>
        <w:ind w:left="6075" w:hanging="407"/>
      </w:pPr>
      <w:rPr>
        <w:rFonts w:hint="default"/>
      </w:rPr>
    </w:lvl>
    <w:lvl w:ilvl="7" w:tplc="FFFFFFFF">
      <w:numFmt w:val="bullet"/>
      <w:lvlText w:val="•"/>
      <w:lvlJc w:val="left"/>
      <w:pPr>
        <w:ind w:left="7064" w:hanging="407"/>
      </w:pPr>
      <w:rPr>
        <w:rFonts w:hint="default"/>
      </w:rPr>
    </w:lvl>
    <w:lvl w:ilvl="8" w:tplc="FFFFFFFF">
      <w:numFmt w:val="bullet"/>
      <w:lvlText w:val="•"/>
      <w:lvlJc w:val="left"/>
      <w:pPr>
        <w:ind w:left="8052" w:hanging="407"/>
      </w:pPr>
      <w:rPr>
        <w:rFonts w:hint="default"/>
      </w:rPr>
    </w:lvl>
  </w:abstractNum>
  <w:abstractNum w:abstractNumId="23" w15:restartNumberingAfterBreak="0">
    <w:nsid w:val="7564449B"/>
    <w:multiLevelType w:val="hybridMultilevel"/>
    <w:tmpl w:val="5384468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75D6E65"/>
    <w:multiLevelType w:val="hybridMultilevel"/>
    <w:tmpl w:val="E408BB48"/>
    <w:lvl w:ilvl="0" w:tplc="CDC6DC6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1"/>
  </w:num>
  <w:num w:numId="5">
    <w:abstractNumId w:val="17"/>
  </w:num>
  <w:num w:numId="6">
    <w:abstractNumId w:val="18"/>
  </w:num>
  <w:num w:numId="7">
    <w:abstractNumId w:val="12"/>
  </w:num>
  <w:num w:numId="8">
    <w:abstractNumId w:val="16"/>
  </w:num>
  <w:num w:numId="9">
    <w:abstractNumId w:val="15"/>
  </w:num>
  <w:num w:numId="10">
    <w:abstractNumId w:val="23"/>
  </w:num>
  <w:num w:numId="11">
    <w:abstractNumId w:val="3"/>
  </w:num>
  <w:num w:numId="12">
    <w:abstractNumId w:val="14"/>
  </w:num>
  <w:num w:numId="13">
    <w:abstractNumId w:val="2"/>
  </w:num>
  <w:num w:numId="14">
    <w:abstractNumId w:val="9"/>
  </w:num>
  <w:num w:numId="15">
    <w:abstractNumId w:val="19"/>
  </w:num>
  <w:num w:numId="16">
    <w:abstractNumId w:val="6"/>
  </w:num>
  <w:num w:numId="17">
    <w:abstractNumId w:val="10"/>
  </w:num>
  <w:num w:numId="18">
    <w:abstractNumId w:val="8"/>
  </w:num>
  <w:num w:numId="19">
    <w:abstractNumId w:val="4"/>
  </w:num>
  <w:num w:numId="20">
    <w:abstractNumId w:val="11"/>
  </w:num>
  <w:num w:numId="21">
    <w:abstractNumId w:val="21"/>
  </w:num>
  <w:num w:numId="22">
    <w:abstractNumId w:val="24"/>
  </w:num>
  <w:num w:numId="23">
    <w:abstractNumId w:val="7"/>
  </w:num>
  <w:num w:numId="24">
    <w:abstractNumId w:val="22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1D09"/>
    <w:rsid w:val="000022FC"/>
    <w:rsid w:val="0000421F"/>
    <w:rsid w:val="00007265"/>
    <w:rsid w:val="00010C2E"/>
    <w:rsid w:val="00013077"/>
    <w:rsid w:val="000137C2"/>
    <w:rsid w:val="00024FB4"/>
    <w:rsid w:val="000365FE"/>
    <w:rsid w:val="00040DF0"/>
    <w:rsid w:val="000832E1"/>
    <w:rsid w:val="00091078"/>
    <w:rsid w:val="00095801"/>
    <w:rsid w:val="000960A7"/>
    <w:rsid w:val="0009719C"/>
    <w:rsid w:val="000A09F2"/>
    <w:rsid w:val="000B048A"/>
    <w:rsid w:val="000C6222"/>
    <w:rsid w:val="000D0B30"/>
    <w:rsid w:val="000D3FFF"/>
    <w:rsid w:val="000E7129"/>
    <w:rsid w:val="000F3AE2"/>
    <w:rsid w:val="0011299D"/>
    <w:rsid w:val="00116E0F"/>
    <w:rsid w:val="00130663"/>
    <w:rsid w:val="001473EB"/>
    <w:rsid w:val="00163F5C"/>
    <w:rsid w:val="001808DB"/>
    <w:rsid w:val="0019119A"/>
    <w:rsid w:val="001D1D1D"/>
    <w:rsid w:val="001E3BD2"/>
    <w:rsid w:val="001F1BF4"/>
    <w:rsid w:val="001F1E35"/>
    <w:rsid w:val="00200CE7"/>
    <w:rsid w:val="00201E31"/>
    <w:rsid w:val="00225BD0"/>
    <w:rsid w:val="002265E1"/>
    <w:rsid w:val="002379AE"/>
    <w:rsid w:val="00241A0C"/>
    <w:rsid w:val="0024573B"/>
    <w:rsid w:val="00261E80"/>
    <w:rsid w:val="00271E74"/>
    <w:rsid w:val="00291470"/>
    <w:rsid w:val="002933FC"/>
    <w:rsid w:val="00294923"/>
    <w:rsid w:val="002B0FE8"/>
    <w:rsid w:val="002B5A36"/>
    <w:rsid w:val="002C22D5"/>
    <w:rsid w:val="002D6592"/>
    <w:rsid w:val="00302828"/>
    <w:rsid w:val="003035D0"/>
    <w:rsid w:val="00304468"/>
    <w:rsid w:val="00311EE1"/>
    <w:rsid w:val="00344919"/>
    <w:rsid w:val="00345741"/>
    <w:rsid w:val="003721A4"/>
    <w:rsid w:val="00376640"/>
    <w:rsid w:val="0038039B"/>
    <w:rsid w:val="00381B40"/>
    <w:rsid w:val="00383304"/>
    <w:rsid w:val="0039527C"/>
    <w:rsid w:val="003A066F"/>
    <w:rsid w:val="003A7CE5"/>
    <w:rsid w:val="003B25AF"/>
    <w:rsid w:val="003D5E56"/>
    <w:rsid w:val="00401D09"/>
    <w:rsid w:val="004031FF"/>
    <w:rsid w:val="00435036"/>
    <w:rsid w:val="004370D5"/>
    <w:rsid w:val="0044189D"/>
    <w:rsid w:val="0045621E"/>
    <w:rsid w:val="00487067"/>
    <w:rsid w:val="004A076E"/>
    <w:rsid w:val="004C63FF"/>
    <w:rsid w:val="004C6966"/>
    <w:rsid w:val="004D1D83"/>
    <w:rsid w:val="004E4E07"/>
    <w:rsid w:val="00502BC4"/>
    <w:rsid w:val="0051387D"/>
    <w:rsid w:val="00546B66"/>
    <w:rsid w:val="005528BE"/>
    <w:rsid w:val="0055457D"/>
    <w:rsid w:val="00564860"/>
    <w:rsid w:val="00567E2E"/>
    <w:rsid w:val="00597D2A"/>
    <w:rsid w:val="005A4072"/>
    <w:rsid w:val="005C4216"/>
    <w:rsid w:val="005E23C6"/>
    <w:rsid w:val="005F546F"/>
    <w:rsid w:val="005F711E"/>
    <w:rsid w:val="00601472"/>
    <w:rsid w:val="00606670"/>
    <w:rsid w:val="00607D48"/>
    <w:rsid w:val="0063060A"/>
    <w:rsid w:val="00631FB2"/>
    <w:rsid w:val="00636144"/>
    <w:rsid w:val="006771D8"/>
    <w:rsid w:val="006835A4"/>
    <w:rsid w:val="006A48ED"/>
    <w:rsid w:val="006B325E"/>
    <w:rsid w:val="006B4C3F"/>
    <w:rsid w:val="006C14BD"/>
    <w:rsid w:val="006F13D6"/>
    <w:rsid w:val="007144A3"/>
    <w:rsid w:val="0071715F"/>
    <w:rsid w:val="0072074D"/>
    <w:rsid w:val="00753219"/>
    <w:rsid w:val="00770E34"/>
    <w:rsid w:val="00780245"/>
    <w:rsid w:val="007832C3"/>
    <w:rsid w:val="0079264C"/>
    <w:rsid w:val="00794CB4"/>
    <w:rsid w:val="007972E6"/>
    <w:rsid w:val="007A6F47"/>
    <w:rsid w:val="007C467B"/>
    <w:rsid w:val="007D57C5"/>
    <w:rsid w:val="007F59C4"/>
    <w:rsid w:val="00816FD1"/>
    <w:rsid w:val="00841114"/>
    <w:rsid w:val="00845FC5"/>
    <w:rsid w:val="00861EC9"/>
    <w:rsid w:val="00877565"/>
    <w:rsid w:val="008804A3"/>
    <w:rsid w:val="008A30A5"/>
    <w:rsid w:val="008C2260"/>
    <w:rsid w:val="008E185F"/>
    <w:rsid w:val="0091570F"/>
    <w:rsid w:val="00934631"/>
    <w:rsid w:val="00935869"/>
    <w:rsid w:val="00946891"/>
    <w:rsid w:val="00953CDD"/>
    <w:rsid w:val="00954DE9"/>
    <w:rsid w:val="00962C0B"/>
    <w:rsid w:val="00964C4D"/>
    <w:rsid w:val="00965CEC"/>
    <w:rsid w:val="0098223B"/>
    <w:rsid w:val="0098384D"/>
    <w:rsid w:val="0099151C"/>
    <w:rsid w:val="00994860"/>
    <w:rsid w:val="009A5144"/>
    <w:rsid w:val="009B0C60"/>
    <w:rsid w:val="009B68ED"/>
    <w:rsid w:val="009D4A93"/>
    <w:rsid w:val="009F3739"/>
    <w:rsid w:val="00A00AE2"/>
    <w:rsid w:val="00A43E2F"/>
    <w:rsid w:val="00A45218"/>
    <w:rsid w:val="00A5660E"/>
    <w:rsid w:val="00A84DA6"/>
    <w:rsid w:val="00A908A0"/>
    <w:rsid w:val="00A9322A"/>
    <w:rsid w:val="00AA05AA"/>
    <w:rsid w:val="00AA5F8F"/>
    <w:rsid w:val="00AE403C"/>
    <w:rsid w:val="00AE47DE"/>
    <w:rsid w:val="00AE5BC1"/>
    <w:rsid w:val="00AF16EC"/>
    <w:rsid w:val="00B24CF6"/>
    <w:rsid w:val="00B571FF"/>
    <w:rsid w:val="00B6244F"/>
    <w:rsid w:val="00B62F21"/>
    <w:rsid w:val="00B631C9"/>
    <w:rsid w:val="00B93229"/>
    <w:rsid w:val="00BB2263"/>
    <w:rsid w:val="00BB479C"/>
    <w:rsid w:val="00BB7283"/>
    <w:rsid w:val="00BB7692"/>
    <w:rsid w:val="00BC49AC"/>
    <w:rsid w:val="00BD25CC"/>
    <w:rsid w:val="00BE4AA9"/>
    <w:rsid w:val="00C066C9"/>
    <w:rsid w:val="00C62F5B"/>
    <w:rsid w:val="00C659E9"/>
    <w:rsid w:val="00C7285C"/>
    <w:rsid w:val="00C92089"/>
    <w:rsid w:val="00C95EBB"/>
    <w:rsid w:val="00CA3D8A"/>
    <w:rsid w:val="00CB4154"/>
    <w:rsid w:val="00CC0643"/>
    <w:rsid w:val="00CE47CF"/>
    <w:rsid w:val="00CF3976"/>
    <w:rsid w:val="00D040C3"/>
    <w:rsid w:val="00D13F39"/>
    <w:rsid w:val="00D51805"/>
    <w:rsid w:val="00D63DAC"/>
    <w:rsid w:val="00D72AC3"/>
    <w:rsid w:val="00D80787"/>
    <w:rsid w:val="00D90ACA"/>
    <w:rsid w:val="00D97042"/>
    <w:rsid w:val="00DB6CA1"/>
    <w:rsid w:val="00DF0732"/>
    <w:rsid w:val="00DF2B69"/>
    <w:rsid w:val="00E15E47"/>
    <w:rsid w:val="00E20831"/>
    <w:rsid w:val="00E44207"/>
    <w:rsid w:val="00E44C71"/>
    <w:rsid w:val="00E4714A"/>
    <w:rsid w:val="00E62880"/>
    <w:rsid w:val="00E86455"/>
    <w:rsid w:val="00E91B1F"/>
    <w:rsid w:val="00EB5DA7"/>
    <w:rsid w:val="00EE14C4"/>
    <w:rsid w:val="00EE45D1"/>
    <w:rsid w:val="00F031B1"/>
    <w:rsid w:val="00F0562D"/>
    <w:rsid w:val="00F1229B"/>
    <w:rsid w:val="00F138D0"/>
    <w:rsid w:val="00F168F7"/>
    <w:rsid w:val="00F16AA9"/>
    <w:rsid w:val="00F17BE3"/>
    <w:rsid w:val="00F34835"/>
    <w:rsid w:val="00F36D9A"/>
    <w:rsid w:val="00F57630"/>
    <w:rsid w:val="00FA326B"/>
    <w:rsid w:val="00FA7BAE"/>
    <w:rsid w:val="00FD4D81"/>
    <w:rsid w:val="00FD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BF79F"/>
  <w15:docId w15:val="{247C4436-8531-418E-A54D-7030BFB9A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660E"/>
  </w:style>
  <w:style w:type="paragraph" w:styleId="Nagwek1">
    <w:name w:val="heading 1"/>
    <w:basedOn w:val="Normalny"/>
    <w:next w:val="Normalny"/>
    <w:link w:val="Nagwek1Znak"/>
    <w:uiPriority w:val="9"/>
    <w:qFormat/>
    <w:rsid w:val="00F16A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45621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D25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5CC"/>
    <w:rPr>
      <w:rFonts w:ascii="Segoe UI" w:hAnsi="Segoe UI" w:cs="Segoe UI"/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7832C3"/>
    <w:pPr>
      <w:tabs>
        <w:tab w:val="left" w:pos="3544"/>
      </w:tabs>
      <w:spacing w:after="0" w:line="36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7832C3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4491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44919"/>
  </w:style>
  <w:style w:type="character" w:customStyle="1" w:styleId="Nagwek1Znak">
    <w:name w:val="Nagłówek 1 Znak"/>
    <w:basedOn w:val="Domylnaczcionkaakapitu"/>
    <w:link w:val="Nagwek1"/>
    <w:uiPriority w:val="9"/>
    <w:rsid w:val="00F16AA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B7208-DBD6-43BF-940F-AF239429D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302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wpt</dc:creator>
  <cp:lastModifiedBy>Ochman Elżbieta</cp:lastModifiedBy>
  <cp:revision>21</cp:revision>
  <cp:lastPrinted>2023-07-26T05:52:00Z</cp:lastPrinted>
  <dcterms:created xsi:type="dcterms:W3CDTF">2023-07-25T12:32:00Z</dcterms:created>
  <dcterms:modified xsi:type="dcterms:W3CDTF">2024-04-30T11:59:00Z</dcterms:modified>
</cp:coreProperties>
</file>