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B5C8" w14:textId="178E5741" w:rsidR="00EB39E3" w:rsidRDefault="00EB39E3" w:rsidP="00EB39E3">
      <w:pPr>
        <w:rPr>
          <w:rFonts w:ascii="Verdana" w:hAnsi="Verdana"/>
        </w:rPr>
      </w:pPr>
    </w:p>
    <w:p w14:paraId="035BAFC3" w14:textId="560E7012" w:rsidR="00EB39E3" w:rsidRDefault="00EB39E3" w:rsidP="00EB39E3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>
        <w:rPr>
          <w:rFonts w:ascii="Verdana" w:eastAsiaTheme="majorEastAsia" w:hAnsi="Verdana" w:cstheme="majorBidi"/>
          <w:b/>
          <w:bCs/>
          <w:lang w:eastAsia="en-US"/>
        </w:rPr>
        <w:t>Losowanie uzupełniające – pojazdy gastronomiczne  w Parku Kulturowym</w:t>
      </w:r>
      <w:r w:rsidR="00D0652D">
        <w:rPr>
          <w:rFonts w:ascii="Verdana" w:eastAsiaTheme="majorEastAsia" w:hAnsi="Verdana" w:cstheme="majorBidi"/>
          <w:b/>
          <w:bCs/>
          <w:lang w:eastAsia="en-US"/>
        </w:rPr>
        <w:t xml:space="preserve"> oraz na terenie ZOO</w:t>
      </w:r>
    </w:p>
    <w:p w14:paraId="6F728741" w14:textId="77777777" w:rsidR="00EB39E3" w:rsidRDefault="00EB39E3" w:rsidP="00EB39E3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color w:val="000000"/>
          <w:lang w:eastAsia="en-US"/>
        </w:rPr>
      </w:pPr>
    </w:p>
    <w:p w14:paraId="17BBCA64" w14:textId="7C0AA86C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>
        <w:rPr>
          <w:rFonts w:ascii="Verdana" w:eastAsiaTheme="minorHAnsi" w:hAnsi="Verdana" w:cs="Verdana"/>
          <w:color w:val="000000"/>
          <w:lang w:eastAsia="en-US"/>
        </w:rPr>
        <w:t xml:space="preserve">mogą przystąpić tylko i wyłącznie wnioskodawcy, którzy złożyli kompletne wnioski do 17.04.2024 r. i nie wylosowali miejsca handlowego w losowaniu przeprowadzonym w dniu 24.04.2024 r. 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1A5028E2" w14:textId="118E682A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najpóźniej do</w:t>
      </w:r>
      <w:r w:rsidR="009863F8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 </w:t>
      </w:r>
      <w:r w:rsidR="007847FA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6 maja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2024 r.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103D35AE" w14:textId="77777777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W przypadku pytań - kontakt telefoniczny z pracownikami Działu Handlu i Reklam: tel. 71/ 777 78 03, 71/777 78 17, 71/777 76 27 sekretariat: 71/777 71 74.</w:t>
      </w:r>
    </w:p>
    <w:p w14:paraId="174103F1" w14:textId="7FC6CA64" w:rsidR="00EB39E3" w:rsidRPr="00247959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247959">
        <w:rPr>
          <w:rFonts w:ascii="Verdana" w:eastAsiaTheme="minorHAnsi" w:hAnsi="Verdana" w:cs="Verdana"/>
          <w:color w:val="000000"/>
          <w:lang w:eastAsia="en-US"/>
        </w:rPr>
        <w:t>Planowany termin losowania uzupełniającego:</w:t>
      </w:r>
      <w:r w:rsidR="007847FA" w:rsidRPr="00247959">
        <w:rPr>
          <w:rFonts w:ascii="Verdana" w:eastAsiaTheme="minorHAnsi" w:hAnsi="Verdana" w:cs="Verdana"/>
          <w:color w:val="000000"/>
          <w:lang w:eastAsia="en-US"/>
        </w:rPr>
        <w:t xml:space="preserve"> 7 maja 2024 r.</w:t>
      </w:r>
    </w:p>
    <w:p w14:paraId="3D1FD787" w14:textId="329558C4" w:rsidR="00EB39E3" w:rsidRP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1FAA3013" w14:textId="7BCE40B5" w:rsidR="00EB39E3" w:rsidRPr="00EB39E3" w:rsidRDefault="00EB39E3" w:rsidP="00EB39E3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>
        <w:rPr>
          <w:rFonts w:ascii="Verdana" w:eastAsiaTheme="minorHAnsi" w:hAnsi="Verdana" w:cstheme="minorBidi"/>
          <w:lang w:eastAsia="en-US"/>
        </w:rPr>
        <w:t>Lista wolnych lokalizacji:</w:t>
      </w:r>
    </w:p>
    <w:tbl>
      <w:tblPr>
        <w:tblW w:w="974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067"/>
        <w:gridCol w:w="3327"/>
        <w:gridCol w:w="4819"/>
      </w:tblGrid>
      <w:tr w:rsidR="00A64066" w:rsidRPr="009808AF" w14:paraId="30B42D03" w14:textId="77777777" w:rsidTr="00A40B48">
        <w:trPr>
          <w:trHeight w:val="472"/>
        </w:trPr>
        <w:tc>
          <w:tcPr>
            <w:tcW w:w="531" w:type="dxa"/>
            <w:vAlign w:val="center"/>
          </w:tcPr>
          <w:p w14:paraId="3286FA1E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14:paraId="7F361814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5946A688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066FA592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819" w:type="dxa"/>
            <w:vAlign w:val="center"/>
          </w:tcPr>
          <w:p w14:paraId="042F96AD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76767F" w:rsidRPr="009808AF" w14:paraId="6A889AB8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46D9E0F" w14:textId="77777777" w:rsidR="00C00EF2" w:rsidRDefault="00C00EF2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159992" w14:textId="2E098192" w:rsidR="0066635C" w:rsidRDefault="0066635C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BC8645" w14:textId="0477E2CE" w:rsidR="002367BA" w:rsidRDefault="002367B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644B53B" w14:textId="61521AB0" w:rsidR="002367BA" w:rsidRPr="002367BA" w:rsidRDefault="00EB39E3" w:rsidP="002367B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47DDD00" w14:textId="77777777" w:rsidR="00341BDA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5FB6E7" w14:textId="77777777" w:rsidR="00341BDA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377088" w14:textId="4B942517" w:rsidR="00341BDA" w:rsidRPr="0076767F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4E4EC71" w14:textId="77777777" w:rsidR="0076767F" w:rsidRPr="002367BA" w:rsidRDefault="0076767F" w:rsidP="00241F3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304</w:t>
            </w:r>
          </w:p>
        </w:tc>
        <w:tc>
          <w:tcPr>
            <w:tcW w:w="3327" w:type="dxa"/>
          </w:tcPr>
          <w:p w14:paraId="22A66297" w14:textId="2B351952" w:rsidR="0076767F" w:rsidRPr="002367BA" w:rsidRDefault="0076767F" w:rsidP="00126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Promenada Staromiejska  – al. J. Słowackiego/ul. Podwale </w:t>
            </w:r>
            <w:r w:rsidR="00EE2B36">
              <w:rPr>
                <w:rFonts w:ascii="Verdana" w:hAnsi="Verdana"/>
                <w:sz w:val="20"/>
                <w:szCs w:val="20"/>
              </w:rPr>
              <w:t xml:space="preserve"> obok Panoramy Racławickiej </w:t>
            </w:r>
            <w:r w:rsidR="00C25F13">
              <w:rPr>
                <w:rFonts w:ascii="Verdana" w:hAnsi="Verdana"/>
                <w:sz w:val="20"/>
                <w:szCs w:val="20"/>
              </w:rPr>
              <w:t xml:space="preserve">(ZZM)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64210F26" w14:textId="77777777" w:rsidR="0076767F" w:rsidRPr="0076767F" w:rsidRDefault="0076767F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34F0BE7" w14:textId="77777777" w:rsidR="0076767F" w:rsidRPr="0076767F" w:rsidRDefault="0076767F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2A00FC8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6394B79" w14:textId="39C7A91A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0F114CEF" w14:textId="508DD858" w:rsidR="00D1281B" w:rsidRPr="002367BA" w:rsidRDefault="00D1281B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3327" w:type="dxa"/>
          </w:tcPr>
          <w:p w14:paraId="25C11690" w14:textId="0F9678C5" w:rsidR="00D1281B" w:rsidRPr="002367BA" w:rsidRDefault="00D1281B" w:rsidP="00D128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Bulwar Tadka Jasińskiego – przy kładce Świebodzkiej </w:t>
            </w:r>
            <w:r>
              <w:rPr>
                <w:rFonts w:ascii="Verdana" w:hAnsi="Verdana"/>
                <w:sz w:val="20"/>
                <w:szCs w:val="20"/>
              </w:rPr>
              <w:t xml:space="preserve">(ZZM)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7B8B4C74" w14:textId="1AFFEE5B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5A9C360F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5B652273" w14:textId="77777777" w:rsidR="00D1281B" w:rsidRDefault="00D1281B" w:rsidP="002367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74FEAF5" w14:textId="4635B70A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2367BA">
              <w:rPr>
                <w:rFonts w:ascii="Verdana" w:hAnsi="Verdana" w:cs="Arial"/>
                <w:sz w:val="20"/>
                <w:szCs w:val="20"/>
              </w:rPr>
              <w:t xml:space="preserve">.   </w:t>
            </w:r>
          </w:p>
          <w:p w14:paraId="4316D056" w14:textId="51E773BD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D43594B" w14:textId="1C25F87A" w:rsidR="00D1281B" w:rsidRPr="002367BA" w:rsidRDefault="00D1281B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309</w:t>
            </w:r>
          </w:p>
        </w:tc>
        <w:tc>
          <w:tcPr>
            <w:tcW w:w="3327" w:type="dxa"/>
          </w:tcPr>
          <w:p w14:paraId="7BC57B38" w14:textId="1AA3D910" w:rsidR="00D1281B" w:rsidRPr="0076767F" w:rsidRDefault="00D1281B" w:rsidP="00D1281B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ul. Garncarsk</w:t>
            </w:r>
            <w:r w:rsidR="002C23BB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a</w:t>
            </w: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/pl. Polski </w:t>
            </w: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(GMW)</w:t>
            </w:r>
            <w:r w:rsidR="00E573EC"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76767F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6214FF8A" w14:textId="44947D2F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475B2BFB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3B663FAD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BC3E7F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DBEFAB" w14:textId="63656585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0995BA7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CA8972D" w14:textId="648655E0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ABC3E23" w14:textId="446BE23C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r 312</w:t>
            </w:r>
          </w:p>
        </w:tc>
        <w:tc>
          <w:tcPr>
            <w:tcW w:w="3327" w:type="dxa"/>
          </w:tcPr>
          <w:p w14:paraId="62A8A5AC" w14:textId="53B03D86" w:rsidR="00D1281B" w:rsidRPr="0076767F" w:rsidRDefault="00D1281B" w:rsidP="00D1281B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7AE892F8" w14:textId="731F68ED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7E3B513B" w14:textId="77777777" w:rsidTr="00A40B48">
        <w:trPr>
          <w:trHeight w:val="70"/>
        </w:trPr>
        <w:tc>
          <w:tcPr>
            <w:tcW w:w="531" w:type="dxa"/>
            <w:vAlign w:val="center"/>
          </w:tcPr>
          <w:p w14:paraId="6E1D9646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514D488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038E91A" w14:textId="1A4DC65A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47D9C5" w14:textId="77777777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4673F14" w14:textId="2B2A3BE0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7EBDA13" w14:textId="064F5F59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314</w:t>
            </w:r>
          </w:p>
        </w:tc>
        <w:tc>
          <w:tcPr>
            <w:tcW w:w="3327" w:type="dxa"/>
            <w:vAlign w:val="center"/>
          </w:tcPr>
          <w:p w14:paraId="5E19F5C0" w14:textId="6005A5A3" w:rsidR="003B7261" w:rsidRPr="0076767F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24F5A157" w14:textId="6C4C3CA4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79A63C9F" w14:textId="77777777" w:rsidTr="00C05B87">
        <w:trPr>
          <w:trHeight w:val="680"/>
        </w:trPr>
        <w:tc>
          <w:tcPr>
            <w:tcW w:w="531" w:type="dxa"/>
            <w:vAlign w:val="center"/>
          </w:tcPr>
          <w:p w14:paraId="76525933" w14:textId="27731BED" w:rsidR="0071256F" w:rsidRDefault="00EB39E3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71256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5034E3C6" w14:textId="13FF7511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3327" w:type="dxa"/>
            <w:vAlign w:val="center"/>
          </w:tcPr>
          <w:p w14:paraId="4A3ACC44" w14:textId="0697FB75" w:rsidR="0071256F" w:rsidRDefault="0071256F" w:rsidP="0071256F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Wschodnia strona ul. Św. Katarzyny skrzyżowanie z ul. J.E. </w:t>
            </w:r>
            <w:proofErr w:type="spellStart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Purkyniego</w:t>
            </w:r>
            <w:proofErr w:type="spellEnd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ZDiUM</w:t>
            </w:r>
            <w:proofErr w:type="spellEnd"/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– droga gminna)</w:t>
            </w: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450C9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 lub wózka gastronomicznego pchanego ręcznie</w:t>
            </w:r>
          </w:p>
          <w:p w14:paraId="181312A7" w14:textId="65807578" w:rsidR="0071256F" w:rsidRPr="0076767F" w:rsidRDefault="0071256F" w:rsidP="007125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EBF3D7A" w14:textId="426C380C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</w:tbl>
    <w:p w14:paraId="1640F246" w14:textId="77777777" w:rsidR="00EB39E3" w:rsidRDefault="00EB39E3" w:rsidP="009842A9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sectPr w:rsidR="00EB39E3" w:rsidSect="000F097A">
      <w:footerReference w:type="even" r:id="rId8"/>
      <w:footerReference w:type="default" r:id="rId9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2DC0" w14:textId="77777777" w:rsidR="00BD5CDE" w:rsidRDefault="00BD5CDE" w:rsidP="005F3DDA">
      <w:r>
        <w:separator/>
      </w:r>
    </w:p>
  </w:endnote>
  <w:endnote w:type="continuationSeparator" w:id="0">
    <w:p w14:paraId="51E994D1" w14:textId="77777777" w:rsidR="00BD5CDE" w:rsidRDefault="00BD5CDE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6903ED14" w:rsidR="003C0EE7" w:rsidRDefault="003C0EE7" w:rsidP="009258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2F208" w14:textId="77777777" w:rsidR="00BD5CDE" w:rsidRDefault="00BD5CDE" w:rsidP="005F3DDA">
      <w:r>
        <w:separator/>
      </w:r>
    </w:p>
  </w:footnote>
  <w:footnote w:type="continuationSeparator" w:id="0">
    <w:p w14:paraId="13977E70" w14:textId="77777777" w:rsidR="00BD5CDE" w:rsidRDefault="00BD5CDE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25"/>
  </w:num>
  <w:num w:numId="11">
    <w:abstractNumId w:val="16"/>
  </w:num>
  <w:num w:numId="12">
    <w:abstractNumId w:val="13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5"/>
  </w:num>
  <w:num w:numId="18">
    <w:abstractNumId w:val="19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4"/>
  </w:num>
  <w:num w:numId="24">
    <w:abstractNumId w:val="3"/>
  </w:num>
  <w:num w:numId="25">
    <w:abstractNumId w:val="9"/>
  </w:num>
  <w:num w:numId="26">
    <w:abstractNumId w:val="15"/>
  </w:num>
  <w:num w:numId="27">
    <w:abstractNumId w:val="2"/>
  </w:num>
  <w:num w:numId="28">
    <w:abstractNumId w:val="12"/>
  </w:num>
  <w:num w:numId="29">
    <w:abstractNumId w:val="17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20ABD"/>
    <w:rsid w:val="0002581A"/>
    <w:rsid w:val="000313B4"/>
    <w:rsid w:val="000321F1"/>
    <w:rsid w:val="000536C3"/>
    <w:rsid w:val="00054B82"/>
    <w:rsid w:val="00071D0A"/>
    <w:rsid w:val="00084F2A"/>
    <w:rsid w:val="000A628B"/>
    <w:rsid w:val="000C258A"/>
    <w:rsid w:val="000D0B2E"/>
    <w:rsid w:val="000D7442"/>
    <w:rsid w:val="000E53D5"/>
    <w:rsid w:val="000F097A"/>
    <w:rsid w:val="00100759"/>
    <w:rsid w:val="00105567"/>
    <w:rsid w:val="00106458"/>
    <w:rsid w:val="00117DE0"/>
    <w:rsid w:val="00126FC7"/>
    <w:rsid w:val="00131504"/>
    <w:rsid w:val="001334F9"/>
    <w:rsid w:val="0014664C"/>
    <w:rsid w:val="00150908"/>
    <w:rsid w:val="00161079"/>
    <w:rsid w:val="00161716"/>
    <w:rsid w:val="001919EF"/>
    <w:rsid w:val="0019467F"/>
    <w:rsid w:val="001A79F4"/>
    <w:rsid w:val="001B65CC"/>
    <w:rsid w:val="001C0DAB"/>
    <w:rsid w:val="001C37D2"/>
    <w:rsid w:val="001C3B51"/>
    <w:rsid w:val="001E1194"/>
    <w:rsid w:val="002106EB"/>
    <w:rsid w:val="00215F4B"/>
    <w:rsid w:val="00233875"/>
    <w:rsid w:val="00235835"/>
    <w:rsid w:val="002367BA"/>
    <w:rsid w:val="0024114C"/>
    <w:rsid w:val="00241F3A"/>
    <w:rsid w:val="00246C16"/>
    <w:rsid w:val="00247959"/>
    <w:rsid w:val="00256E49"/>
    <w:rsid w:val="002835D0"/>
    <w:rsid w:val="002901AD"/>
    <w:rsid w:val="002A3CFA"/>
    <w:rsid w:val="002A5A55"/>
    <w:rsid w:val="002B11BA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4138A"/>
    <w:rsid w:val="00341BDA"/>
    <w:rsid w:val="00345FB1"/>
    <w:rsid w:val="003467CD"/>
    <w:rsid w:val="003575CB"/>
    <w:rsid w:val="003606AD"/>
    <w:rsid w:val="00382C49"/>
    <w:rsid w:val="00393564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607C"/>
    <w:rsid w:val="00460AC2"/>
    <w:rsid w:val="00462C92"/>
    <w:rsid w:val="00464456"/>
    <w:rsid w:val="00483C7E"/>
    <w:rsid w:val="004950E6"/>
    <w:rsid w:val="004D363A"/>
    <w:rsid w:val="004D6011"/>
    <w:rsid w:val="004E4225"/>
    <w:rsid w:val="004F4A7B"/>
    <w:rsid w:val="004F5A23"/>
    <w:rsid w:val="0050551D"/>
    <w:rsid w:val="00505889"/>
    <w:rsid w:val="00505973"/>
    <w:rsid w:val="0051184D"/>
    <w:rsid w:val="0051639D"/>
    <w:rsid w:val="00526177"/>
    <w:rsid w:val="0054070D"/>
    <w:rsid w:val="00555A9E"/>
    <w:rsid w:val="00570418"/>
    <w:rsid w:val="00597F48"/>
    <w:rsid w:val="005B2A30"/>
    <w:rsid w:val="005B3A07"/>
    <w:rsid w:val="005C4604"/>
    <w:rsid w:val="005E00A4"/>
    <w:rsid w:val="005E320B"/>
    <w:rsid w:val="005F3DDA"/>
    <w:rsid w:val="00601565"/>
    <w:rsid w:val="00604E88"/>
    <w:rsid w:val="00621A21"/>
    <w:rsid w:val="00633C51"/>
    <w:rsid w:val="0066635C"/>
    <w:rsid w:val="00686970"/>
    <w:rsid w:val="006B0529"/>
    <w:rsid w:val="006E7BF8"/>
    <w:rsid w:val="006F1C3F"/>
    <w:rsid w:val="00706AF0"/>
    <w:rsid w:val="0071256F"/>
    <w:rsid w:val="00740388"/>
    <w:rsid w:val="00743E08"/>
    <w:rsid w:val="00764F3A"/>
    <w:rsid w:val="0076767F"/>
    <w:rsid w:val="007847FA"/>
    <w:rsid w:val="007A1C6C"/>
    <w:rsid w:val="007A5907"/>
    <w:rsid w:val="007E3537"/>
    <w:rsid w:val="007E38C6"/>
    <w:rsid w:val="00801E6D"/>
    <w:rsid w:val="00802A3B"/>
    <w:rsid w:val="008050BE"/>
    <w:rsid w:val="00855F91"/>
    <w:rsid w:val="00861B50"/>
    <w:rsid w:val="008770A7"/>
    <w:rsid w:val="00877952"/>
    <w:rsid w:val="00882AD3"/>
    <w:rsid w:val="00893CFF"/>
    <w:rsid w:val="00895856"/>
    <w:rsid w:val="008C43C5"/>
    <w:rsid w:val="008E19F6"/>
    <w:rsid w:val="008E61AB"/>
    <w:rsid w:val="00900FFB"/>
    <w:rsid w:val="00910CCE"/>
    <w:rsid w:val="00910ECB"/>
    <w:rsid w:val="00915CE4"/>
    <w:rsid w:val="00922E5E"/>
    <w:rsid w:val="00925827"/>
    <w:rsid w:val="00930891"/>
    <w:rsid w:val="00936942"/>
    <w:rsid w:val="00936C2E"/>
    <w:rsid w:val="00940C68"/>
    <w:rsid w:val="00940CBF"/>
    <w:rsid w:val="009450C9"/>
    <w:rsid w:val="00950A64"/>
    <w:rsid w:val="0095342A"/>
    <w:rsid w:val="0097106A"/>
    <w:rsid w:val="009806B1"/>
    <w:rsid w:val="009808AF"/>
    <w:rsid w:val="009842A9"/>
    <w:rsid w:val="009863F8"/>
    <w:rsid w:val="009A2AFA"/>
    <w:rsid w:val="009B2FAA"/>
    <w:rsid w:val="009B4085"/>
    <w:rsid w:val="009D313C"/>
    <w:rsid w:val="00A015C0"/>
    <w:rsid w:val="00A1357B"/>
    <w:rsid w:val="00A15C14"/>
    <w:rsid w:val="00A20427"/>
    <w:rsid w:val="00A210CF"/>
    <w:rsid w:val="00A2683E"/>
    <w:rsid w:val="00A325DA"/>
    <w:rsid w:val="00A328B7"/>
    <w:rsid w:val="00A34BE5"/>
    <w:rsid w:val="00A40B48"/>
    <w:rsid w:val="00A506AD"/>
    <w:rsid w:val="00A53652"/>
    <w:rsid w:val="00A64066"/>
    <w:rsid w:val="00A66AEB"/>
    <w:rsid w:val="00A75CF8"/>
    <w:rsid w:val="00A8162F"/>
    <w:rsid w:val="00AD11CA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715B"/>
    <w:rsid w:val="00B8272A"/>
    <w:rsid w:val="00B95969"/>
    <w:rsid w:val="00BB5195"/>
    <w:rsid w:val="00BB6FCD"/>
    <w:rsid w:val="00BC307D"/>
    <w:rsid w:val="00BD093E"/>
    <w:rsid w:val="00BD5CD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3ABB"/>
    <w:rsid w:val="00C75720"/>
    <w:rsid w:val="00C9239D"/>
    <w:rsid w:val="00CB6254"/>
    <w:rsid w:val="00CC4EF5"/>
    <w:rsid w:val="00CC5F1E"/>
    <w:rsid w:val="00CD7004"/>
    <w:rsid w:val="00CE457C"/>
    <w:rsid w:val="00D0652D"/>
    <w:rsid w:val="00D1281B"/>
    <w:rsid w:val="00D30A32"/>
    <w:rsid w:val="00D44FE8"/>
    <w:rsid w:val="00D74E12"/>
    <w:rsid w:val="00D82C08"/>
    <w:rsid w:val="00D86894"/>
    <w:rsid w:val="00DA3741"/>
    <w:rsid w:val="00DB4947"/>
    <w:rsid w:val="00DC27EA"/>
    <w:rsid w:val="00DF09BF"/>
    <w:rsid w:val="00DF355A"/>
    <w:rsid w:val="00E149FB"/>
    <w:rsid w:val="00E47F2A"/>
    <w:rsid w:val="00E5630D"/>
    <w:rsid w:val="00E573EC"/>
    <w:rsid w:val="00E727B2"/>
    <w:rsid w:val="00E8529A"/>
    <w:rsid w:val="00E87D18"/>
    <w:rsid w:val="00E87D71"/>
    <w:rsid w:val="00E87FAA"/>
    <w:rsid w:val="00E96343"/>
    <w:rsid w:val="00EB39E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435A"/>
    <w:rsid w:val="00F46BF7"/>
    <w:rsid w:val="00F47204"/>
    <w:rsid w:val="00F5167A"/>
    <w:rsid w:val="00F51839"/>
    <w:rsid w:val="00F56F98"/>
    <w:rsid w:val="00F81BA4"/>
    <w:rsid w:val="00F96F0A"/>
    <w:rsid w:val="00FC498D"/>
    <w:rsid w:val="00FD7C6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4</cp:revision>
  <cp:lastPrinted>2024-04-24T11:52:00Z</cp:lastPrinted>
  <dcterms:created xsi:type="dcterms:W3CDTF">2024-04-24T11:50:00Z</dcterms:created>
  <dcterms:modified xsi:type="dcterms:W3CDTF">2024-04-24T11:52:00Z</dcterms:modified>
</cp:coreProperties>
</file>