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C7E3" w14:textId="77777777" w:rsidR="00175A5D" w:rsidRDefault="005F517A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Przedszkole nr </w:t>
      </w:r>
      <w:r w:rsidR="001400F7">
        <w:rPr>
          <w:bCs/>
          <w:sz w:val="20"/>
          <w:szCs w:val="20"/>
        </w:rPr>
        <w:t>5</w:t>
      </w:r>
    </w:p>
    <w:p w14:paraId="604F4F24" w14:textId="77777777" w:rsidR="001400F7" w:rsidRPr="001400F7" w:rsidRDefault="001400F7" w:rsidP="001400F7">
      <w:pPr>
        <w:pStyle w:val="10Szanowny"/>
        <w:spacing w:before="0" w:after="240"/>
      </w:pPr>
      <w:r>
        <w:t>Wrocławskie Krasnale</w:t>
      </w:r>
    </w:p>
    <w:p w14:paraId="5D9C05B2" w14:textId="77777777" w:rsidR="00175A5D" w:rsidRPr="00792AE0" w:rsidRDefault="00175A5D" w:rsidP="00C926A9">
      <w:pPr>
        <w:pStyle w:val="10Szanowny"/>
        <w:spacing w:before="120" w:line="360" w:lineRule="auto"/>
        <w:jc w:val="left"/>
        <w:rPr>
          <w:szCs w:val="20"/>
        </w:rPr>
      </w:pPr>
      <w:r w:rsidRPr="00792AE0">
        <w:rPr>
          <w:szCs w:val="20"/>
        </w:rPr>
        <w:t>Pan</w:t>
      </w:r>
      <w:r w:rsidR="005F517A">
        <w:rPr>
          <w:szCs w:val="20"/>
        </w:rPr>
        <w:t xml:space="preserve">i </w:t>
      </w:r>
      <w:r w:rsidR="00310867">
        <w:rPr>
          <w:szCs w:val="20"/>
        </w:rPr>
        <w:t>Renata Bysiewicz</w:t>
      </w:r>
    </w:p>
    <w:p w14:paraId="459373E7" w14:textId="77777777" w:rsidR="00175A5D" w:rsidRPr="00792AE0" w:rsidRDefault="00175A5D" w:rsidP="001F23CA">
      <w:pPr>
        <w:pStyle w:val="10Szanowny"/>
        <w:spacing w:before="0" w:after="240" w:line="360" w:lineRule="auto"/>
        <w:jc w:val="left"/>
        <w:rPr>
          <w:szCs w:val="20"/>
        </w:rPr>
      </w:pPr>
      <w:r w:rsidRPr="00792AE0">
        <w:rPr>
          <w:szCs w:val="20"/>
        </w:rPr>
        <w:t>Dyrektor</w:t>
      </w:r>
    </w:p>
    <w:p w14:paraId="44D23085" w14:textId="77777777" w:rsidR="00175A5D" w:rsidRPr="00792AE0" w:rsidRDefault="00C926A9" w:rsidP="00175A5D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u</w:t>
      </w:r>
      <w:r w:rsidR="00581EAA" w:rsidRPr="00792AE0">
        <w:rPr>
          <w:szCs w:val="20"/>
        </w:rPr>
        <w:t>l</w:t>
      </w:r>
      <w:r>
        <w:rPr>
          <w:szCs w:val="20"/>
        </w:rPr>
        <w:t xml:space="preserve">. </w:t>
      </w:r>
      <w:r w:rsidR="001400F7">
        <w:rPr>
          <w:szCs w:val="20"/>
        </w:rPr>
        <w:t>Dźwirzyńska 3</w:t>
      </w:r>
    </w:p>
    <w:p w14:paraId="4E9C42B8" w14:textId="77777777" w:rsidR="00175A5D" w:rsidRPr="00792AE0" w:rsidRDefault="001400F7" w:rsidP="00175A5D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 xml:space="preserve">54-320 Wrocław </w:t>
      </w:r>
    </w:p>
    <w:p w14:paraId="5BB875F7" w14:textId="77777777" w:rsidR="00175A5D" w:rsidRPr="00792AE0" w:rsidRDefault="00175A5D" w:rsidP="00792AE0">
      <w:pPr>
        <w:pStyle w:val="10Szanowny"/>
        <w:spacing w:before="240" w:after="240" w:line="360" w:lineRule="auto"/>
        <w:jc w:val="right"/>
        <w:rPr>
          <w:szCs w:val="20"/>
        </w:rPr>
      </w:pPr>
      <w:r w:rsidRPr="00792AE0">
        <w:rPr>
          <w:szCs w:val="20"/>
        </w:rPr>
        <w:t>Wrocław,</w:t>
      </w:r>
      <w:r w:rsidR="00FB3560">
        <w:rPr>
          <w:szCs w:val="20"/>
        </w:rPr>
        <w:t xml:space="preserve"> 18 kwietnia </w:t>
      </w:r>
      <w:r w:rsidR="00493F59">
        <w:rPr>
          <w:szCs w:val="20"/>
        </w:rPr>
        <w:t>2024 r</w:t>
      </w:r>
      <w:r w:rsidR="00473423" w:rsidRPr="00792AE0">
        <w:rPr>
          <w:szCs w:val="20"/>
        </w:rPr>
        <w:t>.</w:t>
      </w:r>
    </w:p>
    <w:p w14:paraId="4E927EDD" w14:textId="77777777" w:rsidR="00175A5D" w:rsidRPr="00792AE0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1400F7">
        <w:rPr>
          <w:rFonts w:cs="Arial"/>
          <w:sz w:val="20"/>
          <w:szCs w:val="20"/>
        </w:rPr>
        <w:t>45</w:t>
      </w:r>
      <w:r w:rsidRPr="00792AE0">
        <w:rPr>
          <w:rFonts w:cs="Arial"/>
          <w:sz w:val="20"/>
          <w:szCs w:val="20"/>
        </w:rPr>
        <w:t>.202</w:t>
      </w:r>
      <w:r w:rsidR="00473423" w:rsidRPr="00792AE0">
        <w:rPr>
          <w:rFonts w:cs="Arial"/>
          <w:sz w:val="20"/>
          <w:szCs w:val="20"/>
        </w:rPr>
        <w:t>3</w:t>
      </w:r>
    </w:p>
    <w:p w14:paraId="6519C0F8" w14:textId="77777777" w:rsidR="00175A5D" w:rsidRPr="00792AE0" w:rsidRDefault="001D6BC2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</w:t>
      </w:r>
      <w:r w:rsidR="00310867">
        <w:rPr>
          <w:rFonts w:cs="Arial"/>
          <w:sz w:val="20"/>
          <w:szCs w:val="20"/>
        </w:rPr>
        <w:t>007124</w:t>
      </w:r>
      <w:r w:rsidR="00473423" w:rsidRPr="00792AE0">
        <w:rPr>
          <w:rFonts w:cs="Arial"/>
          <w:sz w:val="20"/>
          <w:szCs w:val="20"/>
        </w:rPr>
        <w:t>/202</w:t>
      </w:r>
      <w:r w:rsidR="00310867">
        <w:rPr>
          <w:rFonts w:cs="Arial"/>
          <w:sz w:val="20"/>
          <w:szCs w:val="20"/>
        </w:rPr>
        <w:t>4</w:t>
      </w:r>
      <w:r w:rsidR="00175A5D" w:rsidRPr="00792AE0">
        <w:rPr>
          <w:rFonts w:cs="Arial"/>
          <w:sz w:val="20"/>
          <w:szCs w:val="20"/>
        </w:rPr>
        <w:t>/W</w:t>
      </w:r>
    </w:p>
    <w:p w14:paraId="280CDE62" w14:textId="77777777" w:rsidR="00175A5D" w:rsidRPr="00792AE0" w:rsidRDefault="00175A5D" w:rsidP="00272848">
      <w:pPr>
        <w:pStyle w:val="Bodytext20"/>
        <w:shd w:val="clear" w:color="auto" w:fill="auto"/>
        <w:spacing w:before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10BC2BD9" w14:textId="77777777" w:rsidR="00527890" w:rsidRPr="00527890" w:rsidRDefault="00175A5D" w:rsidP="005F517A">
      <w:pPr>
        <w:pStyle w:val="10Szanowny"/>
        <w:spacing w:before="240" w:line="360" w:lineRule="auto"/>
        <w:jc w:val="left"/>
        <w:rPr>
          <w:rFonts w:eastAsia="Arial Unicode MS"/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F517A">
        <w:rPr>
          <w:szCs w:val="20"/>
        </w:rPr>
        <w:t>ią</w:t>
      </w:r>
      <w:r w:rsidRPr="00792AE0">
        <w:rPr>
          <w:szCs w:val="20"/>
        </w:rPr>
        <w:t xml:space="preserve"> Dyrektor jednostce, </w:t>
      </w:r>
      <w:r w:rsidR="00BE5317" w:rsidRPr="00792AE0">
        <w:rPr>
          <w:szCs w:val="20"/>
        </w:rPr>
        <w:t>której przedmiotem był</w:t>
      </w:r>
      <w:r w:rsidR="00527890">
        <w:rPr>
          <w:szCs w:val="20"/>
        </w:rPr>
        <w:t>y</w:t>
      </w:r>
      <w:r w:rsidR="005F517A">
        <w:rPr>
          <w:szCs w:val="20"/>
        </w:rPr>
        <w:t xml:space="preserve"> z</w:t>
      </w:r>
      <w:r w:rsidR="00527890" w:rsidRPr="00527890">
        <w:rPr>
          <w:rFonts w:eastAsia="Arial Unicode MS"/>
          <w:szCs w:val="20"/>
        </w:rPr>
        <w:t>agadnienia organizacyjno-prawne i kadrowo-płacowe, za rok szkolny 2021/2022</w:t>
      </w:r>
      <w:r w:rsidR="005F517A">
        <w:rPr>
          <w:rFonts w:eastAsia="Arial Unicode MS"/>
          <w:szCs w:val="20"/>
        </w:rPr>
        <w:t>.</w:t>
      </w:r>
    </w:p>
    <w:p w14:paraId="1DEAD9EF" w14:textId="77777777" w:rsidR="00175A5D" w:rsidRPr="00792AE0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310867">
        <w:rPr>
          <w:szCs w:val="20"/>
        </w:rPr>
        <w:t>45</w:t>
      </w:r>
      <w:r w:rsidR="00473423" w:rsidRPr="00792AE0">
        <w:rPr>
          <w:szCs w:val="20"/>
        </w:rPr>
        <w:t>.2023</w:t>
      </w:r>
      <w:r w:rsidRPr="00792AE0">
        <w:rPr>
          <w:szCs w:val="20"/>
        </w:rPr>
        <w:t>, do którego nie wniesiono zastrzeżeń.</w:t>
      </w:r>
    </w:p>
    <w:p w14:paraId="55B75ED8" w14:textId="77777777" w:rsidR="001039E6" w:rsidRDefault="00175A5D" w:rsidP="00310867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</w:t>
      </w:r>
      <w:r w:rsidR="00310867">
        <w:rPr>
          <w:rFonts w:ascii="Verdana" w:hAnsi="Verdana"/>
          <w:sz w:val="20"/>
          <w:szCs w:val="20"/>
        </w:rPr>
        <w:t xml:space="preserve"> wystąpienie nieprawidłowości polegających na:</w:t>
      </w:r>
    </w:p>
    <w:p w14:paraId="76BE6712" w14:textId="77777777" w:rsidR="00310867" w:rsidRDefault="00310867" w:rsidP="00310867">
      <w:pPr>
        <w:pStyle w:val="Akapitzlist"/>
        <w:numPr>
          <w:ilvl w:val="0"/>
          <w:numId w:val="35"/>
        </w:numPr>
        <w:suppressAutoHyphens/>
        <w:spacing w:before="120" w:after="132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Niezasięgnięciu informacji z Centralnego Rejestru Orzeczeń Dyscyplinarnych przed nawiązaniem stosunku pracy z dwoma nauczycielami, czym naruszono</w:t>
      </w:r>
      <w:r w:rsidR="00F075A8">
        <w:rPr>
          <w:rFonts w:ascii="Verdana" w:hAnsi="Verdana"/>
          <w:sz w:val="20"/>
          <w:szCs w:val="20"/>
        </w:rPr>
        <w:t xml:space="preserve"> art. 10 ust. 8b ustawy z dnia 26 stycznia 1982 r. Karta Nauczyciela (Dz. U. z 2019 r. poz. 2215 ze zmianami </w:t>
      </w:r>
      <w:r w:rsidR="00370E8A">
        <w:rPr>
          <w:rFonts w:ascii="Verdana" w:hAnsi="Verdana"/>
          <w:sz w:val="20"/>
          <w:szCs w:val="20"/>
        </w:rPr>
        <w:t>–</w:t>
      </w:r>
      <w:r w:rsidR="00F075A8">
        <w:rPr>
          <w:rFonts w:ascii="Verdana" w:hAnsi="Verdana"/>
          <w:sz w:val="20"/>
          <w:szCs w:val="20"/>
        </w:rPr>
        <w:t xml:space="preserve"> stron</w:t>
      </w:r>
      <w:r w:rsidR="00370E8A">
        <w:rPr>
          <w:rFonts w:ascii="Verdana" w:hAnsi="Verdana"/>
          <w:sz w:val="20"/>
          <w:szCs w:val="20"/>
        </w:rPr>
        <w:t>y 4-</w:t>
      </w:r>
      <w:r w:rsidR="00527350">
        <w:rPr>
          <w:rFonts w:ascii="Verdana" w:hAnsi="Verdana"/>
          <w:sz w:val="20"/>
          <w:szCs w:val="20"/>
        </w:rPr>
        <w:t>5</w:t>
      </w:r>
      <w:r w:rsidR="00F075A8">
        <w:rPr>
          <w:rFonts w:ascii="Verdana" w:hAnsi="Verdana"/>
          <w:sz w:val="20"/>
          <w:szCs w:val="20"/>
        </w:rPr>
        <w:t xml:space="preserve"> protokołu kontroli.</w:t>
      </w:r>
    </w:p>
    <w:p w14:paraId="01851F3E" w14:textId="77777777" w:rsidR="00092698" w:rsidRPr="008F3662" w:rsidRDefault="00092698" w:rsidP="00310867">
      <w:pPr>
        <w:pStyle w:val="Akapitzlist"/>
        <w:numPr>
          <w:ilvl w:val="0"/>
          <w:numId w:val="35"/>
        </w:numPr>
        <w:suppressAutoHyphens/>
        <w:spacing w:before="120" w:after="132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Niewydaniu</w:t>
      </w:r>
      <w:r w:rsidR="0038221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wraz ze świadectwem pracy</w:t>
      </w:r>
      <w:r w:rsidR="0038221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informacji o </w:t>
      </w:r>
      <w:r w:rsidR="00CB0FAD" w:rsidRPr="00CB0FAD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dokumentacji pracown</w:t>
      </w:r>
      <w:r w:rsidR="00CB0FAD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iczej w </w:t>
      </w:r>
      <w:r w:rsidR="00EE1E44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związku z ustaniem</w:t>
      </w:r>
      <w:r w:rsidR="00CB0FAD" w:rsidRPr="00CB0FAD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 stosunku pracy</w:t>
      </w:r>
      <w:r w:rsidR="00EE1E44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 z</w:t>
      </w:r>
      <w:r w:rsidR="00527350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 czterem</w:t>
      </w:r>
      <w:r w:rsidR="00EE1E44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a</w:t>
      </w:r>
      <w:r w:rsidR="00527350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 pracownik</w:t>
      </w:r>
      <w:r w:rsidR="00EE1E44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ami</w:t>
      </w:r>
      <w:r w:rsidR="00CB0FAD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, czym naruszono art. </w:t>
      </w:r>
      <w:r w:rsidR="00CB0FAD" w:rsidRPr="00FE7E7E">
        <w:rPr>
          <w:rFonts w:ascii="Verdana" w:hAnsi="Verdana" w:cs="Verdana"/>
          <w:sz w:val="20"/>
          <w:szCs w:val="20"/>
        </w:rPr>
        <w:t>94</w:t>
      </w:r>
      <w:r w:rsidR="00CB0FAD" w:rsidRPr="00FE7E7E">
        <w:rPr>
          <w:rFonts w:ascii="Verdana" w:hAnsi="Verdana" w:cs="Verdana"/>
          <w:sz w:val="20"/>
          <w:szCs w:val="20"/>
          <w:vertAlign w:val="superscript"/>
        </w:rPr>
        <w:t xml:space="preserve">6 </w:t>
      </w:r>
      <w:r w:rsidR="00CB0FAD">
        <w:rPr>
          <w:rFonts w:ascii="Verdana" w:hAnsi="Verdana" w:cs="Verdana"/>
          <w:sz w:val="20"/>
          <w:szCs w:val="20"/>
          <w:vertAlign w:val="superscript"/>
        </w:rPr>
        <w:t xml:space="preserve"> </w:t>
      </w:r>
      <w:r w:rsidR="00CB0FAD" w:rsidRPr="00FE7E7E">
        <w:rPr>
          <w:rFonts w:ascii="Verdana" w:hAnsi="Verdana" w:cs="Verdana"/>
          <w:sz w:val="20"/>
          <w:szCs w:val="20"/>
        </w:rPr>
        <w:t>Kodeksu prac</w:t>
      </w:r>
      <w:r w:rsidR="00CB0FAD">
        <w:rPr>
          <w:rFonts w:ascii="Verdana" w:hAnsi="Verdana" w:cs="Verdana"/>
          <w:sz w:val="20"/>
          <w:szCs w:val="20"/>
        </w:rPr>
        <w:t>y (Dz. U. z 202</w:t>
      </w:r>
      <w:r w:rsidR="00CC395F">
        <w:rPr>
          <w:rFonts w:ascii="Verdana" w:hAnsi="Verdana" w:cs="Verdana"/>
          <w:sz w:val="20"/>
          <w:szCs w:val="20"/>
        </w:rPr>
        <w:t>2</w:t>
      </w:r>
      <w:r w:rsidR="00B745EF">
        <w:rPr>
          <w:rFonts w:ascii="Verdana" w:hAnsi="Verdana" w:cs="Verdana"/>
          <w:sz w:val="20"/>
          <w:szCs w:val="20"/>
        </w:rPr>
        <w:t xml:space="preserve"> r. poz. 1510) – stron</w:t>
      </w:r>
      <w:r w:rsidR="00CD00CF">
        <w:rPr>
          <w:rFonts w:ascii="Verdana" w:hAnsi="Verdana" w:cs="Verdana"/>
          <w:sz w:val="20"/>
          <w:szCs w:val="20"/>
        </w:rPr>
        <w:t>y</w:t>
      </w:r>
      <w:r w:rsidR="00B745EF">
        <w:rPr>
          <w:rFonts w:ascii="Verdana" w:hAnsi="Verdana" w:cs="Verdana"/>
          <w:sz w:val="20"/>
          <w:szCs w:val="20"/>
        </w:rPr>
        <w:t xml:space="preserve"> </w:t>
      </w:r>
      <w:r w:rsidR="00CD00CF">
        <w:rPr>
          <w:rFonts w:ascii="Verdana" w:hAnsi="Verdana" w:cs="Verdana"/>
          <w:sz w:val="20"/>
          <w:szCs w:val="20"/>
        </w:rPr>
        <w:t>5-6</w:t>
      </w:r>
      <w:r w:rsidR="00B745EF">
        <w:rPr>
          <w:rFonts w:ascii="Verdana" w:hAnsi="Verdana" w:cs="Verdana"/>
          <w:sz w:val="20"/>
          <w:szCs w:val="20"/>
        </w:rPr>
        <w:t xml:space="preserve"> protokołu kontroli.</w:t>
      </w:r>
    </w:p>
    <w:p w14:paraId="6B0C512E" w14:textId="77777777" w:rsidR="008F3662" w:rsidRDefault="008F3662" w:rsidP="008F3662">
      <w:pPr>
        <w:pStyle w:val="Akapitzlist"/>
        <w:suppressAutoHyphens/>
        <w:spacing w:before="120" w:after="240" w:line="360" w:lineRule="auto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pozostałym kontrolowanym zakresie nie stwierdzono nieprawidłowości.</w:t>
      </w:r>
    </w:p>
    <w:p w14:paraId="78D9F9CB" w14:textId="77777777" w:rsidR="008F3662" w:rsidRDefault="008F3662" w:rsidP="008F3662">
      <w:pPr>
        <w:pStyle w:val="Akapitzlist"/>
        <w:suppressAutoHyphens/>
        <w:spacing w:before="120" w:after="240" w:line="360" w:lineRule="auto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Mając na uwadze powyższe zalecam:</w:t>
      </w:r>
    </w:p>
    <w:p w14:paraId="5D50D87B" w14:textId="77777777" w:rsidR="008F3662" w:rsidRDefault="008F3662" w:rsidP="008F3662">
      <w:pPr>
        <w:pStyle w:val="Akapitzlist"/>
        <w:numPr>
          <w:ilvl w:val="0"/>
          <w:numId w:val="38"/>
        </w:numPr>
        <w:suppressAutoHyphens/>
        <w:spacing w:before="120" w:after="132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Uzyskiwanie informacji z Centralnego Rejestru Orzeczeń Dyscyplinarnych przed nawiązaniem stosunku pracy z nauczycielami.</w:t>
      </w:r>
    </w:p>
    <w:p w14:paraId="018DCAB8" w14:textId="77777777" w:rsidR="008F3662" w:rsidRPr="008F3662" w:rsidRDefault="008F3662" w:rsidP="008F3662">
      <w:pPr>
        <w:pStyle w:val="Akapitzlist"/>
        <w:numPr>
          <w:ilvl w:val="0"/>
          <w:numId w:val="38"/>
        </w:numPr>
        <w:suppressAutoHyphens/>
        <w:spacing w:before="240" w:after="24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Wydawanie</w:t>
      </w:r>
      <w:r w:rsidR="0038221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wraz ze świadectwem pracy</w:t>
      </w:r>
      <w:r w:rsidR="0038221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informacji o </w:t>
      </w:r>
      <w:r w:rsidRPr="00CB0FAD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dokumentacji pracown</w:t>
      </w:r>
      <w:r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iczej w przypadku</w:t>
      </w:r>
      <w:r w:rsidR="0083723E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roz</w:t>
      </w:r>
      <w:r w:rsidRPr="00CB0FAD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wiązania lub wygaśnięcia stosunku pracy</w:t>
      </w:r>
      <w:r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 z pracownikami.</w:t>
      </w:r>
    </w:p>
    <w:p w14:paraId="0CA5E538" w14:textId="77777777" w:rsidR="008F3662" w:rsidRDefault="008F3662" w:rsidP="00A640E9">
      <w:pPr>
        <w:pStyle w:val="Akapitzlist"/>
        <w:suppressAutoHyphens/>
        <w:spacing w:before="240" w:after="240" w:line="360" w:lineRule="auto"/>
        <w:ind w:left="0"/>
        <w:rPr>
          <w:rFonts w:ascii="Verdana" w:hAnsi="Verdana" w:cs="Helvetica"/>
          <w:color w:val="212529"/>
          <w:sz w:val="20"/>
          <w:szCs w:val="20"/>
          <w:shd w:val="clear" w:color="auto" w:fill="FFFFFF"/>
        </w:rPr>
      </w:pPr>
      <w:r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O sposobie realizacji </w:t>
      </w:r>
      <w:r w:rsidR="0038221F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wniosków </w:t>
      </w:r>
      <w:r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pokontrolnych proszę powiadomić Wydział Kontroli Urzędu Miejskiego Wrocławia w terminie 30 dni od otrzymania niniejszego wystąpienia.</w:t>
      </w:r>
    </w:p>
    <w:p w14:paraId="53575542" w14:textId="77777777" w:rsidR="00A640E9" w:rsidRDefault="00A640E9" w:rsidP="00A640E9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586E9C7E" w14:textId="77777777" w:rsidR="00A640E9" w:rsidRDefault="00A640E9" w:rsidP="00A640E9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6766D9C" w14:textId="77777777" w:rsidR="00A640E9" w:rsidRDefault="00A640E9" w:rsidP="00A640E9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2857B95D" w14:textId="5D807A41" w:rsidR="00D63376" w:rsidRPr="006665D0" w:rsidRDefault="00D63376" w:rsidP="00A640E9">
      <w:pPr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</w:t>
      </w:r>
      <w:r w:rsidRPr="006665D0">
        <w:rPr>
          <w:rFonts w:ascii="Verdana" w:hAnsi="Verdana"/>
          <w:sz w:val="20"/>
          <w:szCs w:val="20"/>
        </w:rPr>
        <w:t>Bogusławskiego 8,10; 50-031 Wrocław; tel. +48</w:t>
      </w:r>
      <w:r w:rsidR="006665D0">
        <w:rPr>
          <w:rFonts w:ascii="Verdana" w:hAnsi="Verdana"/>
          <w:sz w:val="20"/>
          <w:szCs w:val="20"/>
        </w:rPr>
        <w:t xml:space="preserve"> </w:t>
      </w:r>
      <w:r w:rsidRPr="006665D0">
        <w:rPr>
          <w:rFonts w:ascii="Verdana" w:hAnsi="Verdana"/>
          <w:sz w:val="20"/>
          <w:szCs w:val="20"/>
        </w:rPr>
        <w:t>717 77 92 35, fax +48</w:t>
      </w:r>
      <w:r w:rsidR="006665D0">
        <w:rPr>
          <w:rFonts w:ascii="Verdana" w:hAnsi="Verdana"/>
          <w:sz w:val="20"/>
          <w:szCs w:val="20"/>
        </w:rPr>
        <w:t xml:space="preserve"> </w:t>
      </w:r>
      <w:r w:rsidRPr="006665D0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6665D0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  <w:r w:rsidRPr="006665D0">
        <w:rPr>
          <w:rFonts w:ascii="Verdana" w:hAnsi="Verdana"/>
          <w:sz w:val="20"/>
          <w:szCs w:val="20"/>
        </w:rPr>
        <w:t xml:space="preserve"> </w:t>
      </w:r>
    </w:p>
    <w:p w14:paraId="486EE765" w14:textId="77777777" w:rsidR="00175A5D" w:rsidRPr="00792AE0" w:rsidRDefault="00175A5D" w:rsidP="00D63376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61AFF9E3" w14:textId="77777777" w:rsidR="00175A5D" w:rsidRPr="00792AE0" w:rsidRDefault="00175A5D" w:rsidP="00175A5D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467E0F">
        <w:rPr>
          <w:rFonts w:ascii="Verdana" w:hAnsi="Verdana"/>
          <w:bCs/>
          <w:sz w:val="20"/>
          <w:szCs w:val="20"/>
        </w:rPr>
        <w:t>45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92195E" w:rsidRPr="00792AE0">
        <w:rPr>
          <w:rFonts w:ascii="Verdana" w:hAnsi="Verdana"/>
          <w:bCs/>
          <w:sz w:val="20"/>
          <w:szCs w:val="20"/>
        </w:rPr>
        <w:t>3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37125E65" w14:textId="77777777" w:rsidR="00614603" w:rsidRPr="00792AE0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82B1" w14:textId="77777777" w:rsidR="00AE339C" w:rsidRDefault="00AE339C" w:rsidP="00561862">
      <w:r>
        <w:separator/>
      </w:r>
    </w:p>
  </w:endnote>
  <w:endnote w:type="continuationSeparator" w:id="0">
    <w:p w14:paraId="332047AD" w14:textId="77777777" w:rsidR="00AE339C" w:rsidRDefault="00AE339C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8ABC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A35A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A35A3">
      <w:rPr>
        <w:sz w:val="14"/>
        <w:szCs w:val="14"/>
      </w:rPr>
      <w:fldChar w:fldCharType="separate"/>
    </w:r>
    <w:r w:rsidR="00A640E9">
      <w:rPr>
        <w:noProof/>
        <w:sz w:val="14"/>
        <w:szCs w:val="14"/>
      </w:rPr>
      <w:t>2</w:t>
    </w:r>
    <w:r w:rsidR="00CA35A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A35A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A35A3">
      <w:rPr>
        <w:sz w:val="14"/>
        <w:szCs w:val="14"/>
      </w:rPr>
      <w:fldChar w:fldCharType="separate"/>
    </w:r>
    <w:r w:rsidR="00A640E9">
      <w:rPr>
        <w:noProof/>
        <w:sz w:val="14"/>
        <w:szCs w:val="14"/>
      </w:rPr>
      <w:t>2</w:t>
    </w:r>
    <w:r w:rsidR="00CA35A3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63A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41CE28AC" wp14:editId="1CFB20C2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70E93E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C167" w14:textId="77777777" w:rsidR="00AE339C" w:rsidRDefault="00AE339C" w:rsidP="00561862">
      <w:r>
        <w:separator/>
      </w:r>
    </w:p>
  </w:footnote>
  <w:footnote w:type="continuationSeparator" w:id="0">
    <w:p w14:paraId="3E0F5BE8" w14:textId="77777777" w:rsidR="00AE339C" w:rsidRDefault="00AE339C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5F7E" w14:textId="77777777" w:rsidR="00CD331A" w:rsidRDefault="00AE339C">
    <w:r>
      <w:rPr>
        <w:noProof/>
      </w:rPr>
      <w:pict w14:anchorId="5ADEC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10D0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30528A5D" wp14:editId="6992DA5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DB5113"/>
    <w:multiLevelType w:val="hybridMultilevel"/>
    <w:tmpl w:val="155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03D0F"/>
    <w:multiLevelType w:val="hybridMultilevel"/>
    <w:tmpl w:val="8A740E02"/>
    <w:lvl w:ilvl="0" w:tplc="163EA4BE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16"/>
  </w:num>
  <w:num w:numId="4">
    <w:abstractNumId w:val="31"/>
  </w:num>
  <w:num w:numId="5">
    <w:abstractNumId w:val="14"/>
  </w:num>
  <w:num w:numId="6">
    <w:abstractNumId w:val="30"/>
  </w:num>
  <w:num w:numId="7">
    <w:abstractNumId w:val="22"/>
  </w:num>
  <w:num w:numId="8">
    <w:abstractNumId w:val="10"/>
  </w:num>
  <w:num w:numId="9">
    <w:abstractNumId w:val="3"/>
  </w:num>
  <w:num w:numId="10">
    <w:abstractNumId w:val="21"/>
  </w:num>
  <w:num w:numId="11">
    <w:abstractNumId w:val="6"/>
  </w:num>
  <w:num w:numId="12">
    <w:abstractNumId w:val="23"/>
  </w:num>
  <w:num w:numId="13">
    <w:abstractNumId w:val="18"/>
  </w:num>
  <w:num w:numId="14">
    <w:abstractNumId w:val="5"/>
  </w:num>
  <w:num w:numId="15">
    <w:abstractNumId w:val="27"/>
  </w:num>
  <w:num w:numId="16">
    <w:abstractNumId w:val="29"/>
  </w:num>
  <w:num w:numId="17">
    <w:abstractNumId w:val="13"/>
  </w:num>
  <w:num w:numId="18">
    <w:abstractNumId w:val="33"/>
  </w:num>
  <w:num w:numId="19">
    <w:abstractNumId w:val="25"/>
  </w:num>
  <w:num w:numId="20">
    <w:abstractNumId w:val="0"/>
  </w:num>
  <w:num w:numId="21">
    <w:abstractNumId w:val="8"/>
  </w:num>
  <w:num w:numId="22">
    <w:abstractNumId w:val="15"/>
  </w:num>
  <w:num w:numId="23">
    <w:abstractNumId w:val="11"/>
  </w:num>
  <w:num w:numId="24">
    <w:abstractNumId w:val="12"/>
  </w:num>
  <w:num w:numId="25">
    <w:abstractNumId w:val="34"/>
  </w:num>
  <w:num w:numId="26">
    <w:abstractNumId w:val="26"/>
  </w:num>
  <w:num w:numId="27">
    <w:abstractNumId w:val="1"/>
  </w:num>
  <w:num w:numId="28">
    <w:abstractNumId w:val="20"/>
  </w:num>
  <w:num w:numId="29">
    <w:abstractNumId w:val="7"/>
  </w:num>
  <w:num w:numId="30">
    <w:abstractNumId w:val="24"/>
  </w:num>
  <w:num w:numId="31">
    <w:abstractNumId w:val="28"/>
  </w:num>
  <w:num w:numId="32">
    <w:abstractNumId w:val="17"/>
  </w:num>
  <w:num w:numId="33">
    <w:abstractNumId w:val="36"/>
  </w:num>
  <w:num w:numId="34">
    <w:abstractNumId w:val="9"/>
  </w:num>
  <w:num w:numId="35">
    <w:abstractNumId w:val="4"/>
  </w:num>
  <w:num w:numId="36">
    <w:abstractNumId w:val="19"/>
  </w:num>
  <w:num w:numId="37">
    <w:abstractNumId w:val="2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50314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92698"/>
    <w:rsid w:val="000A5460"/>
    <w:rsid w:val="000A7787"/>
    <w:rsid w:val="000B5170"/>
    <w:rsid w:val="000B6DCD"/>
    <w:rsid w:val="000D18B5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7A8A"/>
    <w:rsid w:val="001400F7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7B35"/>
    <w:rsid w:val="00240F7A"/>
    <w:rsid w:val="00242C61"/>
    <w:rsid w:val="0024479E"/>
    <w:rsid w:val="002462E7"/>
    <w:rsid w:val="0025426F"/>
    <w:rsid w:val="00261202"/>
    <w:rsid w:val="00263CF8"/>
    <w:rsid w:val="00265BDB"/>
    <w:rsid w:val="00265CD4"/>
    <w:rsid w:val="00272848"/>
    <w:rsid w:val="0027653B"/>
    <w:rsid w:val="00280155"/>
    <w:rsid w:val="0028083C"/>
    <w:rsid w:val="0028557A"/>
    <w:rsid w:val="00294882"/>
    <w:rsid w:val="00294E8C"/>
    <w:rsid w:val="0029580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0867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673C3"/>
    <w:rsid w:val="00370E8A"/>
    <w:rsid w:val="0037171C"/>
    <w:rsid w:val="0038221F"/>
    <w:rsid w:val="00383CDF"/>
    <w:rsid w:val="003851BC"/>
    <w:rsid w:val="00387E1D"/>
    <w:rsid w:val="00396FED"/>
    <w:rsid w:val="00397538"/>
    <w:rsid w:val="003A28C5"/>
    <w:rsid w:val="003A385A"/>
    <w:rsid w:val="003A4077"/>
    <w:rsid w:val="003A56A3"/>
    <w:rsid w:val="003B167B"/>
    <w:rsid w:val="003B6980"/>
    <w:rsid w:val="003C1B97"/>
    <w:rsid w:val="003C2847"/>
    <w:rsid w:val="003C5635"/>
    <w:rsid w:val="003D4362"/>
    <w:rsid w:val="003D46BE"/>
    <w:rsid w:val="003D4C33"/>
    <w:rsid w:val="003D7FFE"/>
    <w:rsid w:val="003E066A"/>
    <w:rsid w:val="003E1DE9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E0F"/>
    <w:rsid w:val="00471E1B"/>
    <w:rsid w:val="00472080"/>
    <w:rsid w:val="00473423"/>
    <w:rsid w:val="00474FD9"/>
    <w:rsid w:val="0047519E"/>
    <w:rsid w:val="00476453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04B2"/>
    <w:rsid w:val="005259C9"/>
    <w:rsid w:val="00525EE8"/>
    <w:rsid w:val="00527350"/>
    <w:rsid w:val="00527890"/>
    <w:rsid w:val="00531CD9"/>
    <w:rsid w:val="005325F1"/>
    <w:rsid w:val="0053286F"/>
    <w:rsid w:val="0054735D"/>
    <w:rsid w:val="0055392C"/>
    <w:rsid w:val="00554AD0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3291"/>
    <w:rsid w:val="00661072"/>
    <w:rsid w:val="00661A35"/>
    <w:rsid w:val="006621BB"/>
    <w:rsid w:val="00663D72"/>
    <w:rsid w:val="00664084"/>
    <w:rsid w:val="00664DFB"/>
    <w:rsid w:val="006665D0"/>
    <w:rsid w:val="00682AE4"/>
    <w:rsid w:val="006A35FC"/>
    <w:rsid w:val="006A5B11"/>
    <w:rsid w:val="006A7BB5"/>
    <w:rsid w:val="006B6220"/>
    <w:rsid w:val="006C2BD8"/>
    <w:rsid w:val="006C4975"/>
    <w:rsid w:val="006C4B3B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07F27"/>
    <w:rsid w:val="00711700"/>
    <w:rsid w:val="00713206"/>
    <w:rsid w:val="007226D8"/>
    <w:rsid w:val="0072627C"/>
    <w:rsid w:val="007262F0"/>
    <w:rsid w:val="00726D37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3361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1EC3"/>
    <w:rsid w:val="00836095"/>
    <w:rsid w:val="0083723E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8F3662"/>
    <w:rsid w:val="00902FC0"/>
    <w:rsid w:val="0090357A"/>
    <w:rsid w:val="0090584E"/>
    <w:rsid w:val="00913D6A"/>
    <w:rsid w:val="0092195E"/>
    <w:rsid w:val="009220A9"/>
    <w:rsid w:val="00922D3A"/>
    <w:rsid w:val="00923A60"/>
    <w:rsid w:val="00927D7C"/>
    <w:rsid w:val="0093783A"/>
    <w:rsid w:val="009379EE"/>
    <w:rsid w:val="00943723"/>
    <w:rsid w:val="00943881"/>
    <w:rsid w:val="00946DBB"/>
    <w:rsid w:val="00951D52"/>
    <w:rsid w:val="00953855"/>
    <w:rsid w:val="00960396"/>
    <w:rsid w:val="00972687"/>
    <w:rsid w:val="009A1A12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40E9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3C18"/>
    <w:rsid w:val="00AA0D1C"/>
    <w:rsid w:val="00AA2409"/>
    <w:rsid w:val="00AA420B"/>
    <w:rsid w:val="00AB1FE1"/>
    <w:rsid w:val="00AD68FD"/>
    <w:rsid w:val="00AE0437"/>
    <w:rsid w:val="00AE0BBA"/>
    <w:rsid w:val="00AE339C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348C4"/>
    <w:rsid w:val="00B4552C"/>
    <w:rsid w:val="00B456E9"/>
    <w:rsid w:val="00B45C7C"/>
    <w:rsid w:val="00B5205D"/>
    <w:rsid w:val="00B54096"/>
    <w:rsid w:val="00B54CE7"/>
    <w:rsid w:val="00B560E2"/>
    <w:rsid w:val="00B60A20"/>
    <w:rsid w:val="00B61157"/>
    <w:rsid w:val="00B66F92"/>
    <w:rsid w:val="00B745EF"/>
    <w:rsid w:val="00B77BAE"/>
    <w:rsid w:val="00B77EBC"/>
    <w:rsid w:val="00B801D6"/>
    <w:rsid w:val="00B803FA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87629"/>
    <w:rsid w:val="00C926A9"/>
    <w:rsid w:val="00C9323E"/>
    <w:rsid w:val="00C93AE3"/>
    <w:rsid w:val="00C95C12"/>
    <w:rsid w:val="00CA35A3"/>
    <w:rsid w:val="00CA7C4D"/>
    <w:rsid w:val="00CB0FAD"/>
    <w:rsid w:val="00CC0370"/>
    <w:rsid w:val="00CC2638"/>
    <w:rsid w:val="00CC2EE0"/>
    <w:rsid w:val="00CC395F"/>
    <w:rsid w:val="00CD00CF"/>
    <w:rsid w:val="00CD0D9D"/>
    <w:rsid w:val="00CD17CE"/>
    <w:rsid w:val="00CD331A"/>
    <w:rsid w:val="00CD3D5F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55D53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A5297"/>
    <w:rsid w:val="00DB015F"/>
    <w:rsid w:val="00DC0DD8"/>
    <w:rsid w:val="00DC37B8"/>
    <w:rsid w:val="00DD15CF"/>
    <w:rsid w:val="00DD2AFC"/>
    <w:rsid w:val="00DD3E03"/>
    <w:rsid w:val="00DD4F3F"/>
    <w:rsid w:val="00DD7BB3"/>
    <w:rsid w:val="00DF7FB3"/>
    <w:rsid w:val="00E23F73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91B02"/>
    <w:rsid w:val="00E95E0A"/>
    <w:rsid w:val="00E95E32"/>
    <w:rsid w:val="00EA04DA"/>
    <w:rsid w:val="00EA1BFD"/>
    <w:rsid w:val="00EA3B6F"/>
    <w:rsid w:val="00EB4989"/>
    <w:rsid w:val="00EC0FBE"/>
    <w:rsid w:val="00EC6228"/>
    <w:rsid w:val="00EC6930"/>
    <w:rsid w:val="00ED0A34"/>
    <w:rsid w:val="00ED4220"/>
    <w:rsid w:val="00EE042A"/>
    <w:rsid w:val="00EE1467"/>
    <w:rsid w:val="00EE1E44"/>
    <w:rsid w:val="00EE28C6"/>
    <w:rsid w:val="00EF6F81"/>
    <w:rsid w:val="00F075A8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A06EF"/>
    <w:rsid w:val="00FA7482"/>
    <w:rsid w:val="00FB0ED5"/>
    <w:rsid w:val="00FB3560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F1B616"/>
  <w15:docId w15:val="{72F2734E-063F-4707-A245-73A8FE9A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AFF8-C6F3-4421-B3B0-494A56C6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5</cp:revision>
  <cp:lastPrinted>2024-04-18T11:23:00Z</cp:lastPrinted>
  <dcterms:created xsi:type="dcterms:W3CDTF">2024-04-23T10:21:00Z</dcterms:created>
  <dcterms:modified xsi:type="dcterms:W3CDTF">2024-04-23T12:03:00Z</dcterms:modified>
</cp:coreProperties>
</file>