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C0016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A6CBB">
        <w:rPr>
          <w:sz w:val="24"/>
          <w:szCs w:val="24"/>
        </w:rPr>
        <w:t>1</w:t>
      </w:r>
      <w:r w:rsidR="00ED4E92">
        <w:rPr>
          <w:sz w:val="24"/>
          <w:szCs w:val="24"/>
        </w:rPr>
        <w:t>5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1D4FEC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13F606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ED4E92" w:rsidRPr="00ED4E92">
        <w:rPr>
          <w:rFonts w:ascii="Verdana" w:hAnsi="Verdana"/>
          <w:sz w:val="24"/>
          <w:szCs w:val="24"/>
        </w:rPr>
        <w:t>Polski</w:t>
      </w:r>
      <w:r w:rsidR="00ED4E92">
        <w:rPr>
          <w:rFonts w:ascii="Verdana" w:hAnsi="Verdana"/>
          <w:sz w:val="24"/>
          <w:szCs w:val="24"/>
        </w:rPr>
        <w:t>ego</w:t>
      </w:r>
      <w:r w:rsidR="00ED4E92" w:rsidRPr="00ED4E92">
        <w:rPr>
          <w:rFonts w:ascii="Verdana" w:hAnsi="Verdana"/>
          <w:sz w:val="24"/>
          <w:szCs w:val="24"/>
        </w:rPr>
        <w:t xml:space="preserve"> Związk</w:t>
      </w:r>
      <w:r w:rsidR="00ED4E92">
        <w:rPr>
          <w:rFonts w:ascii="Verdana" w:hAnsi="Verdana"/>
          <w:sz w:val="24"/>
          <w:szCs w:val="24"/>
        </w:rPr>
        <w:t>u</w:t>
      </w:r>
      <w:r w:rsidR="00ED4E92" w:rsidRPr="00ED4E92">
        <w:rPr>
          <w:rFonts w:ascii="Verdana" w:hAnsi="Verdana"/>
          <w:sz w:val="24"/>
          <w:szCs w:val="24"/>
        </w:rPr>
        <w:t xml:space="preserve"> Filatelistów</w:t>
      </w:r>
      <w:r w:rsidR="00ED4E92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ED4E92" w:rsidRPr="00ED4E92">
        <w:rPr>
          <w:rFonts w:ascii="Verdana" w:hAnsi="Verdana"/>
          <w:sz w:val="24"/>
          <w:szCs w:val="24"/>
        </w:rPr>
        <w:t>Informator Filatelistyczny za 2023 rok</w:t>
      </w:r>
      <w:r w:rsidR="00CA6CBB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2552923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ED4E92" w:rsidRPr="00ED4E92">
        <w:rPr>
          <w:rFonts w:ascii="Verdana" w:hAnsi="Verdana"/>
          <w:sz w:val="24"/>
          <w:szCs w:val="24"/>
        </w:rPr>
        <w:t>Polski</w:t>
      </w:r>
      <w:r w:rsidR="00ED4E92">
        <w:rPr>
          <w:rFonts w:ascii="Verdana" w:hAnsi="Verdana"/>
          <w:sz w:val="24"/>
          <w:szCs w:val="24"/>
        </w:rPr>
        <w:t>m</w:t>
      </w:r>
      <w:r w:rsidR="00ED4E92" w:rsidRPr="00ED4E92">
        <w:rPr>
          <w:rFonts w:ascii="Verdana" w:hAnsi="Verdana"/>
          <w:sz w:val="24"/>
          <w:szCs w:val="24"/>
        </w:rPr>
        <w:t xml:space="preserve"> Związk</w:t>
      </w:r>
      <w:r w:rsidR="00ED4E92">
        <w:rPr>
          <w:rFonts w:ascii="Verdana" w:hAnsi="Verdana"/>
          <w:sz w:val="24"/>
          <w:szCs w:val="24"/>
        </w:rPr>
        <w:t>iem</w:t>
      </w:r>
      <w:r w:rsidR="00ED4E92" w:rsidRPr="00ED4E92">
        <w:rPr>
          <w:rFonts w:ascii="Verdana" w:hAnsi="Verdana"/>
          <w:sz w:val="24"/>
          <w:szCs w:val="24"/>
        </w:rPr>
        <w:t xml:space="preserve"> Filatelistów</w:t>
      </w:r>
      <w:r w:rsidR="00ED4E92">
        <w:rPr>
          <w:rFonts w:ascii="Verdana" w:hAnsi="Verdana"/>
          <w:sz w:val="24"/>
          <w:szCs w:val="24"/>
        </w:rPr>
        <w:t>.</w:t>
      </w:r>
    </w:p>
    <w:p w14:paraId="64A84599" w14:textId="7280FEAC" w:rsidR="00ED4E92" w:rsidRDefault="002C397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4D65F7F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97E"/>
    <w:rsid w:val="002C3DA3"/>
    <w:rsid w:val="002D03B1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65831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6CBB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4E92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75</cp:revision>
  <cp:lastPrinted>2024-04-16T07:06:00Z</cp:lastPrinted>
  <dcterms:created xsi:type="dcterms:W3CDTF">2023-06-19T10:37:00Z</dcterms:created>
  <dcterms:modified xsi:type="dcterms:W3CDTF">2024-04-16T12:07:00Z</dcterms:modified>
</cp:coreProperties>
</file>