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9A40F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0675">
        <w:rPr>
          <w:sz w:val="24"/>
          <w:szCs w:val="24"/>
        </w:rPr>
        <w:t>01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B60675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7A3FC4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B60675" w:rsidRPr="00B60675">
        <w:rPr>
          <w:rFonts w:ascii="Verdana" w:hAnsi="Verdana"/>
          <w:sz w:val="24"/>
          <w:szCs w:val="24"/>
        </w:rPr>
        <w:t>Stowarzyszeni</w:t>
      </w:r>
      <w:r w:rsidR="00B60675">
        <w:rPr>
          <w:rFonts w:ascii="Verdana" w:hAnsi="Verdana"/>
          <w:sz w:val="24"/>
          <w:szCs w:val="24"/>
        </w:rPr>
        <w:t>a</w:t>
      </w:r>
      <w:r w:rsidR="00B60675" w:rsidRPr="00B60675">
        <w:rPr>
          <w:rFonts w:ascii="Verdana" w:hAnsi="Verdana"/>
          <w:sz w:val="24"/>
          <w:szCs w:val="24"/>
        </w:rPr>
        <w:t xml:space="preserve"> "Dolnośląski Kongres Kobiet"</w:t>
      </w:r>
      <w:r w:rsidR="001A500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60675" w:rsidRPr="00B60675">
        <w:rPr>
          <w:rFonts w:ascii="Verdana" w:hAnsi="Verdana"/>
          <w:sz w:val="24"/>
          <w:szCs w:val="24"/>
        </w:rPr>
        <w:t>Organizacja i przeprowadzenie spotkania Joanną Kuciel-Frydryszak, autorką ksią</w:t>
      </w:r>
      <w:r w:rsidR="00B60675">
        <w:rPr>
          <w:rFonts w:ascii="Verdana" w:hAnsi="Verdana"/>
          <w:sz w:val="24"/>
          <w:szCs w:val="24"/>
        </w:rPr>
        <w:t>ż</w:t>
      </w:r>
      <w:r w:rsidR="00B60675" w:rsidRPr="00B60675">
        <w:rPr>
          <w:rFonts w:ascii="Verdana" w:hAnsi="Verdana"/>
          <w:sz w:val="24"/>
          <w:szCs w:val="24"/>
        </w:rPr>
        <w:t>ki "</w:t>
      </w:r>
      <w:r w:rsidR="00B60675">
        <w:rPr>
          <w:rFonts w:ascii="Verdana" w:hAnsi="Verdana"/>
          <w:sz w:val="24"/>
          <w:szCs w:val="24"/>
        </w:rPr>
        <w:t>C</w:t>
      </w:r>
      <w:r w:rsidR="00B60675" w:rsidRPr="00B60675">
        <w:rPr>
          <w:rFonts w:ascii="Verdana" w:hAnsi="Verdana"/>
          <w:sz w:val="24"/>
          <w:szCs w:val="24"/>
        </w:rPr>
        <w:t xml:space="preserve">hłopki. Opowieść o naszych babkach". 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1344CFB8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B60675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60675" w:rsidRPr="00B60675">
        <w:rPr>
          <w:rFonts w:ascii="Verdana" w:hAnsi="Verdana"/>
          <w:sz w:val="24"/>
          <w:szCs w:val="24"/>
        </w:rPr>
        <w:t>Stowarzyszenie</w:t>
      </w:r>
      <w:r w:rsidR="00B60675">
        <w:rPr>
          <w:rFonts w:ascii="Verdana" w:hAnsi="Verdana"/>
          <w:sz w:val="24"/>
          <w:szCs w:val="24"/>
        </w:rPr>
        <w:t>m</w:t>
      </w:r>
      <w:r w:rsidR="00B60675" w:rsidRPr="00B60675">
        <w:rPr>
          <w:rFonts w:ascii="Verdana" w:hAnsi="Verdana"/>
          <w:sz w:val="24"/>
          <w:szCs w:val="24"/>
        </w:rPr>
        <w:t xml:space="preserve"> "Dolnośląski Kongres Kobiet"</w:t>
      </w:r>
      <w:r w:rsidR="00B60675">
        <w:rPr>
          <w:rFonts w:ascii="Verdana" w:hAnsi="Verdana"/>
          <w:sz w:val="24"/>
          <w:szCs w:val="24"/>
        </w:rPr>
        <w:t>.</w:t>
      </w:r>
    </w:p>
    <w:p w14:paraId="46507AA7" w14:textId="6016494D" w:rsidR="00B60675" w:rsidRDefault="0074589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187E208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124</cp:revision>
  <cp:lastPrinted>2024-03-01T08:48:00Z</cp:lastPrinted>
  <dcterms:created xsi:type="dcterms:W3CDTF">2023-06-19T10:37:00Z</dcterms:created>
  <dcterms:modified xsi:type="dcterms:W3CDTF">2024-03-01T12:46:00Z</dcterms:modified>
</cp:coreProperties>
</file>