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4C34D7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F3184">
        <w:rPr>
          <w:sz w:val="24"/>
          <w:szCs w:val="24"/>
        </w:rPr>
        <w:t>0</w:t>
      </w:r>
      <w:r w:rsidR="003377CE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FF3184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9194867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3377CE" w:rsidRPr="003377CE">
        <w:rPr>
          <w:rFonts w:ascii="Verdana" w:hAnsi="Verdana"/>
          <w:sz w:val="24"/>
          <w:szCs w:val="24"/>
        </w:rPr>
        <w:t>Polskie</w:t>
      </w:r>
      <w:r w:rsidR="003377CE">
        <w:rPr>
          <w:rFonts w:ascii="Verdana" w:hAnsi="Verdana"/>
          <w:sz w:val="24"/>
          <w:szCs w:val="24"/>
        </w:rPr>
        <w:t>go</w:t>
      </w:r>
      <w:r w:rsidR="003377CE" w:rsidRPr="003377CE">
        <w:rPr>
          <w:rFonts w:ascii="Verdana" w:hAnsi="Verdana"/>
          <w:sz w:val="24"/>
          <w:szCs w:val="24"/>
        </w:rPr>
        <w:t xml:space="preserve"> Towarzystw</w:t>
      </w:r>
      <w:r w:rsidR="003377CE">
        <w:rPr>
          <w:rFonts w:ascii="Verdana" w:hAnsi="Verdana"/>
          <w:sz w:val="24"/>
          <w:szCs w:val="24"/>
        </w:rPr>
        <w:t>a</w:t>
      </w:r>
      <w:r w:rsidR="003377CE" w:rsidRPr="003377CE">
        <w:rPr>
          <w:rFonts w:ascii="Verdana" w:hAnsi="Verdana"/>
          <w:sz w:val="24"/>
          <w:szCs w:val="24"/>
        </w:rPr>
        <w:t xml:space="preserve"> Numizmatyczne</w:t>
      </w:r>
      <w:r w:rsidR="003377CE">
        <w:rPr>
          <w:rFonts w:ascii="Verdana" w:hAnsi="Verdana"/>
          <w:sz w:val="24"/>
          <w:szCs w:val="24"/>
        </w:rPr>
        <w:t xml:space="preserve">go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3377CE" w:rsidRPr="003377CE">
        <w:rPr>
          <w:rFonts w:ascii="Verdana" w:hAnsi="Verdana"/>
          <w:sz w:val="24"/>
          <w:szCs w:val="24"/>
        </w:rPr>
        <w:t>Wrocławskie Zapiski Numizmatyczne Nr 1/2024 (67) i Nr 2/2024 (68)</w:t>
      </w:r>
      <w:r w:rsidR="001012C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5A9DE171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3377CE" w:rsidRPr="003377CE">
        <w:rPr>
          <w:rFonts w:ascii="Verdana" w:hAnsi="Verdana"/>
          <w:sz w:val="24"/>
          <w:szCs w:val="24"/>
        </w:rPr>
        <w:t>Polski</w:t>
      </w:r>
      <w:r w:rsidR="003377CE">
        <w:rPr>
          <w:rFonts w:ascii="Verdana" w:hAnsi="Verdana"/>
          <w:sz w:val="24"/>
          <w:szCs w:val="24"/>
        </w:rPr>
        <w:t>m</w:t>
      </w:r>
      <w:r w:rsidR="003377CE" w:rsidRPr="003377CE">
        <w:rPr>
          <w:rFonts w:ascii="Verdana" w:hAnsi="Verdana"/>
          <w:sz w:val="24"/>
          <w:szCs w:val="24"/>
        </w:rPr>
        <w:t xml:space="preserve"> Towarzystw</w:t>
      </w:r>
      <w:r w:rsidR="003377CE">
        <w:rPr>
          <w:rFonts w:ascii="Verdana" w:hAnsi="Verdana"/>
          <w:sz w:val="24"/>
          <w:szCs w:val="24"/>
        </w:rPr>
        <w:t>em</w:t>
      </w:r>
      <w:r w:rsidR="003377CE" w:rsidRPr="003377CE">
        <w:rPr>
          <w:rFonts w:ascii="Verdana" w:hAnsi="Verdana"/>
          <w:sz w:val="24"/>
          <w:szCs w:val="24"/>
        </w:rPr>
        <w:t xml:space="preserve"> Numizmatyczn</w:t>
      </w:r>
      <w:r w:rsidR="003377CE">
        <w:rPr>
          <w:rFonts w:ascii="Verdana" w:hAnsi="Verdana"/>
          <w:sz w:val="24"/>
          <w:szCs w:val="24"/>
        </w:rPr>
        <w:t>ym.</w:t>
      </w:r>
    </w:p>
    <w:p w14:paraId="51028DAB" w14:textId="58951257" w:rsidR="003377CE" w:rsidRDefault="00952613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952613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C7E87A9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619DA"/>
    <w:rsid w:val="006776AD"/>
    <w:rsid w:val="006A4FEC"/>
    <w:rsid w:val="006B1C59"/>
    <w:rsid w:val="006B61AB"/>
    <w:rsid w:val="006D0D60"/>
    <w:rsid w:val="006E4551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2613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101</cp:revision>
  <cp:lastPrinted>2024-02-09T07:10:00Z</cp:lastPrinted>
  <dcterms:created xsi:type="dcterms:W3CDTF">2023-06-19T10:37:00Z</dcterms:created>
  <dcterms:modified xsi:type="dcterms:W3CDTF">2024-02-09T12:11:00Z</dcterms:modified>
</cp:coreProperties>
</file>