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F6" w:rsidRPr="00C8332F" w:rsidRDefault="00893BF6" w:rsidP="00C8332F">
      <w:pPr>
        <w:rPr>
          <w:rFonts w:ascii="Verdana" w:hAnsi="Verdana"/>
          <w:sz w:val="20"/>
          <w:szCs w:val="20"/>
        </w:rPr>
      </w:pPr>
      <w:bookmarkStart w:id="0" w:name="RANGE!A1:C77"/>
      <w:r w:rsidRPr="00C8332F">
        <w:rPr>
          <w:rFonts w:ascii="Verdana" w:hAnsi="Verdana" w:cs="Arial"/>
          <w:b/>
          <w:bCs/>
          <w:sz w:val="20"/>
          <w:szCs w:val="20"/>
        </w:rPr>
        <w:t>Plan kontroli przedsiębiorców prowadzących stacje kontroli pojazdów wpisanych do rejestru działalności regulowanej prowadzonego przez Prezydenta Wrocławia obejmujący rok 202</w:t>
      </w:r>
      <w:bookmarkEnd w:id="0"/>
      <w:r w:rsidR="00D92AD0">
        <w:rPr>
          <w:rFonts w:ascii="Verdana" w:hAnsi="Verdana" w:cs="Arial"/>
          <w:b/>
          <w:bCs/>
          <w:sz w:val="20"/>
          <w:szCs w:val="20"/>
        </w:rPr>
        <w:t>4</w:t>
      </w:r>
    </w:p>
    <w:tbl>
      <w:tblPr>
        <w:tblW w:w="8940" w:type="dxa"/>
        <w:tblInd w:w="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8"/>
        <w:gridCol w:w="1229"/>
        <w:gridCol w:w="6993"/>
      </w:tblGrid>
      <w:tr w:rsidR="008A5FB9" w:rsidRPr="00C8332F" w:rsidTr="00D92AD0">
        <w:trPr>
          <w:trHeight w:val="585"/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C8332F" w:rsidRDefault="00105B07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C8332F" w:rsidRDefault="008A5FB9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C8332F" w:rsidRDefault="00AD7F0C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Adres stacji kontroli pojazdów</w:t>
            </w:r>
          </w:p>
        </w:tc>
      </w:tr>
      <w:tr w:rsidR="008A5FB9" w:rsidRPr="00C8332F" w:rsidTr="00D92AD0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C8332F" w:rsidRDefault="00130F80" w:rsidP="00130F80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Kontrole kompleksowe coroczne n</w:t>
            </w:r>
            <w:r w:rsidR="006E3772" w:rsidRPr="00C8332F">
              <w:rPr>
                <w:rFonts w:ascii="Verdana" w:hAnsi="Verdana" w:cs="Arial"/>
                <w:sz w:val="20"/>
                <w:szCs w:val="20"/>
              </w:rPr>
              <w:t xml:space="preserve">a podstawie art. 83b ust. 2 </w:t>
            </w:r>
            <w:proofErr w:type="spellStart"/>
            <w:r w:rsidR="006E3772" w:rsidRPr="00C8332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6E3772" w:rsidRPr="00C8332F">
              <w:rPr>
                <w:rFonts w:ascii="Verdana" w:hAnsi="Verdana" w:cs="Arial"/>
                <w:sz w:val="20"/>
                <w:szCs w:val="20"/>
              </w:rPr>
              <w:t xml:space="preserve"> 1 ustawy z dnia 20 czerwca 1997 r. – Prawo o ruchu drogowym (</w:t>
            </w:r>
            <w:proofErr w:type="spellStart"/>
            <w:r w:rsidR="006E3772" w:rsidRPr="00C8332F">
              <w:rPr>
                <w:rFonts w:ascii="Verdana" w:hAnsi="Verdana" w:cs="Arial"/>
                <w:sz w:val="20"/>
                <w:szCs w:val="20"/>
              </w:rPr>
              <w:t>t.j</w:t>
            </w:r>
            <w:proofErr w:type="spellEnd"/>
            <w:r w:rsidR="006E3772" w:rsidRPr="00C8332F">
              <w:rPr>
                <w:rFonts w:ascii="Verdana" w:hAnsi="Verdana" w:cs="Arial"/>
                <w:sz w:val="20"/>
                <w:szCs w:val="20"/>
              </w:rPr>
              <w:t>. Dz. U. z 202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6E3772" w:rsidRPr="00C8332F">
              <w:rPr>
                <w:rFonts w:ascii="Verdana" w:hAnsi="Verdana" w:cs="Arial"/>
                <w:sz w:val="20"/>
                <w:szCs w:val="20"/>
              </w:rPr>
              <w:t xml:space="preserve"> r. poz. </w:t>
            </w:r>
            <w:r>
              <w:rPr>
                <w:rFonts w:ascii="Verdana" w:hAnsi="Verdana" w:cs="Arial"/>
                <w:sz w:val="20"/>
                <w:szCs w:val="20"/>
              </w:rPr>
              <w:t>1047</w:t>
            </w:r>
            <w:r w:rsidR="006E3772" w:rsidRPr="00C8332F">
              <w:rPr>
                <w:rFonts w:ascii="Verdana" w:hAnsi="Verdana" w:cs="Arial"/>
                <w:sz w:val="20"/>
                <w:szCs w:val="20"/>
              </w:rPr>
              <w:t xml:space="preserve"> z</w:t>
            </w:r>
            <w:r>
              <w:rPr>
                <w:rFonts w:ascii="Verdana" w:hAnsi="Verdana" w:cs="Arial"/>
                <w:sz w:val="20"/>
                <w:szCs w:val="20"/>
              </w:rPr>
              <w:t>e zmianami)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DW/001/P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Borowska 105, 50-551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Romana Dmowskiego 7, 50-203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DW/021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Obornicka 131, 51-114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DW/023/P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al. Karkonoska 45, 53-015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DW/029/P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al. Karkonoska 50, 53-015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Obrońców Poczty Gdańskiej 19, 52-204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Opolska 159, 52-013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Na Niskich Łąkach 4, 50-422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Żmigrodzka 249E, 51-129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DW/039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Metalowców 25, 54-156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al. Aleksandra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Brücknera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24-26, 51-411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Grunwaldzka 49-51, 50-366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Swojczycka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150, 51-502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Małopanewska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19, 54-212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DW/046/P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Ziębicka 34/38, 50-507 Wrocław</w:t>
            </w:r>
          </w:p>
        </w:tc>
      </w:tr>
      <w:tr w:rsidR="00D92AD0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88207C" w:rsidRDefault="00D92AD0" w:rsidP="00130F80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D0" w:rsidRPr="00D92AD0" w:rsidRDefault="00D92AD0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AD0" w:rsidRPr="00D92AD0" w:rsidRDefault="00D92AD0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Przedmiejska 1, 54-201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DW/057/P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Żmigrodzka 185, 54-131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Strzegomska 222a, 54-432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Grabiszyńska 241E, 53-234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DW/069/P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Lutyńska 2, 54-010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Sztabowa 32, 53-321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Strzegomska 141, 54-428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Szybowcowa 25, 54-130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DW/078/P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Żernicka 296, 54-510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Buforowa 2, 52-131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Małopanewska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2, 54-212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Obornicka 66, 51-114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Piękna 76A, 50-506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Zdzisława Dębickiego 12, 50-230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Eugeniusza Horbaczewskiego 75, 54-215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Lubuska 54a, 53-514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Kolista 14k, 54-152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DW/089/P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Zakrzowska 19, 51-318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al. Jana Kochanowskiego 8a, 51-601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Żmigrodzka 251, 51-129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Pęgowska 6, 51-180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Miłoszycka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97, 51-502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Hubska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102-118, 50-505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Swojczycka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80, 51-502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Owsiana 20, 53-513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DW/099/P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Robotnicza 92/94, 53-608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Graniczna 4A, 54-610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Bierutowska 60, 51-317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Przedmiejska 6-10, 54-201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Nowodworska 17B, 54-433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al. Karkonoska 81, 53-015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al. Tadeusza Boya-Żeleńskiego 55, 51-160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Marsz. Józefa Piłsudskiego 74, 50-020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DW/109/P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al. Aleksandra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Brücknera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40-46, 51-411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Olsztyńska 51, 51-423 Wrocław</w:t>
            </w:r>
          </w:p>
        </w:tc>
      </w:tr>
      <w:tr w:rsidR="00E80A08" w:rsidRPr="00C8332F" w:rsidTr="00C2128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Osiniecka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5, 54-530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Białowieska 98, 54-234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53.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Niedźwiedzia 17, 54-232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DW/115/P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Kościerzyńska 25, 51-411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DW/116/P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Powstańców Śląskich 211-217, 53-140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Sułowska 10, 51-180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Komandorska 7-11, 50-021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DW/119/P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Wodzisławska 8, 52-017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DW/120/P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Bardzka 1, 50-516 Wrocław</w:t>
            </w:r>
          </w:p>
        </w:tc>
      </w:tr>
      <w:tr w:rsidR="00E80A08" w:rsidRPr="00C8332F" w:rsidTr="00E80A08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88207C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8207C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DW/121/P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A08" w:rsidRPr="00D92AD0" w:rsidRDefault="00E80A08" w:rsidP="00D92AD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al. Armii Krajowej 55a, 50-541 Wrocław</w:t>
            </w:r>
          </w:p>
        </w:tc>
      </w:tr>
      <w:tr w:rsidR="00E80A08" w:rsidRPr="00C8332F" w:rsidTr="00E80A08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E80A08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E80A0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DW/122/P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Prudnicka 9, 50-503 Wrocław </w:t>
            </w:r>
          </w:p>
        </w:tc>
      </w:tr>
      <w:tr w:rsidR="00E80A08" w:rsidRPr="00C8332F" w:rsidTr="00E80A08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E80A08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E80A0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DW/123/P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Królewiecka 64, 54-117 Wrocław</w:t>
            </w:r>
          </w:p>
        </w:tc>
      </w:tr>
      <w:tr w:rsidR="00E80A08" w:rsidRPr="00C8332F" w:rsidTr="00E80A08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E80A08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E80A0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DW/124/P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Rękodzielnicza 14B, 54-135 Wrocław</w:t>
            </w:r>
          </w:p>
        </w:tc>
      </w:tr>
      <w:tr w:rsidR="00E80A08" w:rsidRPr="00C8332F" w:rsidTr="00E80A08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E80A08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E80A0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DW/125/P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ul. Wojciecha Korfantego/ Skarbowców 4, 53-025 Wrocław</w:t>
            </w:r>
          </w:p>
        </w:tc>
      </w:tr>
      <w:tr w:rsidR="00E80A08" w:rsidRPr="00C8332F" w:rsidTr="00E80A08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E80A08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E80A08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DW/126/P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D92AD0" w:rsidRDefault="00E80A08" w:rsidP="00D92AD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Polanowicka</w:t>
            </w:r>
            <w:proofErr w:type="spellEnd"/>
            <w:r w:rsidRPr="00D92AD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82, 51-180 Wrocław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A08" w:rsidRPr="0088207C" w:rsidRDefault="00E80A08" w:rsidP="00E80A0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66 do 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122866" w:rsidRDefault="00E80A08" w:rsidP="00130F80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A08" w:rsidRPr="00122866" w:rsidRDefault="00E80A08" w:rsidP="00130F80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Kontrole dodatkowe n</w:t>
            </w:r>
            <w:r w:rsidRPr="00C8332F">
              <w:rPr>
                <w:rFonts w:ascii="Verdana" w:hAnsi="Verdana" w:cs="Arial"/>
                <w:sz w:val="20"/>
                <w:szCs w:val="20"/>
              </w:rPr>
              <w:t xml:space="preserve">a podstawie art. 83b ust. 2 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 xml:space="preserve"> 1 ustawy z dnia 20 czerwca 1997 r. – Prawo o ruchu drogowym (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t.j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 xml:space="preserve">. Dz. U. z 2022 r. poz. 988 z 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późn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>. zm.)</w:t>
            </w:r>
          </w:p>
        </w:tc>
      </w:tr>
      <w:tr w:rsidR="00E80A08" w:rsidRPr="00C8332F" w:rsidTr="00D92AD0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C8332F" w:rsidRDefault="00E80A08" w:rsidP="00D74865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68</w:t>
            </w: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 xml:space="preserve"> do </w:t>
            </w:r>
            <w:r w:rsidR="00D74865">
              <w:rPr>
                <w:rFonts w:ascii="Verdana" w:eastAsia="Times New Roman" w:hAnsi="Verdana" w:cs="Arial CE"/>
                <w:sz w:val="20"/>
                <w:szCs w:val="20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C8332F" w:rsidRDefault="00E80A08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08" w:rsidRPr="00C8332F" w:rsidRDefault="00E80A08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KONTROLE DORAŹNE</w:t>
            </w:r>
          </w:p>
        </w:tc>
      </w:tr>
    </w:tbl>
    <w:p w:rsidR="00C8332F" w:rsidRDefault="00C8332F" w:rsidP="00C8332F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 xml:space="preserve">stan na dzień </w:t>
      </w:r>
      <w:r w:rsidR="00096549">
        <w:rPr>
          <w:rFonts w:ascii="Verdana" w:eastAsia="Times New Roman" w:hAnsi="Verdana" w:cs="Arial CE"/>
          <w:sz w:val="20"/>
          <w:szCs w:val="20"/>
        </w:rPr>
        <w:t>17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>.0</w:t>
      </w:r>
      <w:r w:rsidRPr="00C8332F">
        <w:rPr>
          <w:rFonts w:ascii="Verdana" w:eastAsia="Times New Roman" w:hAnsi="Verdana" w:cs="Arial CE"/>
          <w:sz w:val="20"/>
          <w:szCs w:val="20"/>
        </w:rPr>
        <w:t>1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>.202</w:t>
      </w:r>
      <w:r w:rsidRPr="00C8332F">
        <w:rPr>
          <w:rFonts w:ascii="Verdana" w:eastAsia="Times New Roman" w:hAnsi="Verdana" w:cs="Arial CE"/>
          <w:sz w:val="20"/>
          <w:szCs w:val="20"/>
        </w:rPr>
        <w:t>3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 xml:space="preserve"> r.</w:t>
      </w:r>
    </w:p>
    <w:p w:rsidR="00690714" w:rsidRDefault="00690714" w:rsidP="00C8332F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</w:p>
    <w:p w:rsidR="00690714" w:rsidRPr="00405E62" w:rsidRDefault="00690714" w:rsidP="00690714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Dokument podpisał</w:t>
      </w:r>
    </w:p>
    <w:p w:rsidR="00690714" w:rsidRPr="00405E62" w:rsidRDefault="00690714" w:rsidP="00690714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 xml:space="preserve">Jacek </w:t>
      </w:r>
      <w:proofErr w:type="spellStart"/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Sutryk</w:t>
      </w:r>
      <w:proofErr w:type="spellEnd"/>
    </w:p>
    <w:p w:rsidR="00690714" w:rsidRPr="00405E62" w:rsidRDefault="00690714" w:rsidP="00690714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Prezydent Wrocławia</w:t>
      </w:r>
    </w:p>
    <w:p w:rsidR="00690714" w:rsidRPr="00C8332F" w:rsidRDefault="00690714" w:rsidP="00C8332F">
      <w:pPr>
        <w:spacing w:before="120" w:after="120"/>
        <w:rPr>
          <w:rFonts w:ascii="Verdana" w:hAnsi="Verdana"/>
          <w:sz w:val="20"/>
          <w:szCs w:val="20"/>
        </w:rPr>
      </w:pPr>
    </w:p>
    <w:sectPr w:rsidR="00690714" w:rsidRPr="00C8332F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D0" w:rsidRDefault="00D92AD0" w:rsidP="004440E3">
      <w:pPr>
        <w:spacing w:after="0" w:line="240" w:lineRule="auto"/>
      </w:pPr>
      <w:r>
        <w:separator/>
      </w:r>
    </w:p>
  </w:endnote>
  <w:endnote w:type="continuationSeparator" w:id="0">
    <w:p w:rsidR="00D92AD0" w:rsidRDefault="00D92AD0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D92AD0" w:rsidRDefault="004437BC">
        <w:pPr>
          <w:pStyle w:val="Stopka"/>
          <w:jc w:val="center"/>
        </w:pPr>
        <w:fldSimple w:instr=" PAGE   \* MERGEFORMAT ">
          <w:r w:rsidR="00690714">
            <w:rPr>
              <w:noProof/>
            </w:rPr>
            <w:t>3</w:t>
          </w:r>
        </w:fldSimple>
      </w:p>
    </w:sdtContent>
  </w:sdt>
  <w:p w:rsidR="00D92AD0" w:rsidRDefault="00D92A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D0" w:rsidRDefault="00D92AD0" w:rsidP="004440E3">
      <w:pPr>
        <w:spacing w:after="0" w:line="240" w:lineRule="auto"/>
      </w:pPr>
      <w:r>
        <w:separator/>
      </w:r>
    </w:p>
  </w:footnote>
  <w:footnote w:type="continuationSeparator" w:id="0">
    <w:p w:rsidR="00D92AD0" w:rsidRDefault="00D92AD0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D0" w:rsidRDefault="00D92AD0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43637"/>
    <w:rsid w:val="00070B18"/>
    <w:rsid w:val="000728AC"/>
    <w:rsid w:val="00095530"/>
    <w:rsid w:val="00096549"/>
    <w:rsid w:val="000B11E6"/>
    <w:rsid w:val="000B66EE"/>
    <w:rsid w:val="000E03FC"/>
    <w:rsid w:val="00101675"/>
    <w:rsid w:val="00104D8A"/>
    <w:rsid w:val="00105B07"/>
    <w:rsid w:val="00130B6C"/>
    <w:rsid w:val="00130F80"/>
    <w:rsid w:val="00144A21"/>
    <w:rsid w:val="00161347"/>
    <w:rsid w:val="0018798B"/>
    <w:rsid w:val="00191FB1"/>
    <w:rsid w:val="00193560"/>
    <w:rsid w:val="001F597C"/>
    <w:rsid w:val="0020168F"/>
    <w:rsid w:val="002055D4"/>
    <w:rsid w:val="00252AF7"/>
    <w:rsid w:val="002536CE"/>
    <w:rsid w:val="00282DF1"/>
    <w:rsid w:val="002841D2"/>
    <w:rsid w:val="00284EFC"/>
    <w:rsid w:val="002A2ACE"/>
    <w:rsid w:val="002A63E7"/>
    <w:rsid w:val="002B270D"/>
    <w:rsid w:val="002C7443"/>
    <w:rsid w:val="002E280D"/>
    <w:rsid w:val="00304E88"/>
    <w:rsid w:val="00326543"/>
    <w:rsid w:val="0033001F"/>
    <w:rsid w:val="00356BF9"/>
    <w:rsid w:val="003646FA"/>
    <w:rsid w:val="00375277"/>
    <w:rsid w:val="003835E6"/>
    <w:rsid w:val="00386112"/>
    <w:rsid w:val="00391615"/>
    <w:rsid w:val="003A3EE1"/>
    <w:rsid w:val="003E1FFB"/>
    <w:rsid w:val="003E3791"/>
    <w:rsid w:val="003F0022"/>
    <w:rsid w:val="003F1D6F"/>
    <w:rsid w:val="004150BB"/>
    <w:rsid w:val="00416F2B"/>
    <w:rsid w:val="004252E5"/>
    <w:rsid w:val="004437BC"/>
    <w:rsid w:val="004440E3"/>
    <w:rsid w:val="00446533"/>
    <w:rsid w:val="0045734E"/>
    <w:rsid w:val="00461944"/>
    <w:rsid w:val="004B7321"/>
    <w:rsid w:val="004D088D"/>
    <w:rsid w:val="004E1C87"/>
    <w:rsid w:val="00500D74"/>
    <w:rsid w:val="00502BBA"/>
    <w:rsid w:val="005121C0"/>
    <w:rsid w:val="00550556"/>
    <w:rsid w:val="00565256"/>
    <w:rsid w:val="00587A58"/>
    <w:rsid w:val="00596172"/>
    <w:rsid w:val="005A598A"/>
    <w:rsid w:val="005A7730"/>
    <w:rsid w:val="005C4494"/>
    <w:rsid w:val="005D6923"/>
    <w:rsid w:val="005F5A1D"/>
    <w:rsid w:val="00615C3B"/>
    <w:rsid w:val="00631664"/>
    <w:rsid w:val="00646D52"/>
    <w:rsid w:val="006608CA"/>
    <w:rsid w:val="00674A31"/>
    <w:rsid w:val="00674B0C"/>
    <w:rsid w:val="006827DE"/>
    <w:rsid w:val="00690714"/>
    <w:rsid w:val="006B491C"/>
    <w:rsid w:val="006C3696"/>
    <w:rsid w:val="006C7B9B"/>
    <w:rsid w:val="006D7FCA"/>
    <w:rsid w:val="006E3772"/>
    <w:rsid w:val="006F104E"/>
    <w:rsid w:val="00704765"/>
    <w:rsid w:val="00721D31"/>
    <w:rsid w:val="00730443"/>
    <w:rsid w:val="0075300B"/>
    <w:rsid w:val="00783AF3"/>
    <w:rsid w:val="00797855"/>
    <w:rsid w:val="007A05EA"/>
    <w:rsid w:val="007B39F6"/>
    <w:rsid w:val="007C563F"/>
    <w:rsid w:val="00804546"/>
    <w:rsid w:val="008045E2"/>
    <w:rsid w:val="008139AF"/>
    <w:rsid w:val="008222E3"/>
    <w:rsid w:val="00823B64"/>
    <w:rsid w:val="0083051B"/>
    <w:rsid w:val="00831DCA"/>
    <w:rsid w:val="0084146B"/>
    <w:rsid w:val="00846FAD"/>
    <w:rsid w:val="008537DC"/>
    <w:rsid w:val="00855610"/>
    <w:rsid w:val="0085780F"/>
    <w:rsid w:val="008755E8"/>
    <w:rsid w:val="00893BF6"/>
    <w:rsid w:val="0089762E"/>
    <w:rsid w:val="008A5FB9"/>
    <w:rsid w:val="008A70D4"/>
    <w:rsid w:val="008C7E0C"/>
    <w:rsid w:val="008D2D81"/>
    <w:rsid w:val="008F1945"/>
    <w:rsid w:val="00912272"/>
    <w:rsid w:val="00926C36"/>
    <w:rsid w:val="009318E0"/>
    <w:rsid w:val="00956D57"/>
    <w:rsid w:val="00992145"/>
    <w:rsid w:val="009B0001"/>
    <w:rsid w:val="009B5676"/>
    <w:rsid w:val="009F4F51"/>
    <w:rsid w:val="00A06721"/>
    <w:rsid w:val="00A21806"/>
    <w:rsid w:val="00A2421E"/>
    <w:rsid w:val="00A55989"/>
    <w:rsid w:val="00A66393"/>
    <w:rsid w:val="00A66791"/>
    <w:rsid w:val="00A7349B"/>
    <w:rsid w:val="00AA3EB3"/>
    <w:rsid w:val="00AB29B6"/>
    <w:rsid w:val="00AB5E48"/>
    <w:rsid w:val="00AC1541"/>
    <w:rsid w:val="00AC2C5F"/>
    <w:rsid w:val="00AC547B"/>
    <w:rsid w:val="00AC7D89"/>
    <w:rsid w:val="00AD7F0C"/>
    <w:rsid w:val="00AF5A83"/>
    <w:rsid w:val="00B000AA"/>
    <w:rsid w:val="00B309F4"/>
    <w:rsid w:val="00B40CFF"/>
    <w:rsid w:val="00B9051D"/>
    <w:rsid w:val="00BC2D40"/>
    <w:rsid w:val="00BC2FD6"/>
    <w:rsid w:val="00BD0600"/>
    <w:rsid w:val="00BD73FD"/>
    <w:rsid w:val="00C35F4F"/>
    <w:rsid w:val="00C5753A"/>
    <w:rsid w:val="00C77CD1"/>
    <w:rsid w:val="00C8332F"/>
    <w:rsid w:val="00C843B6"/>
    <w:rsid w:val="00C9482A"/>
    <w:rsid w:val="00CA068A"/>
    <w:rsid w:val="00CB5B7F"/>
    <w:rsid w:val="00CC569C"/>
    <w:rsid w:val="00CD04D9"/>
    <w:rsid w:val="00CE3061"/>
    <w:rsid w:val="00D000F5"/>
    <w:rsid w:val="00D163D3"/>
    <w:rsid w:val="00D22F03"/>
    <w:rsid w:val="00D321C7"/>
    <w:rsid w:val="00D74865"/>
    <w:rsid w:val="00D84A0D"/>
    <w:rsid w:val="00D92AD0"/>
    <w:rsid w:val="00D97F3B"/>
    <w:rsid w:val="00DD5999"/>
    <w:rsid w:val="00DE4C22"/>
    <w:rsid w:val="00E10436"/>
    <w:rsid w:val="00E21001"/>
    <w:rsid w:val="00E3215E"/>
    <w:rsid w:val="00E368BC"/>
    <w:rsid w:val="00E40160"/>
    <w:rsid w:val="00E45AF7"/>
    <w:rsid w:val="00E80A08"/>
    <w:rsid w:val="00E85C19"/>
    <w:rsid w:val="00EB4F08"/>
    <w:rsid w:val="00EB795E"/>
    <w:rsid w:val="00EC0E56"/>
    <w:rsid w:val="00ED5690"/>
    <w:rsid w:val="00EE4577"/>
    <w:rsid w:val="00EF18D9"/>
    <w:rsid w:val="00F1481E"/>
    <w:rsid w:val="00F16A29"/>
    <w:rsid w:val="00F80EDF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D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umolle01</cp:lastModifiedBy>
  <cp:revision>2</cp:revision>
  <cp:lastPrinted>2024-01-17T11:33:00Z</cp:lastPrinted>
  <dcterms:created xsi:type="dcterms:W3CDTF">2024-01-30T14:24:00Z</dcterms:created>
  <dcterms:modified xsi:type="dcterms:W3CDTF">2024-01-30T14:24:00Z</dcterms:modified>
</cp:coreProperties>
</file>