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DA6AC1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40635">
        <w:rPr>
          <w:sz w:val="24"/>
          <w:szCs w:val="24"/>
        </w:rPr>
        <w:t>2</w:t>
      </w:r>
      <w:r w:rsidR="001012C4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01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862CE0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1012C4" w:rsidRPr="001012C4">
        <w:rPr>
          <w:rFonts w:ascii="Verdana" w:hAnsi="Verdana"/>
          <w:sz w:val="24"/>
          <w:szCs w:val="24"/>
        </w:rPr>
        <w:t>"JEST CZŁOWIEK"</w:t>
      </w:r>
      <w:r w:rsidR="00640635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1012C4" w:rsidRPr="001012C4">
        <w:rPr>
          <w:rFonts w:ascii="Verdana" w:hAnsi="Verdana"/>
          <w:sz w:val="24"/>
          <w:szCs w:val="24"/>
        </w:rPr>
        <w:t>Zajęcia grupowe dla osób z niepełnosprawnością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7ECF0489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1012C4" w:rsidRPr="001012C4">
        <w:rPr>
          <w:rFonts w:ascii="Verdana" w:hAnsi="Verdana"/>
          <w:sz w:val="24"/>
          <w:szCs w:val="24"/>
        </w:rPr>
        <w:t>"JEST CZŁOWIEK"</w:t>
      </w:r>
      <w:r w:rsidR="00640635">
        <w:rPr>
          <w:rFonts w:ascii="Verdana" w:hAnsi="Verdana"/>
          <w:sz w:val="24"/>
          <w:szCs w:val="24"/>
        </w:rPr>
        <w:t>.</w:t>
      </w:r>
    </w:p>
    <w:p w14:paraId="507B6D23" w14:textId="40D72AEB" w:rsidR="001012C4" w:rsidRDefault="00C3338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A16BFDE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87</cp:revision>
  <cp:lastPrinted>2024-01-29T10:12:00Z</cp:lastPrinted>
  <dcterms:created xsi:type="dcterms:W3CDTF">2023-06-19T10:37:00Z</dcterms:created>
  <dcterms:modified xsi:type="dcterms:W3CDTF">2024-01-30T08:38:00Z</dcterms:modified>
</cp:coreProperties>
</file>