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EF237" w14:textId="2B7903EF" w:rsidR="00B64331" w:rsidRPr="00224388" w:rsidRDefault="0088458D" w:rsidP="00526388">
      <w:pPr>
        <w:pStyle w:val="Nagwek1"/>
        <w:rPr>
          <w:rFonts w:ascii="Verdana" w:hAnsi="Verdana"/>
          <w:color w:val="auto"/>
          <w:sz w:val="24"/>
          <w:szCs w:val="24"/>
        </w:rPr>
      </w:pPr>
      <w:r w:rsidRPr="00224388">
        <w:rPr>
          <w:rFonts w:ascii="Verdana" w:hAnsi="Verdana"/>
          <w:color w:val="auto"/>
          <w:sz w:val="24"/>
          <w:szCs w:val="24"/>
        </w:rPr>
        <w:t>Wykaz</w:t>
      </w:r>
      <w:r w:rsidR="00526388" w:rsidRPr="00224388">
        <w:rPr>
          <w:rFonts w:ascii="Verdana" w:hAnsi="Verdana"/>
          <w:color w:val="auto"/>
          <w:sz w:val="24"/>
          <w:szCs w:val="24"/>
        </w:rPr>
        <w:t xml:space="preserve"> umów jednorocznych i wieloletnich zawartych z organizacjami pozarządowymi na realizację zadań publicznych realizowanych w 202</w:t>
      </w:r>
      <w:r w:rsidR="001F6638" w:rsidRPr="00224388">
        <w:rPr>
          <w:rFonts w:ascii="Verdana" w:hAnsi="Verdana"/>
          <w:color w:val="auto"/>
          <w:sz w:val="24"/>
          <w:szCs w:val="24"/>
        </w:rPr>
        <w:t>3</w:t>
      </w:r>
      <w:r w:rsidR="00526388" w:rsidRPr="00224388">
        <w:rPr>
          <w:rFonts w:ascii="Verdana" w:hAnsi="Verdana"/>
          <w:color w:val="auto"/>
          <w:sz w:val="24"/>
          <w:szCs w:val="24"/>
        </w:rPr>
        <w:t xml:space="preserve"> roku</w:t>
      </w:r>
      <w:r w:rsidR="001F6638" w:rsidRPr="00224388">
        <w:rPr>
          <w:rFonts w:ascii="Verdana" w:hAnsi="Verdana"/>
          <w:color w:val="auto"/>
          <w:sz w:val="24"/>
          <w:szCs w:val="24"/>
        </w:rPr>
        <w:t xml:space="preserve"> w ramach Uchwały nr XVI/281/11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082"/>
        <w:gridCol w:w="2551"/>
        <w:gridCol w:w="3006"/>
        <w:gridCol w:w="1559"/>
        <w:gridCol w:w="1701"/>
      </w:tblGrid>
      <w:tr w:rsidR="00526388" w:rsidRPr="003B3C67" w14:paraId="0AA8F00F" w14:textId="77777777" w:rsidTr="00C059C4">
        <w:trPr>
          <w:cantSplit/>
          <w:tblHeader/>
        </w:trPr>
        <w:tc>
          <w:tcPr>
            <w:tcW w:w="988" w:type="dxa"/>
            <w:vAlign w:val="center"/>
          </w:tcPr>
          <w:p w14:paraId="6DCF12D3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bookmarkStart w:id="0" w:name="_GoBack" w:colFirst="2" w:colLast="2"/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L.p.</w:t>
            </w:r>
          </w:p>
        </w:tc>
        <w:tc>
          <w:tcPr>
            <w:tcW w:w="4082" w:type="dxa"/>
            <w:vAlign w:val="center"/>
          </w:tcPr>
          <w:p w14:paraId="3C12299B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konkursu/zadania</w:t>
            </w:r>
          </w:p>
        </w:tc>
        <w:tc>
          <w:tcPr>
            <w:tcW w:w="2551" w:type="dxa"/>
            <w:vAlign w:val="center"/>
          </w:tcPr>
          <w:p w14:paraId="1FD2EA04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</w:t>
            </w:r>
            <w:r w:rsidR="00AC1A50">
              <w:rPr>
                <w:rFonts w:asciiTheme="minorHAnsi" w:hAnsiTheme="minorHAnsi"/>
                <w:color w:val="auto"/>
                <w:sz w:val="24"/>
                <w:szCs w:val="24"/>
              </w:rPr>
              <w:t>ume</w:t>
            </w: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r umowy</w:t>
            </w:r>
          </w:p>
        </w:tc>
        <w:tc>
          <w:tcPr>
            <w:tcW w:w="3006" w:type="dxa"/>
            <w:vAlign w:val="center"/>
          </w:tcPr>
          <w:p w14:paraId="79685299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organizacji</w:t>
            </w:r>
          </w:p>
        </w:tc>
        <w:tc>
          <w:tcPr>
            <w:tcW w:w="1559" w:type="dxa"/>
            <w:vAlign w:val="center"/>
          </w:tcPr>
          <w:p w14:paraId="3235ABCC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Okres realizacji umowy (rok od – do)</w:t>
            </w:r>
          </w:p>
        </w:tc>
        <w:tc>
          <w:tcPr>
            <w:tcW w:w="1701" w:type="dxa"/>
            <w:vAlign w:val="center"/>
          </w:tcPr>
          <w:p w14:paraId="500C8075" w14:textId="4EA9C5E7" w:rsidR="00526388" w:rsidRPr="00C059C4" w:rsidRDefault="00AC1A50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Dotacja w 202</w:t>
            </w:r>
            <w:r w:rsidR="001F6638">
              <w:rPr>
                <w:rFonts w:asciiTheme="minorHAnsi" w:hAnsiTheme="minorHAnsi"/>
                <w:color w:val="auto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roku w </w:t>
            </w:r>
            <w:r w:rsidR="000348C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>złotych</w:t>
            </w:r>
          </w:p>
        </w:tc>
      </w:tr>
      <w:bookmarkEnd w:id="0"/>
      <w:tr w:rsidR="007240E5" w:rsidRPr="003B3C67" w14:paraId="43D8838D" w14:textId="77777777" w:rsidTr="00A114D7">
        <w:trPr>
          <w:cantSplit/>
        </w:trPr>
        <w:tc>
          <w:tcPr>
            <w:tcW w:w="988" w:type="dxa"/>
            <w:vAlign w:val="center"/>
          </w:tcPr>
          <w:p w14:paraId="0E0E23FA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86EDF5" w14:textId="6A226722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KULTURY WROCŁAWIA POPRZEZ ORGANIZACJĘ MIĘDZYNARODOWEGO FESTIWALU FILMOWEGO NOWE HORYZONTY W LATACH 2019-2023</w:t>
            </w:r>
          </w:p>
        </w:tc>
        <w:tc>
          <w:tcPr>
            <w:tcW w:w="2551" w:type="dxa"/>
            <w:vAlign w:val="center"/>
          </w:tcPr>
          <w:p w14:paraId="0663BC6E" w14:textId="2D0E4C5F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D/WKL/U/2294/1/2019-2023</w:t>
            </w:r>
          </w:p>
        </w:tc>
        <w:tc>
          <w:tcPr>
            <w:tcW w:w="3006" w:type="dxa"/>
            <w:vAlign w:val="center"/>
          </w:tcPr>
          <w:p w14:paraId="3B407512" w14:textId="1D7319C7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32D7F45A" w14:textId="34F8E461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2019-2023</w:t>
            </w:r>
          </w:p>
        </w:tc>
        <w:tc>
          <w:tcPr>
            <w:tcW w:w="1701" w:type="dxa"/>
            <w:vAlign w:val="center"/>
          </w:tcPr>
          <w:p w14:paraId="21C5FF1B" w14:textId="5C11012E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2100000</w:t>
            </w:r>
          </w:p>
        </w:tc>
      </w:tr>
      <w:tr w:rsidR="007240E5" w:rsidRPr="003B3C67" w14:paraId="35B4AE54" w14:textId="77777777" w:rsidTr="00A114D7">
        <w:trPr>
          <w:cantSplit/>
        </w:trPr>
        <w:tc>
          <w:tcPr>
            <w:tcW w:w="988" w:type="dxa"/>
            <w:vAlign w:val="center"/>
          </w:tcPr>
          <w:p w14:paraId="643BA2C5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E044A5" w14:textId="44DB758B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KULTURY WROCŁAWIA POPRZEZ ORGANIZACJĘ KOPRODUKCYJNYCH TARGÓW FILMOWYCH US IN PROGRESS ORAZ FESTIWALU FILMU AMERYKAŃSKIEGO</w:t>
            </w:r>
          </w:p>
        </w:tc>
        <w:tc>
          <w:tcPr>
            <w:tcW w:w="2551" w:type="dxa"/>
            <w:vAlign w:val="center"/>
          </w:tcPr>
          <w:p w14:paraId="5CB6490E" w14:textId="18949E6C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D/WKL/U/2295/1/2019-2023</w:t>
            </w:r>
          </w:p>
        </w:tc>
        <w:tc>
          <w:tcPr>
            <w:tcW w:w="3006" w:type="dxa"/>
            <w:vAlign w:val="center"/>
          </w:tcPr>
          <w:p w14:paraId="581D7321" w14:textId="63B0B61E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7CD6990B" w14:textId="74D355B5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2019-2023</w:t>
            </w:r>
          </w:p>
        </w:tc>
        <w:tc>
          <w:tcPr>
            <w:tcW w:w="1701" w:type="dxa"/>
            <w:vAlign w:val="center"/>
          </w:tcPr>
          <w:p w14:paraId="4FBA35F4" w14:textId="13672DFC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7240E5" w:rsidRPr="003B3C67" w14:paraId="1E21B5F2" w14:textId="77777777" w:rsidTr="00A114D7">
        <w:trPr>
          <w:cantSplit/>
        </w:trPr>
        <w:tc>
          <w:tcPr>
            <w:tcW w:w="988" w:type="dxa"/>
            <w:vAlign w:val="center"/>
          </w:tcPr>
          <w:p w14:paraId="6F909A70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81B74C" w14:textId="32392871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POPRZEZ ROZWÓJ TURYSTYKI BIZNESOWEJ ORAZ WZMOCNENIE POTENCJAŁU KONFERENCYJNO – KONGRESOWEGO WROCŁAWIA JAKO LOKALNEGO PRODUKTU TURYSTYCZNEGO W LATACH 2022-2024</w:t>
            </w:r>
          </w:p>
        </w:tc>
        <w:tc>
          <w:tcPr>
            <w:tcW w:w="2551" w:type="dxa"/>
            <w:vAlign w:val="center"/>
          </w:tcPr>
          <w:p w14:paraId="206194C9" w14:textId="188E5AC5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D/WPM/U/2975/1/2022-2024</w:t>
            </w:r>
          </w:p>
        </w:tc>
        <w:tc>
          <w:tcPr>
            <w:tcW w:w="3006" w:type="dxa"/>
            <w:vAlign w:val="center"/>
          </w:tcPr>
          <w:p w14:paraId="5A95A302" w14:textId="0D477A0A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399B6236" w14:textId="1037BA45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2022- 2024</w:t>
            </w:r>
          </w:p>
        </w:tc>
        <w:tc>
          <w:tcPr>
            <w:tcW w:w="1701" w:type="dxa"/>
            <w:vAlign w:val="center"/>
          </w:tcPr>
          <w:p w14:paraId="19138D55" w14:textId="785BE214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7240E5" w:rsidRPr="003B3C67" w14:paraId="38C561B2" w14:textId="77777777" w:rsidTr="00A114D7">
        <w:trPr>
          <w:cantSplit/>
        </w:trPr>
        <w:tc>
          <w:tcPr>
            <w:tcW w:w="988" w:type="dxa"/>
            <w:vAlign w:val="center"/>
          </w:tcPr>
          <w:p w14:paraId="0E4DC402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6531F4" w14:textId="55D153D0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POPRZEZ ORGANIZACJĘ I PROWADZENIE PUNKTÓW INFORMACJI TURYSTYCZNEJ</w:t>
            </w:r>
          </w:p>
        </w:tc>
        <w:tc>
          <w:tcPr>
            <w:tcW w:w="2551" w:type="dxa"/>
            <w:vAlign w:val="center"/>
          </w:tcPr>
          <w:p w14:paraId="3D3A4471" w14:textId="283D00A0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D/WPM/U/3089/1/2022-2023</w:t>
            </w:r>
          </w:p>
        </w:tc>
        <w:tc>
          <w:tcPr>
            <w:tcW w:w="3006" w:type="dxa"/>
            <w:vAlign w:val="center"/>
          </w:tcPr>
          <w:p w14:paraId="7F6084FA" w14:textId="0A217CA5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DOLNOŚLĄSKA ORGANIZACJA TURYSTYCZNA</w:t>
            </w:r>
          </w:p>
        </w:tc>
        <w:tc>
          <w:tcPr>
            <w:tcW w:w="1559" w:type="dxa"/>
            <w:vAlign w:val="center"/>
          </w:tcPr>
          <w:p w14:paraId="34DA7A89" w14:textId="0BC1456B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C9B9C3B" w14:textId="37879E74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75000</w:t>
            </w:r>
          </w:p>
        </w:tc>
      </w:tr>
      <w:tr w:rsidR="007240E5" w:rsidRPr="003B3C67" w14:paraId="12D298D1" w14:textId="77777777" w:rsidTr="00A114D7">
        <w:trPr>
          <w:cantSplit/>
        </w:trPr>
        <w:tc>
          <w:tcPr>
            <w:tcW w:w="988" w:type="dxa"/>
            <w:vAlign w:val="center"/>
          </w:tcPr>
          <w:p w14:paraId="0741B07A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1BDE61" w14:textId="5A892774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DROGA DO SAMODZIELNOŚCI</w:t>
            </w:r>
          </w:p>
        </w:tc>
        <w:tc>
          <w:tcPr>
            <w:tcW w:w="2551" w:type="dxa"/>
            <w:vAlign w:val="center"/>
          </w:tcPr>
          <w:p w14:paraId="0E2F39EF" w14:textId="474DB16C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D/MOPS/U/3147/1/2022-2023</w:t>
            </w:r>
          </w:p>
        </w:tc>
        <w:tc>
          <w:tcPr>
            <w:tcW w:w="3006" w:type="dxa"/>
            <w:vAlign w:val="center"/>
          </w:tcPr>
          <w:p w14:paraId="44CE41B1" w14:textId="41B78375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FUNDACJA INICJOWANIA ROZWOJU SPOŁECZNEGO</w:t>
            </w:r>
          </w:p>
        </w:tc>
        <w:tc>
          <w:tcPr>
            <w:tcW w:w="1559" w:type="dxa"/>
            <w:vAlign w:val="center"/>
          </w:tcPr>
          <w:p w14:paraId="37BB0229" w14:textId="6044E43F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C4EB716" w14:textId="26FA6D3E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313500</w:t>
            </w:r>
          </w:p>
        </w:tc>
      </w:tr>
      <w:tr w:rsidR="007240E5" w:rsidRPr="003B3C67" w14:paraId="0CCEB2FB" w14:textId="77777777" w:rsidTr="00A114D7">
        <w:trPr>
          <w:cantSplit/>
        </w:trPr>
        <w:tc>
          <w:tcPr>
            <w:tcW w:w="988" w:type="dxa"/>
            <w:vAlign w:val="center"/>
          </w:tcPr>
          <w:p w14:paraId="343D4AE4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E6ED2D0" w14:textId="5ABB85A0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KINO NOWE HORYZONTY WE WROCŁAWIU W LATACH 2022-2026</w:t>
            </w:r>
          </w:p>
        </w:tc>
        <w:tc>
          <w:tcPr>
            <w:tcW w:w="2551" w:type="dxa"/>
            <w:vAlign w:val="center"/>
          </w:tcPr>
          <w:p w14:paraId="6C9A4210" w14:textId="0A9C5806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D/WKL/U/3210/1/2022-2026</w:t>
            </w:r>
          </w:p>
        </w:tc>
        <w:tc>
          <w:tcPr>
            <w:tcW w:w="3006" w:type="dxa"/>
            <w:vAlign w:val="center"/>
          </w:tcPr>
          <w:p w14:paraId="74E54B1B" w14:textId="383AFE37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1B7F4F36" w14:textId="0A2BEBBC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2022-2026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0E7C97" w14:textId="2D91C69C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2330000</w:t>
            </w:r>
          </w:p>
        </w:tc>
      </w:tr>
      <w:tr w:rsidR="007240E5" w:rsidRPr="003B3C67" w14:paraId="4D59DCD0" w14:textId="77777777" w:rsidTr="00A114D7">
        <w:trPr>
          <w:cantSplit/>
        </w:trPr>
        <w:tc>
          <w:tcPr>
            <w:tcW w:w="988" w:type="dxa"/>
            <w:vAlign w:val="center"/>
          </w:tcPr>
          <w:p w14:paraId="70B5000D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ACFEDC1" w14:textId="670227F6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OPIEKA WYTCHNIENIOWA W GMINIE WROCŁAW</w:t>
            </w:r>
          </w:p>
        </w:tc>
        <w:tc>
          <w:tcPr>
            <w:tcW w:w="2551" w:type="dxa"/>
            <w:vAlign w:val="center"/>
          </w:tcPr>
          <w:p w14:paraId="45E0E8D8" w14:textId="2AE9A537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D/MOPS/U/3246/1/2023</w:t>
            </w:r>
          </w:p>
        </w:tc>
        <w:tc>
          <w:tcPr>
            <w:tcW w:w="3006" w:type="dxa"/>
            <w:vAlign w:val="center"/>
          </w:tcPr>
          <w:p w14:paraId="60517751" w14:textId="4A374E3C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14:paraId="305B37E4" w14:textId="2CC239C4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7BFB06" w14:textId="6567E33F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500000</w:t>
            </w:r>
          </w:p>
        </w:tc>
      </w:tr>
      <w:tr w:rsidR="007240E5" w:rsidRPr="003B3C67" w14:paraId="02B22F82" w14:textId="77777777" w:rsidTr="00A114D7">
        <w:trPr>
          <w:cantSplit/>
        </w:trPr>
        <w:tc>
          <w:tcPr>
            <w:tcW w:w="988" w:type="dxa"/>
            <w:vAlign w:val="center"/>
          </w:tcPr>
          <w:p w14:paraId="0B78E3EB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CC655F" w14:textId="58C3E43A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PROWADZENIE LOKALU PARTYCYPACYJNEGO DLA MIESZKAŃCÓW WROCŁAWIA - CUDZOZIEMCÓW OBJETYCH OCHRONĄ MIĘDZYNARODOWĄ WRAZ Z PAKIETEM INTEGRACJI I AKTYWIZACJI</w:t>
            </w:r>
          </w:p>
        </w:tc>
        <w:tc>
          <w:tcPr>
            <w:tcW w:w="2551" w:type="dxa"/>
            <w:vAlign w:val="center"/>
          </w:tcPr>
          <w:p w14:paraId="3759AD6D" w14:textId="6073E9F3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D/MOPS/U/3254/1/2023</w:t>
            </w:r>
          </w:p>
        </w:tc>
        <w:tc>
          <w:tcPr>
            <w:tcW w:w="3006" w:type="dxa"/>
            <w:vAlign w:val="center"/>
          </w:tcPr>
          <w:p w14:paraId="065F061E" w14:textId="46C12DDC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14:paraId="067A665F" w14:textId="2EC3D7EC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60A34" w14:textId="5D85C47F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7240E5" w:rsidRPr="003B3C67" w14:paraId="26062713" w14:textId="77777777" w:rsidTr="00A114D7">
        <w:trPr>
          <w:cantSplit/>
        </w:trPr>
        <w:tc>
          <w:tcPr>
            <w:tcW w:w="988" w:type="dxa"/>
            <w:vAlign w:val="center"/>
          </w:tcPr>
          <w:p w14:paraId="08D52DB3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46EA98" w14:textId="481AFA55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JAKO WAŻNEGO OŚRODKA SZTUKI WSPÓŁCZESNEJ POPRZEZ ORGANIZACJĘ I PRZEPROWADZENIE PRZEGLĄDU SZTUKI SURVIVAL. 21. Przegląd Sztuki SURVIVAL "Ersatz"</w:t>
            </w:r>
          </w:p>
        </w:tc>
        <w:tc>
          <w:tcPr>
            <w:tcW w:w="2551" w:type="dxa"/>
            <w:vAlign w:val="center"/>
          </w:tcPr>
          <w:p w14:paraId="3CA2AD64" w14:textId="59E2E73E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D/WKL/U/3306/1/2023</w:t>
            </w:r>
          </w:p>
        </w:tc>
        <w:tc>
          <w:tcPr>
            <w:tcW w:w="3006" w:type="dxa"/>
            <w:vAlign w:val="center"/>
          </w:tcPr>
          <w:p w14:paraId="47E29A56" w14:textId="7C09377F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14:paraId="5B47BA3F" w14:textId="2A3F4311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C0D707" w14:textId="6FD02974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600000</w:t>
            </w:r>
          </w:p>
        </w:tc>
      </w:tr>
      <w:tr w:rsidR="007240E5" w:rsidRPr="003B3C67" w14:paraId="0E35208D" w14:textId="77777777" w:rsidTr="00A114D7">
        <w:trPr>
          <w:cantSplit/>
        </w:trPr>
        <w:tc>
          <w:tcPr>
            <w:tcW w:w="988" w:type="dxa"/>
            <w:vAlign w:val="center"/>
          </w:tcPr>
          <w:p w14:paraId="5515BD39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090BD3" w14:textId="159A748A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POPRZEZ ORGANIZACJĘ I PRZEPROWADZENIE FESTIWALU ETHNO JAZZ FESTIVAL 2023</w:t>
            </w:r>
          </w:p>
        </w:tc>
        <w:tc>
          <w:tcPr>
            <w:tcW w:w="2551" w:type="dxa"/>
            <w:vAlign w:val="center"/>
          </w:tcPr>
          <w:p w14:paraId="7C176881" w14:textId="70CE18CD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D/WKL/U/3322/1/2023</w:t>
            </w:r>
          </w:p>
        </w:tc>
        <w:tc>
          <w:tcPr>
            <w:tcW w:w="3006" w:type="dxa"/>
            <w:vAlign w:val="center"/>
          </w:tcPr>
          <w:p w14:paraId="29110850" w14:textId="08A2F688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14:paraId="0D78AAD3" w14:textId="57FCA958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3E183F" w14:textId="1FD347DF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250000</w:t>
            </w:r>
          </w:p>
        </w:tc>
      </w:tr>
      <w:tr w:rsidR="007240E5" w:rsidRPr="003B3C67" w14:paraId="397FB1E2" w14:textId="77777777" w:rsidTr="00A114D7">
        <w:trPr>
          <w:cantSplit/>
        </w:trPr>
        <w:tc>
          <w:tcPr>
            <w:tcW w:w="988" w:type="dxa"/>
            <w:vAlign w:val="center"/>
          </w:tcPr>
          <w:p w14:paraId="272E77C6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B5A366" w14:textId="6175841C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POPRZEZ REALIZACJĘ PROJEKTU LELENFANT WE WROCŁAWIU</w:t>
            </w:r>
          </w:p>
        </w:tc>
        <w:tc>
          <w:tcPr>
            <w:tcW w:w="2551" w:type="dxa"/>
            <w:vAlign w:val="center"/>
          </w:tcPr>
          <w:p w14:paraId="1F4A49F0" w14:textId="2D9A642A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D/WKL/U/3325/1/2023</w:t>
            </w:r>
          </w:p>
        </w:tc>
        <w:tc>
          <w:tcPr>
            <w:tcW w:w="3006" w:type="dxa"/>
            <w:vAlign w:val="center"/>
          </w:tcPr>
          <w:p w14:paraId="0003336A" w14:textId="6ED86864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14:paraId="15D817F7" w14:textId="12F98613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1C29E3" w14:textId="0778EBE4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900000</w:t>
            </w:r>
          </w:p>
        </w:tc>
      </w:tr>
      <w:tr w:rsidR="007240E5" w:rsidRPr="003B3C67" w14:paraId="13C096BC" w14:textId="77777777" w:rsidTr="00A114D7">
        <w:trPr>
          <w:cantSplit/>
        </w:trPr>
        <w:tc>
          <w:tcPr>
            <w:tcW w:w="988" w:type="dxa"/>
            <w:vAlign w:val="center"/>
          </w:tcPr>
          <w:p w14:paraId="72D80713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944F7F" w14:textId="745A05ED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POPRZEZ ORGANIZACJĘ I PRZEPROWADZENIE FESTIWALU MUZYCZNEGO ”GITAROWY REKORD ŚWIATA” ORAZ ”3 - MAJÓWKĘ”2023</w:t>
            </w:r>
          </w:p>
        </w:tc>
        <w:tc>
          <w:tcPr>
            <w:tcW w:w="2551" w:type="dxa"/>
            <w:vAlign w:val="center"/>
          </w:tcPr>
          <w:p w14:paraId="28BAB50C" w14:textId="1701641F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D/WKL/U/3326/1/2023</w:t>
            </w:r>
          </w:p>
        </w:tc>
        <w:tc>
          <w:tcPr>
            <w:tcW w:w="3006" w:type="dxa"/>
            <w:vAlign w:val="center"/>
          </w:tcPr>
          <w:p w14:paraId="1DC05525" w14:textId="7F29ABE0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14:paraId="768F205D" w14:textId="099954AE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D98B44" w14:textId="44FE2DF2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830000</w:t>
            </w:r>
          </w:p>
        </w:tc>
      </w:tr>
      <w:tr w:rsidR="007240E5" w:rsidRPr="003B3C67" w14:paraId="0188FD6F" w14:textId="77777777" w:rsidTr="00A114D7">
        <w:trPr>
          <w:cantSplit/>
        </w:trPr>
        <w:tc>
          <w:tcPr>
            <w:tcW w:w="988" w:type="dxa"/>
            <w:vAlign w:val="center"/>
          </w:tcPr>
          <w:p w14:paraId="5E63547B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ACD6A4" w14:textId="3CA25A8C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KULTURY WROCŁAWIA POPRZEZ PROWADZENIE STUDIUM MUSICALOWEGO W 2023 ROKU</w:t>
            </w:r>
          </w:p>
        </w:tc>
        <w:tc>
          <w:tcPr>
            <w:tcW w:w="2551" w:type="dxa"/>
            <w:vAlign w:val="center"/>
          </w:tcPr>
          <w:p w14:paraId="38B310E5" w14:textId="2B6AA9F7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D/WKL/U/3327/1/2023</w:t>
            </w:r>
          </w:p>
        </w:tc>
        <w:tc>
          <w:tcPr>
            <w:tcW w:w="3006" w:type="dxa"/>
            <w:vAlign w:val="center"/>
          </w:tcPr>
          <w:p w14:paraId="489BE753" w14:textId="7CB3B1C6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"FUNDACJA TEATRU MUZYCZNEGO CAPITOL"</w:t>
            </w:r>
          </w:p>
        </w:tc>
        <w:tc>
          <w:tcPr>
            <w:tcW w:w="1559" w:type="dxa"/>
            <w:vAlign w:val="center"/>
          </w:tcPr>
          <w:p w14:paraId="20063598" w14:textId="5A525F84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42C4EA" w14:textId="66356584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210000</w:t>
            </w:r>
          </w:p>
        </w:tc>
      </w:tr>
      <w:tr w:rsidR="007240E5" w:rsidRPr="003B3C67" w14:paraId="3647CEB3" w14:textId="77777777" w:rsidTr="00A114D7">
        <w:trPr>
          <w:cantSplit/>
        </w:trPr>
        <w:tc>
          <w:tcPr>
            <w:tcW w:w="988" w:type="dxa"/>
            <w:vAlign w:val="center"/>
          </w:tcPr>
          <w:p w14:paraId="7F6F362E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7E7F04" w14:textId="3B7873AB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KULTURY WROCŁAWIA POPRZEZ KONTYNUACJĘ TWORZENIA REGIONALNEJ KOLEKCJI SZTUKI WSPÓŁCZESNEJ WE WROCŁAWIU W 2023 ROKU</w:t>
            </w:r>
          </w:p>
        </w:tc>
        <w:tc>
          <w:tcPr>
            <w:tcW w:w="2551" w:type="dxa"/>
            <w:vAlign w:val="center"/>
          </w:tcPr>
          <w:p w14:paraId="57DBAF04" w14:textId="3607451E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D/WKL/U/3338/1/2023</w:t>
            </w:r>
          </w:p>
        </w:tc>
        <w:tc>
          <w:tcPr>
            <w:tcW w:w="3006" w:type="dxa"/>
            <w:vAlign w:val="center"/>
          </w:tcPr>
          <w:p w14:paraId="21D6223E" w14:textId="14B7ED72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"DOLNOŚLĄSKIE TOWARZYSTWO ZACHĘTY SZTUK PIĘKNYCH"</w:t>
            </w:r>
          </w:p>
        </w:tc>
        <w:tc>
          <w:tcPr>
            <w:tcW w:w="1559" w:type="dxa"/>
            <w:vAlign w:val="center"/>
          </w:tcPr>
          <w:p w14:paraId="2EEC6CAE" w14:textId="25272FA9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225FA" w14:textId="29847988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150000</w:t>
            </w:r>
          </w:p>
        </w:tc>
      </w:tr>
      <w:tr w:rsidR="007240E5" w:rsidRPr="003B3C67" w14:paraId="635E9742" w14:textId="77777777" w:rsidTr="00A114D7">
        <w:trPr>
          <w:cantSplit/>
        </w:trPr>
        <w:tc>
          <w:tcPr>
            <w:tcW w:w="988" w:type="dxa"/>
            <w:vAlign w:val="center"/>
          </w:tcPr>
          <w:p w14:paraId="7BD16B8F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C18588B" w14:textId="50A24F7C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POPRZEZ REALIZACJĘ PROJEKTU WIELKOFORMATOWEJ PLENEROWEJ GALERII SZTUKI. Wielkoformatowa galeria pod gołym niebem.</w:t>
            </w:r>
          </w:p>
        </w:tc>
        <w:tc>
          <w:tcPr>
            <w:tcW w:w="2551" w:type="dxa"/>
            <w:vAlign w:val="center"/>
          </w:tcPr>
          <w:p w14:paraId="3D098F42" w14:textId="4FF36850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D/WKL/U/3353/1/2023</w:t>
            </w:r>
          </w:p>
        </w:tc>
        <w:tc>
          <w:tcPr>
            <w:tcW w:w="3006" w:type="dxa"/>
            <w:vAlign w:val="center"/>
          </w:tcPr>
          <w:p w14:paraId="32C9AABF" w14:textId="6F1CF345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"FUNDACJA KINOMURAL"</w:t>
            </w:r>
          </w:p>
        </w:tc>
        <w:tc>
          <w:tcPr>
            <w:tcW w:w="1559" w:type="dxa"/>
            <w:vAlign w:val="center"/>
          </w:tcPr>
          <w:p w14:paraId="7DA83E12" w14:textId="6B5C1EAA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622CD4" w14:textId="5A37248E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500000</w:t>
            </w:r>
          </w:p>
        </w:tc>
      </w:tr>
      <w:tr w:rsidR="007240E5" w:rsidRPr="003B3C67" w14:paraId="0E5273F5" w14:textId="77777777" w:rsidTr="00A114D7">
        <w:trPr>
          <w:cantSplit/>
        </w:trPr>
        <w:tc>
          <w:tcPr>
            <w:tcW w:w="988" w:type="dxa"/>
            <w:vAlign w:val="center"/>
          </w:tcPr>
          <w:p w14:paraId="3EDD9B70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A0F712" w14:textId="6E47D8B7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 xml:space="preserve">OPIEKA WYTCHNIENIOWA W MIEJSCU ZAMIESZKANIA OSÓB Z NIEPEŁNOSPRAWNOŚCIĄ W GMINIE WROCŁAW. Opieka </w:t>
            </w:r>
            <w:proofErr w:type="spellStart"/>
            <w:r w:rsidRPr="007240E5">
              <w:rPr>
                <w:rFonts w:cstheme="minorHAnsi"/>
                <w:sz w:val="24"/>
                <w:szCs w:val="24"/>
              </w:rPr>
              <w:t>Wytchnieniowa</w:t>
            </w:r>
            <w:proofErr w:type="spellEnd"/>
            <w:r w:rsidRPr="007240E5">
              <w:rPr>
                <w:rFonts w:cstheme="minorHAnsi"/>
                <w:sz w:val="24"/>
                <w:szCs w:val="24"/>
              </w:rPr>
              <w:t xml:space="preserve"> 2023</w:t>
            </w:r>
          </w:p>
        </w:tc>
        <w:tc>
          <w:tcPr>
            <w:tcW w:w="2551" w:type="dxa"/>
            <w:vAlign w:val="center"/>
          </w:tcPr>
          <w:p w14:paraId="78335024" w14:textId="47F5ABCA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D/MOPS/U/3358/1/2023</w:t>
            </w:r>
          </w:p>
        </w:tc>
        <w:tc>
          <w:tcPr>
            <w:tcW w:w="3006" w:type="dxa"/>
            <w:vAlign w:val="center"/>
          </w:tcPr>
          <w:p w14:paraId="639676C7" w14:textId="44AD9B7F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14:paraId="1E579A52" w14:textId="48114968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7F017" w14:textId="108246BD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193500</w:t>
            </w:r>
          </w:p>
        </w:tc>
      </w:tr>
      <w:tr w:rsidR="007240E5" w:rsidRPr="003B3C67" w14:paraId="554B7DF7" w14:textId="77777777" w:rsidTr="00A114D7">
        <w:trPr>
          <w:cantSplit/>
        </w:trPr>
        <w:tc>
          <w:tcPr>
            <w:tcW w:w="988" w:type="dxa"/>
            <w:vAlign w:val="center"/>
          </w:tcPr>
          <w:p w14:paraId="0C372A11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557A29" w14:textId="6EC8FBB0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OPIEKA WYTCHNIENIOWA W MIEJSCU ZAMIESZKANIA OSÓB Z NIEPEŁNOSPRAWNOŚCIĄ W GMINIE WROCŁAW 2023</w:t>
            </w:r>
          </w:p>
        </w:tc>
        <w:tc>
          <w:tcPr>
            <w:tcW w:w="2551" w:type="dxa"/>
            <w:vAlign w:val="center"/>
          </w:tcPr>
          <w:p w14:paraId="593C4245" w14:textId="36CC3F59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D/MOPS/U/3358/2/2023</w:t>
            </w:r>
          </w:p>
        </w:tc>
        <w:tc>
          <w:tcPr>
            <w:tcW w:w="3006" w:type="dxa"/>
            <w:vAlign w:val="center"/>
          </w:tcPr>
          <w:p w14:paraId="77C746ED" w14:textId="533333AC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14:paraId="32F8E796" w14:textId="5A39F91D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1D93824" w14:textId="70E06A64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165600</w:t>
            </w:r>
          </w:p>
        </w:tc>
      </w:tr>
      <w:tr w:rsidR="007240E5" w:rsidRPr="003B3C67" w14:paraId="21D2244B" w14:textId="77777777" w:rsidTr="00A114D7">
        <w:trPr>
          <w:cantSplit/>
        </w:trPr>
        <w:tc>
          <w:tcPr>
            <w:tcW w:w="988" w:type="dxa"/>
            <w:vAlign w:val="center"/>
          </w:tcPr>
          <w:p w14:paraId="4C2C521C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56CCCB" w14:textId="4CC0B41A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 xml:space="preserve">OPIEKA WYTCHNIENIOWA W MIEJSCU ZAMIESZKANIA OSÓB Z NIEPEŁNOSPRAWNOŚCIĄ W GMINIE WROCŁAW. Realizacja opieki </w:t>
            </w:r>
            <w:proofErr w:type="spellStart"/>
            <w:r w:rsidRPr="007240E5">
              <w:rPr>
                <w:rFonts w:cstheme="minorHAnsi"/>
                <w:sz w:val="24"/>
                <w:szCs w:val="24"/>
              </w:rPr>
              <w:t>wytchnieniowej</w:t>
            </w:r>
            <w:proofErr w:type="spellEnd"/>
            <w:r w:rsidRPr="007240E5">
              <w:rPr>
                <w:rFonts w:cstheme="minorHAnsi"/>
                <w:sz w:val="24"/>
                <w:szCs w:val="24"/>
              </w:rPr>
              <w:t xml:space="preserve"> edycja 2023 </w:t>
            </w:r>
            <w:proofErr w:type="spellStart"/>
            <w:r w:rsidRPr="007240E5">
              <w:rPr>
                <w:rFonts w:cstheme="minorHAnsi"/>
                <w:sz w:val="24"/>
                <w:szCs w:val="24"/>
              </w:rPr>
              <w:t>Bonitum</w:t>
            </w:r>
            <w:proofErr w:type="spellEnd"/>
          </w:p>
        </w:tc>
        <w:tc>
          <w:tcPr>
            <w:tcW w:w="2551" w:type="dxa"/>
            <w:vAlign w:val="center"/>
          </w:tcPr>
          <w:p w14:paraId="2BFB72AC" w14:textId="54A70070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D/MOPS/U/3358/3/2023</w:t>
            </w:r>
          </w:p>
        </w:tc>
        <w:tc>
          <w:tcPr>
            <w:tcW w:w="3006" w:type="dxa"/>
            <w:vAlign w:val="center"/>
          </w:tcPr>
          <w:p w14:paraId="686AEBAD" w14:textId="6E5233D5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14:paraId="68E038B7" w14:textId="7D16C1AC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CECC1C2" w14:textId="6C5E8532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165600</w:t>
            </w:r>
          </w:p>
        </w:tc>
      </w:tr>
      <w:tr w:rsidR="007240E5" w:rsidRPr="003B3C67" w14:paraId="1BADBC65" w14:textId="77777777" w:rsidTr="00A114D7">
        <w:trPr>
          <w:cantSplit/>
        </w:trPr>
        <w:tc>
          <w:tcPr>
            <w:tcW w:w="988" w:type="dxa"/>
            <w:vAlign w:val="center"/>
          </w:tcPr>
          <w:p w14:paraId="15C70B9E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1572FC" w14:textId="1A0FBA7C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OPIEKA WYTCHNIENIOWA W MIEJSCU ZAMIESZKANIA OSÓB Z NIEPEŁNOSPRAWNOŚCIĄ W GMINIE WROCŁAW</w:t>
            </w:r>
          </w:p>
        </w:tc>
        <w:tc>
          <w:tcPr>
            <w:tcW w:w="2551" w:type="dxa"/>
            <w:vAlign w:val="center"/>
          </w:tcPr>
          <w:p w14:paraId="21E8E512" w14:textId="25C8B0FD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D/MOPS/U/3358/4/2023</w:t>
            </w:r>
          </w:p>
        </w:tc>
        <w:tc>
          <w:tcPr>
            <w:tcW w:w="3006" w:type="dxa"/>
            <w:vAlign w:val="center"/>
          </w:tcPr>
          <w:p w14:paraId="7EA8ADDD" w14:textId="629B773A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"KLUB KIBICÓW NIEPEŁNOSPRAWNYCH"</w:t>
            </w:r>
          </w:p>
        </w:tc>
        <w:tc>
          <w:tcPr>
            <w:tcW w:w="1559" w:type="dxa"/>
            <w:vAlign w:val="center"/>
          </w:tcPr>
          <w:p w14:paraId="2822FEAF" w14:textId="6D10D227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1913BBD" w14:textId="0128CD92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55200</w:t>
            </w:r>
          </w:p>
        </w:tc>
      </w:tr>
      <w:tr w:rsidR="007240E5" w:rsidRPr="003B3C67" w14:paraId="2A0BF826" w14:textId="77777777" w:rsidTr="00A114D7">
        <w:trPr>
          <w:cantSplit/>
        </w:trPr>
        <w:tc>
          <w:tcPr>
            <w:tcW w:w="988" w:type="dxa"/>
            <w:vAlign w:val="center"/>
          </w:tcPr>
          <w:p w14:paraId="73213665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30BA60" w14:textId="56BDF55D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OPIEKA WYTCHNIENIOWA W MIEJSCU ZAMIESZKANIA OSÓB Z NIEPEŁNOSPRAWNOŚCIĄ W GMINIE WROCŁAW. Odetchnij.</w:t>
            </w:r>
          </w:p>
        </w:tc>
        <w:tc>
          <w:tcPr>
            <w:tcW w:w="2551" w:type="dxa"/>
            <w:vAlign w:val="center"/>
          </w:tcPr>
          <w:p w14:paraId="546ACE1D" w14:textId="1F3AADC2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D/MOPS/U/3358/5/2023</w:t>
            </w:r>
          </w:p>
        </w:tc>
        <w:tc>
          <w:tcPr>
            <w:tcW w:w="3006" w:type="dxa"/>
            <w:vAlign w:val="center"/>
          </w:tcPr>
          <w:p w14:paraId="20721530" w14:textId="0139C7DD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FUNDACJA "WROCŁAWSKIE HOSPICJUM DLA DZIECI"</w:t>
            </w:r>
          </w:p>
        </w:tc>
        <w:tc>
          <w:tcPr>
            <w:tcW w:w="1559" w:type="dxa"/>
            <w:vAlign w:val="center"/>
          </w:tcPr>
          <w:p w14:paraId="53A3A66E" w14:textId="395B06F2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4BB8D" w14:textId="15631E00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82800</w:t>
            </w:r>
          </w:p>
        </w:tc>
      </w:tr>
      <w:tr w:rsidR="007240E5" w:rsidRPr="003B3C67" w14:paraId="31A84E43" w14:textId="77777777" w:rsidTr="00A114D7">
        <w:trPr>
          <w:cantSplit/>
        </w:trPr>
        <w:tc>
          <w:tcPr>
            <w:tcW w:w="988" w:type="dxa"/>
            <w:vAlign w:val="center"/>
          </w:tcPr>
          <w:p w14:paraId="283BA12C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A2E6E2" w14:textId="7756E49E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PROWADZENIE LOKALU PARTYCYPACYJNEGO DLA OSÓB DOŚWIADCZAJĄCYCH WYKLUCZENIA SPOŁECZNEGO W ZWIĄZKU Z MIGRACJĄ</w:t>
            </w:r>
          </w:p>
        </w:tc>
        <w:tc>
          <w:tcPr>
            <w:tcW w:w="2551" w:type="dxa"/>
            <w:vAlign w:val="center"/>
          </w:tcPr>
          <w:p w14:paraId="0E803409" w14:textId="2928A8C5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D/MOPS/U/3359/1/2023</w:t>
            </w:r>
          </w:p>
        </w:tc>
        <w:tc>
          <w:tcPr>
            <w:tcW w:w="3006" w:type="dxa"/>
            <w:vAlign w:val="center"/>
          </w:tcPr>
          <w:p w14:paraId="6758FF21" w14:textId="20B509F5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NOMADA STOWARZYSZENIE NA RZECZ INTEGRACJI SPOŁECZEŃSTWA WIELOKULTUROWEGO</w:t>
            </w:r>
          </w:p>
        </w:tc>
        <w:tc>
          <w:tcPr>
            <w:tcW w:w="1559" w:type="dxa"/>
            <w:vAlign w:val="center"/>
          </w:tcPr>
          <w:p w14:paraId="5C40883A" w14:textId="74265797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700D9" w14:textId="1682B62D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7240E5" w:rsidRPr="003B3C67" w14:paraId="0D8E175C" w14:textId="77777777" w:rsidTr="00A114D7">
        <w:trPr>
          <w:cantSplit/>
        </w:trPr>
        <w:tc>
          <w:tcPr>
            <w:tcW w:w="988" w:type="dxa"/>
            <w:vAlign w:val="center"/>
          </w:tcPr>
          <w:p w14:paraId="20CF3A7B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0347DE" w14:textId="5B8D8259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POPRZEZ ROZSZERZENIE DZIAŁAŃ ORGANIZOWANYCH I PROWADZONYCH  W RAMACH KOMEDIOWEGO MIĘDZYNARODOWEGO FESTIWALU WROCEK 2023</w:t>
            </w:r>
          </w:p>
        </w:tc>
        <w:tc>
          <w:tcPr>
            <w:tcW w:w="2551" w:type="dxa"/>
            <w:vAlign w:val="center"/>
          </w:tcPr>
          <w:p w14:paraId="1DE8D88E" w14:textId="17DF5760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D/WKL/U/3376/1/2023</w:t>
            </w:r>
          </w:p>
        </w:tc>
        <w:tc>
          <w:tcPr>
            <w:tcW w:w="3006" w:type="dxa"/>
            <w:vAlign w:val="center"/>
          </w:tcPr>
          <w:p w14:paraId="08C88F50" w14:textId="5C4BB6F9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14:paraId="112EADBB" w14:textId="7DFB2859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BA537" w14:textId="2F93A8F7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1300000</w:t>
            </w:r>
          </w:p>
        </w:tc>
      </w:tr>
      <w:tr w:rsidR="007240E5" w:rsidRPr="003B3C67" w14:paraId="3830BFB7" w14:textId="77777777" w:rsidTr="00A114D7">
        <w:trPr>
          <w:cantSplit/>
        </w:trPr>
        <w:tc>
          <w:tcPr>
            <w:tcW w:w="988" w:type="dxa"/>
            <w:vAlign w:val="center"/>
          </w:tcPr>
          <w:p w14:paraId="1F22D8E0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E6C28C" w14:textId="5ECE8166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POPRZEZ ORGANIZACJĘ I PROWADZENIE PUNKTÓW INFORMACJI TURYSTYCZNEJ</w:t>
            </w:r>
          </w:p>
        </w:tc>
        <w:tc>
          <w:tcPr>
            <w:tcW w:w="2551" w:type="dxa"/>
            <w:vAlign w:val="center"/>
          </w:tcPr>
          <w:p w14:paraId="2DC23F0A" w14:textId="6E27AE20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D/WPM/U/3388/1/2023-2024</w:t>
            </w:r>
          </w:p>
        </w:tc>
        <w:tc>
          <w:tcPr>
            <w:tcW w:w="3006" w:type="dxa"/>
            <w:vAlign w:val="center"/>
          </w:tcPr>
          <w:p w14:paraId="0FF935BB" w14:textId="5FB751EC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DOLNOŚLĄSKA ORGANIZACJA TURYSTYCZNA</w:t>
            </w:r>
          </w:p>
        </w:tc>
        <w:tc>
          <w:tcPr>
            <w:tcW w:w="1559" w:type="dxa"/>
            <w:vAlign w:val="center"/>
          </w:tcPr>
          <w:p w14:paraId="668F0B44" w14:textId="2747DF23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B022B9" w14:textId="0DD7FECA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225000</w:t>
            </w:r>
          </w:p>
        </w:tc>
      </w:tr>
      <w:tr w:rsidR="007240E5" w:rsidRPr="003B3C67" w14:paraId="1D0EA8EA" w14:textId="77777777" w:rsidTr="00A114D7">
        <w:trPr>
          <w:cantSplit/>
        </w:trPr>
        <w:tc>
          <w:tcPr>
            <w:tcW w:w="988" w:type="dxa"/>
            <w:vAlign w:val="center"/>
          </w:tcPr>
          <w:p w14:paraId="4137A546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CC4773" w14:textId="33470391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- REALIZACJA PROJEKTÓW LITERACKICH I WROCŁAWSKICH TARGÓW DOBRYCH KSIĄŻEK</w:t>
            </w:r>
          </w:p>
        </w:tc>
        <w:tc>
          <w:tcPr>
            <w:tcW w:w="2551" w:type="dxa"/>
            <w:vAlign w:val="center"/>
          </w:tcPr>
          <w:p w14:paraId="4DDDB229" w14:textId="035000EF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D/WPM/U/3393/1/2023</w:t>
            </w:r>
          </w:p>
        </w:tc>
        <w:tc>
          <w:tcPr>
            <w:tcW w:w="3006" w:type="dxa"/>
            <w:vAlign w:val="center"/>
          </w:tcPr>
          <w:p w14:paraId="4D08AF40" w14:textId="16CEBCA1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FUNDACJA "HALO TARGI"</w:t>
            </w:r>
          </w:p>
        </w:tc>
        <w:tc>
          <w:tcPr>
            <w:tcW w:w="1559" w:type="dxa"/>
            <w:vAlign w:val="center"/>
          </w:tcPr>
          <w:p w14:paraId="61381AB7" w14:textId="0B47FE7C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065D0F9" w14:textId="782143B2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500000</w:t>
            </w:r>
          </w:p>
        </w:tc>
      </w:tr>
      <w:tr w:rsidR="007240E5" w:rsidRPr="003B3C67" w14:paraId="136E337C" w14:textId="77777777" w:rsidTr="00A114D7">
        <w:trPr>
          <w:cantSplit/>
        </w:trPr>
        <w:tc>
          <w:tcPr>
            <w:tcW w:w="988" w:type="dxa"/>
            <w:vAlign w:val="center"/>
          </w:tcPr>
          <w:p w14:paraId="5672E549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D2F7EA" w14:textId="46609F87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POPRZEZ ORGANIZACJĘ PIKNIKU MILITARNEGO „OPERACJA ZACHÓD 2023”</w:t>
            </w:r>
          </w:p>
        </w:tc>
        <w:tc>
          <w:tcPr>
            <w:tcW w:w="2551" w:type="dxa"/>
            <w:vAlign w:val="center"/>
          </w:tcPr>
          <w:p w14:paraId="087D900C" w14:textId="2F407551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D/BSR/U/3401/1/2023</w:t>
            </w:r>
          </w:p>
        </w:tc>
        <w:tc>
          <w:tcPr>
            <w:tcW w:w="3006" w:type="dxa"/>
            <w:vAlign w:val="center"/>
          </w:tcPr>
          <w:p w14:paraId="540BCD23" w14:textId="14272390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14:paraId="63C99B11" w14:textId="63FA9A6F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84ED5D5" w14:textId="2F2EFF13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7240E5" w:rsidRPr="003B3C67" w14:paraId="699B2789" w14:textId="77777777" w:rsidTr="00A114D7">
        <w:trPr>
          <w:cantSplit/>
        </w:trPr>
        <w:tc>
          <w:tcPr>
            <w:tcW w:w="988" w:type="dxa"/>
            <w:vAlign w:val="center"/>
          </w:tcPr>
          <w:p w14:paraId="05B9CD21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3FF1D7D" w14:textId="03D4CD52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POPRZEZ ORGANIZACJĘ I PRZEPROWADZENIE XI PIKNIKU OLIMPIJSKIEGO</w:t>
            </w:r>
          </w:p>
        </w:tc>
        <w:tc>
          <w:tcPr>
            <w:tcW w:w="2551" w:type="dxa"/>
            <w:vAlign w:val="center"/>
          </w:tcPr>
          <w:p w14:paraId="2D1B2E96" w14:textId="56E16983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D/BSR/U/3406/1/2023</w:t>
            </w:r>
          </w:p>
        </w:tc>
        <w:tc>
          <w:tcPr>
            <w:tcW w:w="3006" w:type="dxa"/>
            <w:vAlign w:val="center"/>
          </w:tcPr>
          <w:p w14:paraId="06D6F2BC" w14:textId="3C8C1232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7F2AB949" w14:textId="200387CA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5131F0E" w14:textId="38FC35AC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7240E5" w:rsidRPr="003B3C67" w14:paraId="024A328C" w14:textId="77777777" w:rsidTr="00A114D7">
        <w:trPr>
          <w:cantSplit/>
        </w:trPr>
        <w:tc>
          <w:tcPr>
            <w:tcW w:w="988" w:type="dxa"/>
            <w:vAlign w:val="center"/>
          </w:tcPr>
          <w:p w14:paraId="0048AF9B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8571F2" w14:textId="15D57D03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TWORZENIE WARUNKÓW DLA ROZWOJU RODZINNYCH OGRODÓW DZIAŁKOWYCH WE WROCŁAWIU W 2023 ROKU</w:t>
            </w:r>
          </w:p>
        </w:tc>
        <w:tc>
          <w:tcPr>
            <w:tcW w:w="2551" w:type="dxa"/>
            <w:vAlign w:val="center"/>
          </w:tcPr>
          <w:p w14:paraId="3D714A4D" w14:textId="2099A334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D/WKE/U/3407/1/2023</w:t>
            </w:r>
          </w:p>
        </w:tc>
        <w:tc>
          <w:tcPr>
            <w:tcW w:w="3006" w:type="dxa"/>
            <w:vAlign w:val="center"/>
          </w:tcPr>
          <w:p w14:paraId="3E3C37BA" w14:textId="64A2DB8F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POLSKI ZWIĄZEK DZIAŁKOWCÓW</w:t>
            </w:r>
          </w:p>
        </w:tc>
        <w:tc>
          <w:tcPr>
            <w:tcW w:w="1559" w:type="dxa"/>
            <w:vAlign w:val="center"/>
          </w:tcPr>
          <w:p w14:paraId="2732A68D" w14:textId="427D26B3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C29BD" w14:textId="3EA3E30C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500000</w:t>
            </w:r>
          </w:p>
        </w:tc>
      </w:tr>
      <w:tr w:rsidR="007240E5" w:rsidRPr="003B3C67" w14:paraId="6CEE1DA5" w14:textId="77777777" w:rsidTr="00A114D7">
        <w:trPr>
          <w:cantSplit/>
        </w:trPr>
        <w:tc>
          <w:tcPr>
            <w:tcW w:w="988" w:type="dxa"/>
            <w:vAlign w:val="center"/>
          </w:tcPr>
          <w:p w14:paraId="7381D423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B43428" w14:textId="3A2994BC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POPRZEZ ORGANIZACJĘ FESTIWALU MUZYKI KAMERALNEJ „WIECZORY W ARSENALE” W 2023 ROKU</w:t>
            </w:r>
          </w:p>
        </w:tc>
        <w:tc>
          <w:tcPr>
            <w:tcW w:w="2551" w:type="dxa"/>
            <w:vAlign w:val="center"/>
          </w:tcPr>
          <w:p w14:paraId="5A41D399" w14:textId="4116C8D9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D/WKL/U/3420/1/2023</w:t>
            </w:r>
          </w:p>
        </w:tc>
        <w:tc>
          <w:tcPr>
            <w:tcW w:w="3006" w:type="dxa"/>
            <w:vAlign w:val="center"/>
          </w:tcPr>
          <w:p w14:paraId="2A5F7218" w14:textId="56CDDD28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FUNDACJA DLA KULTURY MUZYCZNEJ WROCŁAWIA WRATISLAVIA</w:t>
            </w:r>
          </w:p>
        </w:tc>
        <w:tc>
          <w:tcPr>
            <w:tcW w:w="1559" w:type="dxa"/>
            <w:vAlign w:val="center"/>
          </w:tcPr>
          <w:p w14:paraId="2AA8D092" w14:textId="56428475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64051" w14:textId="304A1BDA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75000</w:t>
            </w:r>
          </w:p>
        </w:tc>
      </w:tr>
      <w:tr w:rsidR="007240E5" w:rsidRPr="003B3C67" w14:paraId="56FD1EDE" w14:textId="77777777" w:rsidTr="00A114D7">
        <w:trPr>
          <w:cantSplit/>
        </w:trPr>
        <w:tc>
          <w:tcPr>
            <w:tcW w:w="988" w:type="dxa"/>
            <w:vAlign w:val="center"/>
          </w:tcPr>
          <w:p w14:paraId="05F421F4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1C74D69" w14:textId="08C04835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MODERNIZACJA BUDYNKU ORGANIZACJI, W KTÓRYM PROWADZONA JEST DZIAŁANOŚĆ NA RZECZ OSÓB Z NIEPEŁNOSPRAWNOŚCIĄ WZROKU. Modernizacja budynku Polskiego Związku Niewidomych Okręgu Dolnośląskiego</w:t>
            </w:r>
          </w:p>
        </w:tc>
        <w:tc>
          <w:tcPr>
            <w:tcW w:w="2551" w:type="dxa"/>
            <w:vAlign w:val="center"/>
          </w:tcPr>
          <w:p w14:paraId="55F1585C" w14:textId="22240733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D/BWB/U/3430/1/2023</w:t>
            </w:r>
          </w:p>
        </w:tc>
        <w:tc>
          <w:tcPr>
            <w:tcW w:w="3006" w:type="dxa"/>
            <w:vAlign w:val="center"/>
          </w:tcPr>
          <w:p w14:paraId="26D7A980" w14:textId="32AA2A10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14:paraId="3A8E6972" w14:textId="50E057C4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FFB02" w14:textId="261B4187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7240E5" w:rsidRPr="003B3C67" w14:paraId="20ECD783" w14:textId="77777777" w:rsidTr="00A114D7">
        <w:trPr>
          <w:cantSplit/>
        </w:trPr>
        <w:tc>
          <w:tcPr>
            <w:tcW w:w="988" w:type="dxa"/>
            <w:vAlign w:val="center"/>
          </w:tcPr>
          <w:p w14:paraId="47960BC1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24DD489" w14:textId="0D82B8D7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PORZEZ ORGANIZACJĘ KINA PLENEROWEGO NA RYNKU WE WROCŁAWIU. Kino na Rynku podczas 23. Międzynarodowego Festiwalu Filmowego mBank Nowe Horyzonty</w:t>
            </w:r>
          </w:p>
        </w:tc>
        <w:tc>
          <w:tcPr>
            <w:tcW w:w="2551" w:type="dxa"/>
            <w:vAlign w:val="center"/>
          </w:tcPr>
          <w:p w14:paraId="5EDF7B69" w14:textId="5B34E540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D/WKL/U/3439/1/2023</w:t>
            </w:r>
          </w:p>
        </w:tc>
        <w:tc>
          <w:tcPr>
            <w:tcW w:w="3006" w:type="dxa"/>
            <w:vAlign w:val="center"/>
          </w:tcPr>
          <w:p w14:paraId="3E8E5DB6" w14:textId="451C7C2F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76ADDE8A" w14:textId="4993DD2F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F42A8" w14:textId="7EADAEE2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7240E5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7240E5" w:rsidRPr="003B3C67" w14:paraId="7D593338" w14:textId="77777777" w:rsidTr="00A114D7">
        <w:trPr>
          <w:cantSplit/>
        </w:trPr>
        <w:tc>
          <w:tcPr>
            <w:tcW w:w="988" w:type="dxa"/>
            <w:vAlign w:val="center"/>
          </w:tcPr>
          <w:p w14:paraId="39148412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1B8B51" w14:textId="095507B7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PRZEZ ORGANIZACJĘ I PRZEPROWADZENIE ZAWODÓW DRUŻYNOWEGO PUCHARU ŚWIATA „FIM SPEEDWAY WORLD CUP 2023”. PROMOCJA WROCŁAWIA PRZEZ ORGANIZACJĘ I PRZEPROWADZENIE ZAWODÓW „FIM SWC 2023"</w:t>
            </w:r>
          </w:p>
        </w:tc>
        <w:tc>
          <w:tcPr>
            <w:tcW w:w="2551" w:type="dxa"/>
            <w:vAlign w:val="center"/>
          </w:tcPr>
          <w:p w14:paraId="32BC8808" w14:textId="174BAB28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D/BSR/U/3445/1/2023</w:t>
            </w:r>
          </w:p>
        </w:tc>
        <w:tc>
          <w:tcPr>
            <w:tcW w:w="3006" w:type="dxa"/>
            <w:vAlign w:val="center"/>
          </w:tcPr>
          <w:p w14:paraId="05BB5A13" w14:textId="70D4DEC7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WROCŁAWSKIE TOWARZYSTWO SPORTOWE SPÓŁKA AKCYJNA</w:t>
            </w:r>
          </w:p>
        </w:tc>
        <w:tc>
          <w:tcPr>
            <w:tcW w:w="1559" w:type="dxa"/>
            <w:vAlign w:val="center"/>
          </w:tcPr>
          <w:p w14:paraId="7F7B4318" w14:textId="48992BE4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9F8C3" w14:textId="681B01F2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7240E5">
              <w:rPr>
                <w:rFonts w:cstheme="minorHAnsi"/>
                <w:sz w:val="24"/>
                <w:szCs w:val="24"/>
              </w:rPr>
              <w:t>1750000</w:t>
            </w:r>
          </w:p>
        </w:tc>
      </w:tr>
      <w:tr w:rsidR="007240E5" w:rsidRPr="003B3C67" w14:paraId="4F000151" w14:textId="77777777" w:rsidTr="00A114D7">
        <w:trPr>
          <w:cantSplit/>
        </w:trPr>
        <w:tc>
          <w:tcPr>
            <w:tcW w:w="988" w:type="dxa"/>
            <w:vAlign w:val="center"/>
          </w:tcPr>
          <w:p w14:paraId="620ED823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86AD06" w14:textId="70FFE789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PRZEZ ORGANIZACJĘ I PRZEPROWADZENIE VI MEMORIAŁU ADAMA WÓJCIKA W 2023 ROKU</w:t>
            </w:r>
          </w:p>
        </w:tc>
        <w:tc>
          <w:tcPr>
            <w:tcW w:w="2551" w:type="dxa"/>
            <w:vAlign w:val="center"/>
          </w:tcPr>
          <w:p w14:paraId="3FA8B81D" w14:textId="4CF1EE61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D/BSR/U/3463/1/2023</w:t>
            </w:r>
          </w:p>
        </w:tc>
        <w:tc>
          <w:tcPr>
            <w:tcW w:w="3006" w:type="dxa"/>
            <w:vAlign w:val="center"/>
          </w:tcPr>
          <w:p w14:paraId="46AC10F8" w14:textId="317371FA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FUNDACJA WSPIERANIA POLSKIEGO SPORTU "WALECZNE SERCE"</w:t>
            </w:r>
          </w:p>
        </w:tc>
        <w:tc>
          <w:tcPr>
            <w:tcW w:w="1559" w:type="dxa"/>
            <w:vAlign w:val="center"/>
          </w:tcPr>
          <w:p w14:paraId="5213CB2A" w14:textId="37359F2C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C65F8A0" w14:textId="6F2685D7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150000</w:t>
            </w:r>
          </w:p>
        </w:tc>
      </w:tr>
      <w:tr w:rsidR="007240E5" w:rsidRPr="003B3C67" w14:paraId="6CFF94F4" w14:textId="77777777" w:rsidTr="00A114D7">
        <w:trPr>
          <w:cantSplit/>
        </w:trPr>
        <w:tc>
          <w:tcPr>
            <w:tcW w:w="988" w:type="dxa"/>
            <w:vAlign w:val="center"/>
          </w:tcPr>
          <w:p w14:paraId="4E3F6F8B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2A70FA5" w14:textId="246262CA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PRZECIWDZIAŁANIE DEGRADACJI INFRASTRUKTURY ISTNIEJĄCYCH WARSZTATÓW TERAPII ZAJĘCIOWEJ</w:t>
            </w:r>
          </w:p>
        </w:tc>
        <w:tc>
          <w:tcPr>
            <w:tcW w:w="2551" w:type="dxa"/>
            <w:vAlign w:val="center"/>
          </w:tcPr>
          <w:p w14:paraId="0E101937" w14:textId="7852D8B3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D/MOPS/U/3500/1/2023</w:t>
            </w:r>
          </w:p>
        </w:tc>
        <w:tc>
          <w:tcPr>
            <w:tcW w:w="3006" w:type="dxa"/>
            <w:vAlign w:val="center"/>
          </w:tcPr>
          <w:p w14:paraId="1AA41897" w14:textId="34E85D10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 xml:space="preserve">FUNDACJA IM. BRATA ALBERTA </w:t>
            </w:r>
          </w:p>
        </w:tc>
        <w:tc>
          <w:tcPr>
            <w:tcW w:w="1559" w:type="dxa"/>
            <w:vAlign w:val="center"/>
          </w:tcPr>
          <w:p w14:paraId="245028E2" w14:textId="1F28308E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23D1947" w14:textId="33E97CA5" w:rsidR="007240E5" w:rsidRPr="007240E5" w:rsidRDefault="007240E5" w:rsidP="00A114D7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89960</w:t>
            </w:r>
          </w:p>
        </w:tc>
      </w:tr>
      <w:tr w:rsidR="007240E5" w:rsidRPr="003B3C67" w14:paraId="39B9E71A" w14:textId="77777777" w:rsidTr="00A114D7">
        <w:trPr>
          <w:cantSplit/>
        </w:trPr>
        <w:tc>
          <w:tcPr>
            <w:tcW w:w="988" w:type="dxa"/>
            <w:vAlign w:val="center"/>
          </w:tcPr>
          <w:p w14:paraId="24023E84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5251AC2" w14:textId="06678829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 xml:space="preserve">ŚWIADCZENIE USŁUG OPIEKI WYTCHNIENIOWEJ W RAMACH POBYTU CAŁODOBOWEGO W OŚRODKU WSPARCIA – MIESZKANIU WYTCHNIENIOWYM W GMINIE WROCŁAW. Opieka </w:t>
            </w:r>
            <w:proofErr w:type="spellStart"/>
            <w:r w:rsidRPr="007240E5">
              <w:rPr>
                <w:rFonts w:cstheme="minorHAnsi"/>
                <w:sz w:val="24"/>
                <w:szCs w:val="24"/>
              </w:rPr>
              <w:t>wytchnieniowa</w:t>
            </w:r>
            <w:proofErr w:type="spellEnd"/>
          </w:p>
        </w:tc>
        <w:tc>
          <w:tcPr>
            <w:tcW w:w="2551" w:type="dxa"/>
            <w:vAlign w:val="center"/>
          </w:tcPr>
          <w:p w14:paraId="7B803EEB" w14:textId="1D504696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D/MOPS/U/3504/1/2023-2024</w:t>
            </w:r>
          </w:p>
        </w:tc>
        <w:tc>
          <w:tcPr>
            <w:tcW w:w="3006" w:type="dxa"/>
            <w:vAlign w:val="center"/>
          </w:tcPr>
          <w:p w14:paraId="01FAB14A" w14:textId="5146EF1A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14:paraId="0970175D" w14:textId="63DB7BB2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3CF619" w14:textId="5C4B83A8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bCs/>
                <w:sz w:val="24"/>
                <w:szCs w:val="24"/>
              </w:rPr>
              <w:t>130699</w:t>
            </w:r>
          </w:p>
        </w:tc>
      </w:tr>
      <w:tr w:rsidR="007240E5" w:rsidRPr="003B3C67" w14:paraId="0F463CF2" w14:textId="77777777" w:rsidTr="00A114D7">
        <w:trPr>
          <w:cantSplit/>
        </w:trPr>
        <w:tc>
          <w:tcPr>
            <w:tcW w:w="988" w:type="dxa"/>
            <w:vAlign w:val="center"/>
          </w:tcPr>
          <w:p w14:paraId="2BE3ACB9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65EFF3" w14:textId="2F632EDE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TWORZENIE WARUNKÓW DLA ROZWOJU RODZINNYCH OGRODÓW DZIAŁKOWYCH WE WROCŁAWIU W 2023 ROKU etap II</w:t>
            </w:r>
          </w:p>
        </w:tc>
        <w:tc>
          <w:tcPr>
            <w:tcW w:w="2551" w:type="dxa"/>
            <w:vAlign w:val="center"/>
          </w:tcPr>
          <w:p w14:paraId="59B326B3" w14:textId="2BB0B033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D/WKE/U/3507/1/2023</w:t>
            </w:r>
          </w:p>
        </w:tc>
        <w:tc>
          <w:tcPr>
            <w:tcW w:w="3006" w:type="dxa"/>
            <w:vAlign w:val="center"/>
          </w:tcPr>
          <w:p w14:paraId="48E090AC" w14:textId="294F8C71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POLSKI ZWIĄZEK DZIAŁKOWCÓW</w:t>
            </w:r>
          </w:p>
        </w:tc>
        <w:tc>
          <w:tcPr>
            <w:tcW w:w="1559" w:type="dxa"/>
            <w:vAlign w:val="center"/>
          </w:tcPr>
          <w:p w14:paraId="6A1AE2AF" w14:textId="762539C5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77495D" w14:textId="58198055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7240E5" w:rsidRPr="003B3C67" w14:paraId="0A8496C2" w14:textId="77777777" w:rsidTr="00A114D7">
        <w:trPr>
          <w:cantSplit/>
        </w:trPr>
        <w:tc>
          <w:tcPr>
            <w:tcW w:w="988" w:type="dxa"/>
            <w:vAlign w:val="center"/>
          </w:tcPr>
          <w:p w14:paraId="149CC052" w14:textId="77777777" w:rsidR="007240E5" w:rsidRPr="00C059C4" w:rsidRDefault="007240E5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8ACA4D" w14:textId="3119090B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PROMOCJA WROCŁAWIA PRZEZ ORGANIZACJĘ I PRZEPROWADZENIE MIĘDZYNARODOWEGO TURNIEJU TAŃCA SPORTOWEGO. Przystanek Święta 2023</w:t>
            </w:r>
          </w:p>
        </w:tc>
        <w:tc>
          <w:tcPr>
            <w:tcW w:w="2551" w:type="dxa"/>
            <w:vAlign w:val="center"/>
          </w:tcPr>
          <w:p w14:paraId="537FD4DF" w14:textId="346467D9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D/BSR/U/3577/1/2023</w:t>
            </w:r>
          </w:p>
        </w:tc>
        <w:tc>
          <w:tcPr>
            <w:tcW w:w="3006" w:type="dxa"/>
            <w:vAlign w:val="center"/>
          </w:tcPr>
          <w:p w14:paraId="6A16543D" w14:textId="6BCB9647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SPORTOWY KLUB TANECZNY "PERFECT DANCE"</w:t>
            </w:r>
          </w:p>
        </w:tc>
        <w:tc>
          <w:tcPr>
            <w:tcW w:w="1559" w:type="dxa"/>
            <w:vAlign w:val="center"/>
          </w:tcPr>
          <w:p w14:paraId="75AA9135" w14:textId="0D26402B" w:rsidR="007240E5" w:rsidRPr="007240E5" w:rsidRDefault="007240E5" w:rsidP="00A114D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1916C" w14:textId="655D1A50" w:rsidR="007240E5" w:rsidRPr="007240E5" w:rsidRDefault="007240E5" w:rsidP="00A114D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7240E5">
              <w:rPr>
                <w:rFonts w:cstheme="minorHAnsi"/>
                <w:sz w:val="24"/>
                <w:szCs w:val="24"/>
              </w:rPr>
              <w:t>80000</w:t>
            </w:r>
          </w:p>
        </w:tc>
      </w:tr>
    </w:tbl>
    <w:p w14:paraId="02E9D977" w14:textId="77777777" w:rsidR="00526388" w:rsidRPr="00DE700A" w:rsidRDefault="00526388" w:rsidP="007240E5">
      <w:pPr>
        <w:rPr>
          <w:sz w:val="24"/>
          <w:szCs w:val="24"/>
        </w:rPr>
      </w:pPr>
    </w:p>
    <w:sectPr w:rsidR="00526388" w:rsidRPr="00DE700A" w:rsidSect="00D656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FA95D" w14:textId="77777777" w:rsidR="00052077" w:rsidRDefault="00052077" w:rsidP="001C4FA3">
      <w:pPr>
        <w:spacing w:after="0" w:line="240" w:lineRule="auto"/>
      </w:pPr>
      <w:r>
        <w:separator/>
      </w:r>
    </w:p>
  </w:endnote>
  <w:endnote w:type="continuationSeparator" w:id="0">
    <w:p w14:paraId="767E9479" w14:textId="77777777" w:rsidR="00052077" w:rsidRDefault="00052077" w:rsidP="001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C0236" w14:textId="77777777" w:rsidR="00052077" w:rsidRDefault="00052077" w:rsidP="001C4FA3">
      <w:pPr>
        <w:spacing w:after="0" w:line="240" w:lineRule="auto"/>
      </w:pPr>
      <w:r>
        <w:separator/>
      </w:r>
    </w:p>
  </w:footnote>
  <w:footnote w:type="continuationSeparator" w:id="0">
    <w:p w14:paraId="57CA443D" w14:textId="77777777" w:rsidR="00052077" w:rsidRDefault="00052077" w:rsidP="001C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238"/>
    <w:multiLevelType w:val="hybridMultilevel"/>
    <w:tmpl w:val="D91476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65BB4"/>
    <w:multiLevelType w:val="hybridMultilevel"/>
    <w:tmpl w:val="BCB4C4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93D2A"/>
    <w:multiLevelType w:val="hybridMultilevel"/>
    <w:tmpl w:val="69B25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A6D9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627F1"/>
    <w:multiLevelType w:val="hybridMultilevel"/>
    <w:tmpl w:val="1C067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101A"/>
    <w:multiLevelType w:val="hybridMultilevel"/>
    <w:tmpl w:val="ADB2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667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20F80"/>
    <w:multiLevelType w:val="hybridMultilevel"/>
    <w:tmpl w:val="A250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E83"/>
    <w:multiLevelType w:val="hybridMultilevel"/>
    <w:tmpl w:val="9C981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AD41FA"/>
    <w:multiLevelType w:val="hybridMultilevel"/>
    <w:tmpl w:val="97205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31A5C"/>
    <w:multiLevelType w:val="hybridMultilevel"/>
    <w:tmpl w:val="E9306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073DE"/>
    <w:multiLevelType w:val="hybridMultilevel"/>
    <w:tmpl w:val="D35620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994C4B"/>
    <w:multiLevelType w:val="hybridMultilevel"/>
    <w:tmpl w:val="355C9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059"/>
    <w:multiLevelType w:val="hybridMultilevel"/>
    <w:tmpl w:val="F5D6D8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6070C"/>
    <w:multiLevelType w:val="hybridMultilevel"/>
    <w:tmpl w:val="099A9B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C2FA8"/>
    <w:multiLevelType w:val="hybridMultilevel"/>
    <w:tmpl w:val="FED026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E7FB2"/>
    <w:multiLevelType w:val="hybridMultilevel"/>
    <w:tmpl w:val="30B85D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AA7D63"/>
    <w:multiLevelType w:val="hybridMultilevel"/>
    <w:tmpl w:val="1AD84D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E02E97"/>
    <w:multiLevelType w:val="hybridMultilevel"/>
    <w:tmpl w:val="13AE7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74914"/>
    <w:multiLevelType w:val="hybridMultilevel"/>
    <w:tmpl w:val="75B87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201E6"/>
    <w:multiLevelType w:val="hybridMultilevel"/>
    <w:tmpl w:val="F40E82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CE2ED6"/>
    <w:multiLevelType w:val="hybridMultilevel"/>
    <w:tmpl w:val="0FC2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65735D"/>
    <w:multiLevelType w:val="hybridMultilevel"/>
    <w:tmpl w:val="15E686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BD1457"/>
    <w:multiLevelType w:val="hybridMultilevel"/>
    <w:tmpl w:val="F3FE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F00BC2"/>
    <w:multiLevelType w:val="hybridMultilevel"/>
    <w:tmpl w:val="84761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CD7EA4"/>
    <w:multiLevelType w:val="hybridMultilevel"/>
    <w:tmpl w:val="7422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85149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B554F2"/>
    <w:multiLevelType w:val="hybridMultilevel"/>
    <w:tmpl w:val="325654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D912FF"/>
    <w:multiLevelType w:val="hybridMultilevel"/>
    <w:tmpl w:val="DE0AA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D950B8"/>
    <w:multiLevelType w:val="hybridMultilevel"/>
    <w:tmpl w:val="DD047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6C2932"/>
    <w:multiLevelType w:val="hybridMultilevel"/>
    <w:tmpl w:val="1068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B29BD"/>
    <w:multiLevelType w:val="hybridMultilevel"/>
    <w:tmpl w:val="E4426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D41C5B"/>
    <w:multiLevelType w:val="hybridMultilevel"/>
    <w:tmpl w:val="F7A29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360A7F"/>
    <w:multiLevelType w:val="hybridMultilevel"/>
    <w:tmpl w:val="973660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C93101"/>
    <w:multiLevelType w:val="hybridMultilevel"/>
    <w:tmpl w:val="63065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5"/>
  </w:num>
  <w:num w:numId="4">
    <w:abstractNumId w:val="5"/>
  </w:num>
  <w:num w:numId="5">
    <w:abstractNumId w:val="30"/>
  </w:num>
  <w:num w:numId="6">
    <w:abstractNumId w:val="31"/>
  </w:num>
  <w:num w:numId="7">
    <w:abstractNumId w:val="1"/>
  </w:num>
  <w:num w:numId="8">
    <w:abstractNumId w:val="20"/>
  </w:num>
  <w:num w:numId="9">
    <w:abstractNumId w:val="11"/>
  </w:num>
  <w:num w:numId="10">
    <w:abstractNumId w:val="3"/>
  </w:num>
  <w:num w:numId="11">
    <w:abstractNumId w:val="26"/>
  </w:num>
  <w:num w:numId="12">
    <w:abstractNumId w:val="6"/>
  </w:num>
  <w:num w:numId="13">
    <w:abstractNumId w:val="17"/>
  </w:num>
  <w:num w:numId="14">
    <w:abstractNumId w:val="33"/>
  </w:num>
  <w:num w:numId="15">
    <w:abstractNumId w:val="21"/>
  </w:num>
  <w:num w:numId="16">
    <w:abstractNumId w:val="23"/>
  </w:num>
  <w:num w:numId="17">
    <w:abstractNumId w:val="2"/>
  </w:num>
  <w:num w:numId="18">
    <w:abstractNumId w:val="24"/>
  </w:num>
  <w:num w:numId="19">
    <w:abstractNumId w:val="28"/>
  </w:num>
  <w:num w:numId="20">
    <w:abstractNumId w:val="32"/>
  </w:num>
  <w:num w:numId="21">
    <w:abstractNumId w:val="7"/>
  </w:num>
  <w:num w:numId="22">
    <w:abstractNumId w:val="29"/>
  </w:num>
  <w:num w:numId="23">
    <w:abstractNumId w:val="8"/>
  </w:num>
  <w:num w:numId="24">
    <w:abstractNumId w:val="18"/>
  </w:num>
  <w:num w:numId="25">
    <w:abstractNumId w:val="34"/>
  </w:num>
  <w:num w:numId="26">
    <w:abstractNumId w:val="4"/>
  </w:num>
  <w:num w:numId="27">
    <w:abstractNumId w:val="10"/>
  </w:num>
  <w:num w:numId="28">
    <w:abstractNumId w:val="13"/>
  </w:num>
  <w:num w:numId="29">
    <w:abstractNumId w:val="15"/>
  </w:num>
  <w:num w:numId="30">
    <w:abstractNumId w:val="9"/>
  </w:num>
  <w:num w:numId="31">
    <w:abstractNumId w:val="14"/>
  </w:num>
  <w:num w:numId="32">
    <w:abstractNumId w:val="22"/>
  </w:num>
  <w:num w:numId="33">
    <w:abstractNumId w:val="0"/>
  </w:num>
  <w:num w:numId="34">
    <w:abstractNumId w:val="2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85"/>
    <w:rsid w:val="00002546"/>
    <w:rsid w:val="000348C8"/>
    <w:rsid w:val="00052077"/>
    <w:rsid w:val="00056ABD"/>
    <w:rsid w:val="0007573E"/>
    <w:rsid w:val="000A2BD9"/>
    <w:rsid w:val="000C193B"/>
    <w:rsid w:val="000C466A"/>
    <w:rsid w:val="000C5DAB"/>
    <w:rsid w:val="000D5833"/>
    <w:rsid w:val="000F5F00"/>
    <w:rsid w:val="00101C51"/>
    <w:rsid w:val="00103767"/>
    <w:rsid w:val="00104F61"/>
    <w:rsid w:val="00115FA9"/>
    <w:rsid w:val="00122940"/>
    <w:rsid w:val="00156181"/>
    <w:rsid w:val="001657F1"/>
    <w:rsid w:val="0018115C"/>
    <w:rsid w:val="00195C40"/>
    <w:rsid w:val="001B1524"/>
    <w:rsid w:val="001C4FA3"/>
    <w:rsid w:val="001D46C2"/>
    <w:rsid w:val="001E2BDA"/>
    <w:rsid w:val="001F1AF0"/>
    <w:rsid w:val="001F6638"/>
    <w:rsid w:val="0021405E"/>
    <w:rsid w:val="00223031"/>
    <w:rsid w:val="00224388"/>
    <w:rsid w:val="00226009"/>
    <w:rsid w:val="002533B0"/>
    <w:rsid w:val="00271FB4"/>
    <w:rsid w:val="00287002"/>
    <w:rsid w:val="002916A8"/>
    <w:rsid w:val="002941D6"/>
    <w:rsid w:val="002A50DF"/>
    <w:rsid w:val="002A53CB"/>
    <w:rsid w:val="002A6DBF"/>
    <w:rsid w:val="002B0ACF"/>
    <w:rsid w:val="002B0E73"/>
    <w:rsid w:val="002C4606"/>
    <w:rsid w:val="002C6474"/>
    <w:rsid w:val="002D01B3"/>
    <w:rsid w:val="002D4B28"/>
    <w:rsid w:val="002E11EA"/>
    <w:rsid w:val="002E53D8"/>
    <w:rsid w:val="002F46A9"/>
    <w:rsid w:val="002F7112"/>
    <w:rsid w:val="00307D30"/>
    <w:rsid w:val="003215FD"/>
    <w:rsid w:val="00325E2F"/>
    <w:rsid w:val="00333FF4"/>
    <w:rsid w:val="00351401"/>
    <w:rsid w:val="00357668"/>
    <w:rsid w:val="00361DE4"/>
    <w:rsid w:val="00367C7C"/>
    <w:rsid w:val="003766FE"/>
    <w:rsid w:val="00377ED2"/>
    <w:rsid w:val="0039056B"/>
    <w:rsid w:val="0039402B"/>
    <w:rsid w:val="00394C29"/>
    <w:rsid w:val="00395AB7"/>
    <w:rsid w:val="003B3C67"/>
    <w:rsid w:val="003B4A9D"/>
    <w:rsid w:val="003B6833"/>
    <w:rsid w:val="003C3483"/>
    <w:rsid w:val="003D3D1E"/>
    <w:rsid w:val="003F27B7"/>
    <w:rsid w:val="003F2F20"/>
    <w:rsid w:val="00404191"/>
    <w:rsid w:val="0042594C"/>
    <w:rsid w:val="00431BD9"/>
    <w:rsid w:val="00444357"/>
    <w:rsid w:val="0044611F"/>
    <w:rsid w:val="0045155F"/>
    <w:rsid w:val="00453949"/>
    <w:rsid w:val="00473458"/>
    <w:rsid w:val="004A78C8"/>
    <w:rsid w:val="004B0FE3"/>
    <w:rsid w:val="004C0FC8"/>
    <w:rsid w:val="004D3BC9"/>
    <w:rsid w:val="004E6001"/>
    <w:rsid w:val="004F3C5E"/>
    <w:rsid w:val="004F6971"/>
    <w:rsid w:val="00510669"/>
    <w:rsid w:val="005118C7"/>
    <w:rsid w:val="00522CE0"/>
    <w:rsid w:val="00526388"/>
    <w:rsid w:val="00561B62"/>
    <w:rsid w:val="00562925"/>
    <w:rsid w:val="005724B4"/>
    <w:rsid w:val="00585AC5"/>
    <w:rsid w:val="00587105"/>
    <w:rsid w:val="005B7A63"/>
    <w:rsid w:val="005B7C9E"/>
    <w:rsid w:val="005E5C42"/>
    <w:rsid w:val="00600169"/>
    <w:rsid w:val="006133F9"/>
    <w:rsid w:val="00627180"/>
    <w:rsid w:val="00633267"/>
    <w:rsid w:val="0063710D"/>
    <w:rsid w:val="00645528"/>
    <w:rsid w:val="00687B90"/>
    <w:rsid w:val="006A725B"/>
    <w:rsid w:val="006C190C"/>
    <w:rsid w:val="006D2931"/>
    <w:rsid w:val="006D67B5"/>
    <w:rsid w:val="00711E37"/>
    <w:rsid w:val="00721424"/>
    <w:rsid w:val="007240E5"/>
    <w:rsid w:val="00743429"/>
    <w:rsid w:val="00747F38"/>
    <w:rsid w:val="00774831"/>
    <w:rsid w:val="00786A70"/>
    <w:rsid w:val="007A6F2E"/>
    <w:rsid w:val="007B1031"/>
    <w:rsid w:val="007B1550"/>
    <w:rsid w:val="007B29E0"/>
    <w:rsid w:val="007D7EE4"/>
    <w:rsid w:val="007E3498"/>
    <w:rsid w:val="00812196"/>
    <w:rsid w:val="00834ADB"/>
    <w:rsid w:val="00846297"/>
    <w:rsid w:val="0085398D"/>
    <w:rsid w:val="008726C1"/>
    <w:rsid w:val="0088458D"/>
    <w:rsid w:val="00887D82"/>
    <w:rsid w:val="00891E1F"/>
    <w:rsid w:val="008D2606"/>
    <w:rsid w:val="008D5AD2"/>
    <w:rsid w:val="008F283E"/>
    <w:rsid w:val="008F69A3"/>
    <w:rsid w:val="0090439C"/>
    <w:rsid w:val="009211B6"/>
    <w:rsid w:val="00923F05"/>
    <w:rsid w:val="00943B98"/>
    <w:rsid w:val="00945CB8"/>
    <w:rsid w:val="0096357D"/>
    <w:rsid w:val="00970DD9"/>
    <w:rsid w:val="00984075"/>
    <w:rsid w:val="00987C4E"/>
    <w:rsid w:val="00991573"/>
    <w:rsid w:val="009D77AE"/>
    <w:rsid w:val="00A07E26"/>
    <w:rsid w:val="00A114D7"/>
    <w:rsid w:val="00A23605"/>
    <w:rsid w:val="00A602B4"/>
    <w:rsid w:val="00A6346C"/>
    <w:rsid w:val="00A827FB"/>
    <w:rsid w:val="00A83637"/>
    <w:rsid w:val="00A84D69"/>
    <w:rsid w:val="00A9444C"/>
    <w:rsid w:val="00AA4842"/>
    <w:rsid w:val="00AC1A50"/>
    <w:rsid w:val="00AC5C8F"/>
    <w:rsid w:val="00AE13BC"/>
    <w:rsid w:val="00AE5695"/>
    <w:rsid w:val="00AE7367"/>
    <w:rsid w:val="00B30D13"/>
    <w:rsid w:val="00B3166E"/>
    <w:rsid w:val="00B4677C"/>
    <w:rsid w:val="00B64331"/>
    <w:rsid w:val="00B91FF2"/>
    <w:rsid w:val="00B94C63"/>
    <w:rsid w:val="00B95726"/>
    <w:rsid w:val="00BA1C81"/>
    <w:rsid w:val="00BB194E"/>
    <w:rsid w:val="00BC56DE"/>
    <w:rsid w:val="00BC7ACC"/>
    <w:rsid w:val="00BD1A49"/>
    <w:rsid w:val="00BD24A5"/>
    <w:rsid w:val="00BF409A"/>
    <w:rsid w:val="00BF5BDB"/>
    <w:rsid w:val="00BF6E05"/>
    <w:rsid w:val="00C059C4"/>
    <w:rsid w:val="00C077E2"/>
    <w:rsid w:val="00C147F1"/>
    <w:rsid w:val="00C15E20"/>
    <w:rsid w:val="00C50190"/>
    <w:rsid w:val="00C55B1D"/>
    <w:rsid w:val="00C66B71"/>
    <w:rsid w:val="00C81040"/>
    <w:rsid w:val="00C856CA"/>
    <w:rsid w:val="00CD364E"/>
    <w:rsid w:val="00CD4A99"/>
    <w:rsid w:val="00D03B6A"/>
    <w:rsid w:val="00D1144F"/>
    <w:rsid w:val="00D256A5"/>
    <w:rsid w:val="00D260F3"/>
    <w:rsid w:val="00D30264"/>
    <w:rsid w:val="00D40CD0"/>
    <w:rsid w:val="00D441D5"/>
    <w:rsid w:val="00D57CF2"/>
    <w:rsid w:val="00D656AD"/>
    <w:rsid w:val="00D95F51"/>
    <w:rsid w:val="00DA6498"/>
    <w:rsid w:val="00DB0E39"/>
    <w:rsid w:val="00DC4EC8"/>
    <w:rsid w:val="00DD0BC7"/>
    <w:rsid w:val="00DD3369"/>
    <w:rsid w:val="00DD7EB8"/>
    <w:rsid w:val="00DE3C6F"/>
    <w:rsid w:val="00DE700A"/>
    <w:rsid w:val="00DF6F53"/>
    <w:rsid w:val="00E0114D"/>
    <w:rsid w:val="00E01FE8"/>
    <w:rsid w:val="00E03042"/>
    <w:rsid w:val="00E432A5"/>
    <w:rsid w:val="00E53935"/>
    <w:rsid w:val="00E6094E"/>
    <w:rsid w:val="00E61298"/>
    <w:rsid w:val="00E666ED"/>
    <w:rsid w:val="00E70B69"/>
    <w:rsid w:val="00E723E7"/>
    <w:rsid w:val="00E73560"/>
    <w:rsid w:val="00E74089"/>
    <w:rsid w:val="00E96B09"/>
    <w:rsid w:val="00EC1985"/>
    <w:rsid w:val="00F1372E"/>
    <w:rsid w:val="00F32ACF"/>
    <w:rsid w:val="00F644A7"/>
    <w:rsid w:val="00F715C4"/>
    <w:rsid w:val="00FA09B0"/>
    <w:rsid w:val="00FA2E72"/>
    <w:rsid w:val="00FE5932"/>
    <w:rsid w:val="00FE6577"/>
    <w:rsid w:val="00FF4EB5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9C2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F05"/>
  </w:style>
  <w:style w:type="paragraph" w:styleId="Nagwek1">
    <w:name w:val="heading 1"/>
    <w:basedOn w:val="Normalny"/>
    <w:next w:val="Normalny"/>
    <w:link w:val="Nagwek1Znak"/>
    <w:uiPriority w:val="9"/>
    <w:qFormat/>
    <w:rsid w:val="00526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52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4FA3"/>
  </w:style>
  <w:style w:type="paragraph" w:styleId="Stopka">
    <w:name w:val="footer"/>
    <w:basedOn w:val="Normalny"/>
    <w:link w:val="StopkaZnak"/>
    <w:uiPriority w:val="99"/>
    <w:semiHidden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4FA3"/>
  </w:style>
  <w:style w:type="paragraph" w:styleId="Tekstdymka">
    <w:name w:val="Balloon Text"/>
    <w:basedOn w:val="Normalny"/>
    <w:link w:val="TekstdymkaZnak"/>
    <w:uiPriority w:val="99"/>
    <w:semiHidden/>
    <w:unhideWhenUsed/>
    <w:rsid w:val="0036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6AB69-2591-4636-8FFB-018A491A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1015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2024-01-24T07:19:00Z</dcterms:created>
  <dcterms:modified xsi:type="dcterms:W3CDTF">2024-01-24T07:19:00Z</dcterms:modified>
</cp:coreProperties>
</file>