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D2" w:rsidRPr="00AF4FE1" w:rsidRDefault="004E42A8">
      <w:pPr>
        <w:pStyle w:val="Tytu"/>
        <w:rPr>
          <w:b w:val="0"/>
          <w:sz w:val="18"/>
          <w:szCs w:val="18"/>
        </w:rPr>
      </w:pPr>
      <w:r w:rsidRPr="00AF4FE1">
        <w:rPr>
          <w:sz w:val="18"/>
          <w:szCs w:val="18"/>
        </w:rPr>
        <w:t xml:space="preserve">UMOWA Nr  </w:t>
      </w:r>
      <w:proofErr w:type="spellStart"/>
      <w:r w:rsidR="00EA50E5" w:rsidRPr="00AF4FE1">
        <w:rPr>
          <w:sz w:val="18"/>
          <w:szCs w:val="18"/>
        </w:rPr>
        <w:t>WSR-ZL</w:t>
      </w:r>
      <w:proofErr w:type="spellEnd"/>
      <w:r w:rsidR="00EA50E5" w:rsidRPr="00AF4FE1">
        <w:rPr>
          <w:sz w:val="18"/>
          <w:szCs w:val="18"/>
        </w:rPr>
        <w:t>/……</w:t>
      </w:r>
      <w:r w:rsidR="00835501" w:rsidRPr="00AF4FE1">
        <w:rPr>
          <w:sz w:val="18"/>
          <w:szCs w:val="18"/>
        </w:rPr>
        <w:t>/202</w:t>
      </w:r>
      <w:r w:rsidR="00EA50E5" w:rsidRPr="00AF4FE1">
        <w:rPr>
          <w:sz w:val="18"/>
          <w:szCs w:val="18"/>
        </w:rPr>
        <w:t>4</w:t>
      </w:r>
      <w:r w:rsidR="008E33A6">
        <w:rPr>
          <w:sz w:val="18"/>
          <w:szCs w:val="18"/>
        </w:rPr>
        <w:t xml:space="preserve"> - PROJEKT</w:t>
      </w:r>
    </w:p>
    <w:p w:rsidR="001A2FD2" w:rsidRPr="00AF4FE1" w:rsidRDefault="001A2FD2">
      <w:pPr>
        <w:jc w:val="center"/>
        <w:rPr>
          <w:rFonts w:ascii="Verdana" w:hAnsi="Verdana"/>
          <w:b/>
          <w:sz w:val="18"/>
          <w:szCs w:val="18"/>
        </w:rPr>
      </w:pPr>
    </w:p>
    <w:p w:rsidR="001A2FD2" w:rsidRDefault="00EA50E5">
      <w:pPr>
        <w:jc w:val="center"/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/>
          <w:bCs/>
          <w:sz w:val="18"/>
          <w:szCs w:val="18"/>
        </w:rPr>
        <w:t>zawarta w dniu …….. lutego</w:t>
      </w:r>
      <w:r w:rsidR="000E77AD" w:rsidRPr="00AF4FE1">
        <w:rPr>
          <w:rFonts w:ascii="Verdana" w:hAnsi="Verdana"/>
          <w:bCs/>
          <w:sz w:val="18"/>
          <w:szCs w:val="18"/>
        </w:rPr>
        <w:t xml:space="preserve"> </w:t>
      </w:r>
      <w:r w:rsidRPr="00AF4FE1">
        <w:rPr>
          <w:rFonts w:ascii="Verdana" w:hAnsi="Verdana"/>
          <w:bCs/>
          <w:sz w:val="18"/>
          <w:szCs w:val="18"/>
        </w:rPr>
        <w:t>2024</w:t>
      </w:r>
      <w:r w:rsidR="00311BA5" w:rsidRPr="00AF4FE1">
        <w:rPr>
          <w:rFonts w:ascii="Verdana" w:hAnsi="Verdana"/>
          <w:bCs/>
          <w:sz w:val="18"/>
          <w:szCs w:val="18"/>
        </w:rPr>
        <w:t xml:space="preserve"> </w:t>
      </w:r>
      <w:r w:rsidR="001A7F09" w:rsidRPr="00AF4FE1">
        <w:rPr>
          <w:rFonts w:ascii="Verdana" w:hAnsi="Verdana"/>
          <w:bCs/>
          <w:sz w:val="18"/>
          <w:szCs w:val="18"/>
        </w:rPr>
        <w:t>roku pomiędzy</w:t>
      </w:r>
    </w:p>
    <w:p w:rsidR="004E21D8" w:rsidRPr="00AF4FE1" w:rsidRDefault="004E21D8">
      <w:pPr>
        <w:jc w:val="center"/>
        <w:rPr>
          <w:rFonts w:ascii="Verdana" w:hAnsi="Verdana"/>
          <w:bCs/>
          <w:sz w:val="18"/>
          <w:szCs w:val="18"/>
        </w:rPr>
      </w:pPr>
    </w:p>
    <w:p w:rsidR="001A2FD2" w:rsidRPr="00AF4FE1" w:rsidRDefault="001A2FD2" w:rsidP="007F68EA">
      <w:pPr>
        <w:rPr>
          <w:rFonts w:ascii="Verdana" w:hAnsi="Verdana"/>
          <w:sz w:val="18"/>
          <w:szCs w:val="18"/>
        </w:rPr>
      </w:pPr>
    </w:p>
    <w:p w:rsidR="001A2FD2" w:rsidRPr="00AF4FE1" w:rsidRDefault="001A7F09" w:rsidP="007F68EA">
      <w:pPr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t>Gminą Wrocław</w:t>
      </w:r>
      <w:r w:rsidRPr="00AF4FE1">
        <w:rPr>
          <w:rFonts w:ascii="Verdana" w:hAnsi="Verdana"/>
          <w:sz w:val="18"/>
          <w:szCs w:val="18"/>
        </w:rPr>
        <w:t xml:space="preserve"> z siedzibą we Wrocławiu, pl. Nowy Targ 1-8, NIP 897-13-83-551, będącą podatnikiem VAT, reprezentowaną przez:</w:t>
      </w:r>
    </w:p>
    <w:p w:rsidR="001A2FD2" w:rsidRPr="00AF4FE1" w:rsidRDefault="001A2FD2" w:rsidP="007F68EA">
      <w:pPr>
        <w:pStyle w:val="Tekstpodstawowy"/>
        <w:ind w:left="720" w:firstLine="76"/>
        <w:jc w:val="left"/>
        <w:rPr>
          <w:rFonts w:ascii="Verdana" w:hAnsi="Verdana"/>
          <w:bCs/>
          <w:sz w:val="18"/>
          <w:szCs w:val="18"/>
        </w:rPr>
      </w:pPr>
    </w:p>
    <w:p w:rsidR="00311BA5" w:rsidRPr="00AF4FE1" w:rsidRDefault="00835501" w:rsidP="007F68EA">
      <w:pPr>
        <w:pStyle w:val="Tekstpodstawowy"/>
        <w:jc w:val="left"/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t xml:space="preserve">Małgorzatę </w:t>
      </w:r>
      <w:proofErr w:type="spellStart"/>
      <w:r w:rsidRPr="00AF4FE1">
        <w:rPr>
          <w:rFonts w:ascii="Verdana" w:hAnsi="Verdana"/>
          <w:b/>
          <w:bCs/>
          <w:sz w:val="18"/>
          <w:szCs w:val="18"/>
        </w:rPr>
        <w:t>Demianowicz</w:t>
      </w:r>
      <w:proofErr w:type="spellEnd"/>
      <w:r w:rsidRPr="00AF4FE1">
        <w:rPr>
          <w:rFonts w:ascii="Verdana" w:hAnsi="Verdana"/>
          <w:bCs/>
          <w:sz w:val="18"/>
          <w:szCs w:val="18"/>
        </w:rPr>
        <w:t xml:space="preserve"> - Dyrektora Wydziału Środowiska Urzędu Miejskiego Wrocławia, </w:t>
      </w:r>
      <w:r w:rsidR="004E21D8">
        <w:rPr>
          <w:rFonts w:ascii="Verdana" w:hAnsi="Verdana"/>
          <w:bCs/>
          <w:sz w:val="18"/>
          <w:szCs w:val="18"/>
        </w:rPr>
        <w:br/>
      </w:r>
      <w:r w:rsidRPr="00AF4FE1">
        <w:rPr>
          <w:rFonts w:ascii="Verdana" w:hAnsi="Verdana"/>
          <w:bCs/>
          <w:sz w:val="18"/>
          <w:szCs w:val="18"/>
        </w:rPr>
        <w:t xml:space="preserve">z siedzibą przy ul. </w:t>
      </w:r>
      <w:proofErr w:type="spellStart"/>
      <w:r w:rsidRPr="00AF4FE1">
        <w:rPr>
          <w:rFonts w:ascii="Verdana" w:hAnsi="Verdana"/>
          <w:bCs/>
          <w:sz w:val="18"/>
          <w:szCs w:val="18"/>
        </w:rPr>
        <w:t>Hubskiej</w:t>
      </w:r>
      <w:proofErr w:type="spellEnd"/>
      <w:r w:rsidRPr="00AF4FE1">
        <w:rPr>
          <w:rFonts w:ascii="Verdana" w:hAnsi="Verdana"/>
          <w:bCs/>
          <w:sz w:val="18"/>
          <w:szCs w:val="18"/>
        </w:rPr>
        <w:t xml:space="preserve"> 8-16 we Wrocławiu działającą na podstawie </w:t>
      </w:r>
      <w:r w:rsidR="00311BA5" w:rsidRPr="00AF4FE1">
        <w:rPr>
          <w:rFonts w:ascii="Verdana" w:hAnsi="Verdana"/>
          <w:bCs/>
          <w:sz w:val="18"/>
          <w:szCs w:val="18"/>
        </w:rPr>
        <w:t>Pełnomocnictwa</w:t>
      </w:r>
      <w:r w:rsidR="00CA57ED" w:rsidRPr="00AF4FE1">
        <w:rPr>
          <w:rFonts w:ascii="Verdana" w:hAnsi="Verdana"/>
          <w:bCs/>
          <w:sz w:val="18"/>
          <w:szCs w:val="18"/>
        </w:rPr>
        <w:t xml:space="preserve"> Prezydenta Wrocławia Nr 201/I/23</w:t>
      </w:r>
      <w:r w:rsidR="00311BA5" w:rsidRPr="00AF4FE1">
        <w:rPr>
          <w:rFonts w:ascii="Verdana" w:hAnsi="Verdana"/>
          <w:bCs/>
          <w:sz w:val="18"/>
          <w:szCs w:val="18"/>
        </w:rPr>
        <w:t xml:space="preserve"> z dnia </w:t>
      </w:r>
      <w:r w:rsidR="00CA57ED" w:rsidRPr="00AF4FE1">
        <w:rPr>
          <w:rFonts w:ascii="Verdana" w:hAnsi="Verdana"/>
          <w:bCs/>
          <w:sz w:val="18"/>
          <w:szCs w:val="18"/>
        </w:rPr>
        <w:t xml:space="preserve">28 kwietnia 2023 </w:t>
      </w:r>
      <w:r w:rsidR="00311BA5" w:rsidRPr="00AF4FE1">
        <w:rPr>
          <w:rFonts w:ascii="Verdana" w:hAnsi="Verdana"/>
          <w:bCs/>
          <w:sz w:val="18"/>
          <w:szCs w:val="18"/>
        </w:rPr>
        <w:t xml:space="preserve">r. </w:t>
      </w:r>
    </w:p>
    <w:p w:rsidR="00835501" w:rsidRPr="00AF4FE1" w:rsidRDefault="00835501" w:rsidP="007F68EA">
      <w:pPr>
        <w:pStyle w:val="Tekstpodstawowy"/>
        <w:ind w:left="1080" w:hanging="1080"/>
        <w:jc w:val="left"/>
        <w:rPr>
          <w:rFonts w:ascii="Verdana" w:hAnsi="Verdana"/>
          <w:bCs/>
          <w:sz w:val="18"/>
          <w:szCs w:val="18"/>
        </w:rPr>
      </w:pPr>
    </w:p>
    <w:p w:rsidR="001A2FD2" w:rsidRPr="00AF4FE1" w:rsidRDefault="001A7F09" w:rsidP="007F68EA">
      <w:pPr>
        <w:pStyle w:val="Tekstpodstawowy"/>
        <w:ind w:left="1080" w:hanging="1080"/>
        <w:jc w:val="left"/>
        <w:rPr>
          <w:rFonts w:ascii="Verdana" w:hAnsi="Verdana"/>
          <w:b/>
          <w:sz w:val="18"/>
          <w:szCs w:val="18"/>
        </w:rPr>
      </w:pPr>
      <w:r w:rsidRPr="00AF4FE1">
        <w:rPr>
          <w:rFonts w:ascii="Verdana" w:hAnsi="Verdana"/>
          <w:bCs/>
          <w:sz w:val="18"/>
          <w:szCs w:val="18"/>
        </w:rPr>
        <w:t xml:space="preserve">zwaną dalej  </w:t>
      </w:r>
      <w:r w:rsidRPr="00AF4FE1">
        <w:rPr>
          <w:rFonts w:ascii="Verdana" w:hAnsi="Verdana"/>
          <w:b/>
          <w:sz w:val="18"/>
          <w:szCs w:val="18"/>
        </w:rPr>
        <w:t>Zamawiającym</w:t>
      </w:r>
    </w:p>
    <w:p w:rsidR="001A2FD2" w:rsidRPr="00AF4FE1" w:rsidRDefault="001A7F09" w:rsidP="007F68EA">
      <w:pPr>
        <w:ind w:left="720" w:hanging="72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przy kontrasygnacie Skarbnika Gminy Wrocław</w:t>
      </w:r>
    </w:p>
    <w:p w:rsidR="00B270D5" w:rsidRPr="00AF4FE1" w:rsidRDefault="00B270D5" w:rsidP="007F68EA">
      <w:pPr>
        <w:ind w:left="720" w:hanging="720"/>
        <w:rPr>
          <w:rFonts w:ascii="Verdana" w:hAnsi="Verdana"/>
          <w:sz w:val="18"/>
          <w:szCs w:val="18"/>
        </w:rPr>
      </w:pPr>
    </w:p>
    <w:p w:rsidR="009E35CE" w:rsidRPr="004E21D8" w:rsidRDefault="00CA57ED" w:rsidP="007F68EA">
      <w:pPr>
        <w:tabs>
          <w:tab w:val="num" w:pos="1080"/>
        </w:tabs>
        <w:rPr>
          <w:rFonts w:ascii="Verdana" w:hAnsi="Verdana"/>
          <w:bCs/>
          <w:sz w:val="18"/>
          <w:szCs w:val="18"/>
        </w:rPr>
      </w:pPr>
      <w:r w:rsidRPr="004E21D8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</w:t>
      </w:r>
      <w:r w:rsidR="004E21D8" w:rsidRPr="004E21D8">
        <w:rPr>
          <w:rFonts w:ascii="Verdana" w:hAnsi="Verdana"/>
          <w:bCs/>
          <w:sz w:val="18"/>
          <w:szCs w:val="18"/>
        </w:rPr>
        <w:t>……</w:t>
      </w:r>
      <w:r w:rsidR="004E21D8">
        <w:rPr>
          <w:rFonts w:ascii="Verdana" w:hAnsi="Verdana"/>
          <w:bCs/>
          <w:sz w:val="18"/>
          <w:szCs w:val="18"/>
        </w:rPr>
        <w:t>…………………………………..</w:t>
      </w:r>
    </w:p>
    <w:p w:rsidR="00CA57ED" w:rsidRPr="004E21D8" w:rsidRDefault="00CA57ED" w:rsidP="007F68EA">
      <w:pPr>
        <w:tabs>
          <w:tab w:val="num" w:pos="1080"/>
        </w:tabs>
        <w:rPr>
          <w:rFonts w:ascii="Verdana" w:hAnsi="Verdana"/>
          <w:bCs/>
          <w:sz w:val="18"/>
          <w:szCs w:val="18"/>
        </w:rPr>
      </w:pPr>
      <w:r w:rsidRPr="004E21D8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</w:t>
      </w:r>
      <w:r w:rsidR="004E21D8" w:rsidRPr="004E21D8">
        <w:rPr>
          <w:rFonts w:ascii="Verdana" w:hAnsi="Verdana"/>
          <w:bCs/>
          <w:sz w:val="18"/>
          <w:szCs w:val="18"/>
        </w:rPr>
        <w:t>……</w:t>
      </w:r>
      <w:r w:rsidR="004E21D8">
        <w:rPr>
          <w:rFonts w:ascii="Verdana" w:hAnsi="Verdana"/>
          <w:bCs/>
          <w:sz w:val="18"/>
          <w:szCs w:val="18"/>
        </w:rPr>
        <w:t>…………………………………..</w:t>
      </w:r>
    </w:p>
    <w:p w:rsidR="00CA57ED" w:rsidRPr="004E21D8" w:rsidRDefault="00CA57ED" w:rsidP="007F68EA">
      <w:pPr>
        <w:tabs>
          <w:tab w:val="num" w:pos="1080"/>
        </w:tabs>
        <w:rPr>
          <w:rFonts w:ascii="Verdana" w:hAnsi="Verdana"/>
          <w:bCs/>
          <w:sz w:val="18"/>
          <w:szCs w:val="18"/>
        </w:rPr>
      </w:pPr>
      <w:r w:rsidRPr="004E21D8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</w:t>
      </w:r>
      <w:r w:rsidR="004E21D8" w:rsidRPr="004E21D8">
        <w:rPr>
          <w:rFonts w:ascii="Verdana" w:hAnsi="Verdana"/>
          <w:bCs/>
          <w:sz w:val="18"/>
          <w:szCs w:val="18"/>
        </w:rPr>
        <w:t>……</w:t>
      </w:r>
      <w:r w:rsidR="004E21D8">
        <w:rPr>
          <w:rFonts w:ascii="Verdana" w:hAnsi="Verdana"/>
          <w:bCs/>
          <w:sz w:val="18"/>
          <w:szCs w:val="18"/>
        </w:rPr>
        <w:t>…………………………………..</w:t>
      </w:r>
    </w:p>
    <w:p w:rsidR="00CA57ED" w:rsidRPr="00AF4FE1" w:rsidRDefault="00CA57ED" w:rsidP="007F68EA">
      <w:pPr>
        <w:tabs>
          <w:tab w:val="num" w:pos="1080"/>
        </w:tabs>
        <w:rPr>
          <w:rFonts w:ascii="Verdana" w:hAnsi="Verdana"/>
          <w:b/>
          <w:bCs/>
          <w:sz w:val="18"/>
          <w:szCs w:val="18"/>
        </w:rPr>
      </w:pPr>
    </w:p>
    <w:p w:rsidR="009E35CE" w:rsidRPr="00AF4FE1" w:rsidRDefault="009E35CE" w:rsidP="007F68EA">
      <w:pPr>
        <w:tabs>
          <w:tab w:val="num" w:pos="1080"/>
        </w:tabs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zwanym </w:t>
      </w:r>
      <w:r w:rsidR="00864523" w:rsidRPr="00AF4FE1">
        <w:rPr>
          <w:rFonts w:ascii="Verdana" w:hAnsi="Verdana"/>
          <w:sz w:val="18"/>
          <w:szCs w:val="18"/>
        </w:rPr>
        <w:t xml:space="preserve">dalej </w:t>
      </w:r>
      <w:r w:rsidRPr="00AF4FE1">
        <w:rPr>
          <w:rFonts w:ascii="Verdana" w:hAnsi="Verdana"/>
          <w:b/>
          <w:bCs/>
          <w:sz w:val="18"/>
          <w:szCs w:val="18"/>
        </w:rPr>
        <w:t>Wykonawcą.</w:t>
      </w:r>
    </w:p>
    <w:p w:rsidR="00311BA5" w:rsidRPr="00AF4FE1" w:rsidRDefault="00311BA5" w:rsidP="007F68EA">
      <w:pPr>
        <w:tabs>
          <w:tab w:val="num" w:pos="1080"/>
        </w:tabs>
        <w:rPr>
          <w:rFonts w:ascii="Verdana" w:hAnsi="Verdana"/>
          <w:b/>
          <w:bCs/>
          <w:sz w:val="18"/>
          <w:szCs w:val="18"/>
        </w:rPr>
      </w:pPr>
    </w:p>
    <w:p w:rsidR="00311BA5" w:rsidRPr="00AF4FE1" w:rsidRDefault="00311BA5" w:rsidP="007F68EA">
      <w:pPr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/>
          <w:bCs/>
          <w:sz w:val="18"/>
          <w:szCs w:val="18"/>
        </w:rPr>
        <w:t>Niniejszą umowę zawarto z wyłączeniem stosowania ustawy z dnia 11 września 2019 r</w:t>
      </w:r>
      <w:r w:rsidR="009920C7" w:rsidRPr="00AF4FE1">
        <w:rPr>
          <w:rFonts w:ascii="Verdana" w:hAnsi="Verdana"/>
          <w:bCs/>
          <w:sz w:val="18"/>
          <w:szCs w:val="18"/>
        </w:rPr>
        <w:t>. – Prawo Zamówień Publicznych</w:t>
      </w:r>
      <w:r w:rsidRPr="00AF4FE1">
        <w:rPr>
          <w:rFonts w:ascii="Verdana" w:hAnsi="Verdana"/>
          <w:bCs/>
          <w:sz w:val="18"/>
          <w:szCs w:val="18"/>
        </w:rPr>
        <w:t xml:space="preserve">, ponieważ </w:t>
      </w:r>
      <w:r w:rsidR="009920C7" w:rsidRPr="00AF4FE1">
        <w:rPr>
          <w:rFonts w:ascii="Verdana" w:hAnsi="Verdana"/>
          <w:bCs/>
          <w:sz w:val="18"/>
          <w:szCs w:val="18"/>
        </w:rPr>
        <w:t xml:space="preserve">nie zachodzą przesłanki zawarte w art. 2 ust. 1. </w:t>
      </w:r>
    </w:p>
    <w:p w:rsidR="00D751DA" w:rsidRDefault="00D751DA" w:rsidP="007F68EA">
      <w:pPr>
        <w:ind w:left="1474"/>
        <w:rPr>
          <w:rFonts w:ascii="Verdana" w:hAnsi="Verdana"/>
          <w:b/>
          <w:bCs/>
          <w:sz w:val="18"/>
          <w:szCs w:val="18"/>
        </w:rPr>
      </w:pPr>
    </w:p>
    <w:p w:rsidR="004E21D8" w:rsidRPr="00AF4FE1" w:rsidRDefault="004E21D8" w:rsidP="00042250">
      <w:pPr>
        <w:ind w:left="1474"/>
        <w:jc w:val="both"/>
        <w:rPr>
          <w:rFonts w:ascii="Verdana" w:hAnsi="Verdana"/>
          <w:b/>
          <w:bCs/>
          <w:sz w:val="18"/>
          <w:szCs w:val="18"/>
        </w:rPr>
      </w:pPr>
    </w:p>
    <w:p w:rsidR="00496851" w:rsidRPr="00AF4FE1" w:rsidRDefault="001A7F09" w:rsidP="00496851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1</w:t>
      </w:r>
    </w:p>
    <w:p w:rsidR="00496851" w:rsidRPr="00AF4FE1" w:rsidRDefault="00496851" w:rsidP="00861706">
      <w:pPr>
        <w:jc w:val="both"/>
        <w:rPr>
          <w:rFonts w:ascii="Verdana" w:hAnsi="Verdana"/>
          <w:b/>
          <w:bCs/>
          <w:sz w:val="18"/>
          <w:szCs w:val="18"/>
        </w:rPr>
      </w:pPr>
    </w:p>
    <w:p w:rsidR="00CA57ED" w:rsidRPr="00AF4FE1" w:rsidRDefault="00DE5BC5" w:rsidP="007F68EA">
      <w:pPr>
        <w:pStyle w:val="Akapitzlist"/>
        <w:numPr>
          <w:ilvl w:val="0"/>
          <w:numId w:val="12"/>
        </w:numPr>
        <w:shd w:val="clear" w:color="auto" w:fill="FFFFFF"/>
        <w:suppressAutoHyphens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Zamawiający powierza a Wykonawca </w:t>
      </w:r>
      <w:r w:rsidR="00CA57ED" w:rsidRPr="00AF4FE1">
        <w:rPr>
          <w:rFonts w:ascii="Verdana" w:hAnsi="Verdana"/>
          <w:sz w:val="18"/>
          <w:szCs w:val="18"/>
        </w:rPr>
        <w:t xml:space="preserve">zobowiązuje się do wykonania zmiany zagospodarowania </w:t>
      </w:r>
      <w:r w:rsidR="0034413D">
        <w:rPr>
          <w:rFonts w:ascii="Verdana" w:hAnsi="Verdana"/>
          <w:sz w:val="18"/>
          <w:szCs w:val="18"/>
        </w:rPr>
        <w:t xml:space="preserve">stanowisk </w:t>
      </w:r>
      <w:r w:rsidR="00CA57ED" w:rsidRPr="00AF4FE1">
        <w:rPr>
          <w:rFonts w:ascii="Verdana" w:hAnsi="Verdana"/>
          <w:sz w:val="18"/>
          <w:szCs w:val="18"/>
        </w:rPr>
        <w:t xml:space="preserve">pomników przyrody: miłorzębu </w:t>
      </w:r>
      <w:proofErr w:type="spellStart"/>
      <w:r w:rsidR="00CA57ED" w:rsidRPr="00AF4FE1">
        <w:rPr>
          <w:rFonts w:ascii="Verdana" w:hAnsi="Verdana"/>
          <w:sz w:val="18"/>
          <w:szCs w:val="18"/>
        </w:rPr>
        <w:t>dwuklapowego</w:t>
      </w:r>
      <w:proofErr w:type="spellEnd"/>
      <w:r w:rsidR="00CA57ED" w:rsidRPr="00AF4FE1">
        <w:rPr>
          <w:rFonts w:ascii="Verdana" w:hAnsi="Verdana"/>
          <w:sz w:val="18"/>
          <w:szCs w:val="18"/>
        </w:rPr>
        <w:t xml:space="preserve"> oraz dębu szypułkowego i bluszczu pospolitego rosnących na terenie Uniwersytetu Medycznego, na działce nr 33, AM-30, obręb Pla</w:t>
      </w:r>
      <w:r w:rsidR="003215DE">
        <w:rPr>
          <w:rFonts w:ascii="Verdana" w:hAnsi="Verdana"/>
          <w:sz w:val="18"/>
          <w:szCs w:val="18"/>
        </w:rPr>
        <w:t>c Grunwaldzki przy ul. Pasteura:</w:t>
      </w:r>
      <w:r w:rsidR="00CA57ED" w:rsidRPr="00AF4FE1">
        <w:rPr>
          <w:rFonts w:ascii="Verdana" w:hAnsi="Verdana" w:cs="Verdana"/>
          <w:sz w:val="18"/>
          <w:szCs w:val="18"/>
        </w:rPr>
        <w:t xml:space="preserve"> </w:t>
      </w:r>
    </w:p>
    <w:p w:rsidR="00CA57ED" w:rsidRPr="00AF4FE1" w:rsidRDefault="00CA57ED" w:rsidP="007F68EA">
      <w:pPr>
        <w:pStyle w:val="Akapitzlist"/>
        <w:ind w:left="709"/>
        <w:rPr>
          <w:rFonts w:ascii="Verdana" w:hAnsi="Verdana"/>
          <w:b/>
          <w:bCs/>
          <w:sz w:val="18"/>
          <w:szCs w:val="18"/>
        </w:rPr>
      </w:pPr>
    </w:p>
    <w:p w:rsidR="00CA57ED" w:rsidRPr="00AF4FE1" w:rsidRDefault="003215DE" w:rsidP="007F68EA">
      <w:pPr>
        <w:pStyle w:val="Akapitzlist"/>
        <w:numPr>
          <w:ilvl w:val="0"/>
          <w:numId w:val="14"/>
        </w:numPr>
        <w:suppressAutoHyphens/>
        <w:contextualSpacing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4E21D8">
        <w:rPr>
          <w:rFonts w:ascii="Verdana" w:hAnsi="Verdana"/>
          <w:sz w:val="18"/>
          <w:szCs w:val="18"/>
        </w:rPr>
        <w:t>amówienie obejmuje w obrębie pomnika przyrody</w:t>
      </w:r>
      <w:r w:rsidR="00CA57ED" w:rsidRPr="00AF4FE1">
        <w:rPr>
          <w:rFonts w:ascii="Verdana" w:hAnsi="Verdana"/>
          <w:sz w:val="18"/>
          <w:szCs w:val="18"/>
        </w:rPr>
        <w:t xml:space="preserve"> nr 97 – miłorzębu </w:t>
      </w:r>
      <w:proofErr w:type="spellStart"/>
      <w:r w:rsidR="00CA57ED" w:rsidRPr="00AF4FE1">
        <w:rPr>
          <w:rFonts w:ascii="Verdana" w:hAnsi="Verdana"/>
          <w:sz w:val="18"/>
          <w:szCs w:val="18"/>
        </w:rPr>
        <w:t>dwuklapowego</w:t>
      </w:r>
      <w:proofErr w:type="spellEnd"/>
      <w:r w:rsidR="00CA57ED" w:rsidRPr="00AF4FE1">
        <w:rPr>
          <w:rFonts w:ascii="Verdana" w:hAnsi="Verdana"/>
          <w:sz w:val="18"/>
          <w:szCs w:val="18"/>
        </w:rPr>
        <w:t xml:space="preserve"> (zgodnie z załącznikiem graficznym nr 1):</w:t>
      </w:r>
    </w:p>
    <w:p w:rsidR="00CA57ED" w:rsidRPr="00AF4FE1" w:rsidRDefault="00CA57ED" w:rsidP="007F68EA">
      <w:pPr>
        <w:suppressAutoHyphens/>
        <w:outlineLvl w:val="0"/>
        <w:rPr>
          <w:rFonts w:ascii="Verdana" w:hAnsi="Verdana"/>
          <w:sz w:val="18"/>
          <w:szCs w:val="18"/>
        </w:rPr>
      </w:pPr>
    </w:p>
    <w:p w:rsidR="00CA57ED" w:rsidRPr="00AF4FE1" w:rsidRDefault="00CA57ED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usunięcie darni, aerację gleby i ściółkowanie przekompostowaną korą sosnową (warstwa o grubości 5-6 cm) w promieniu o dł. ~ 4,7 m wyznaczonym wokół pnia drzewa (ok. 57 m</w:t>
      </w:r>
      <w:r w:rsidRPr="00AF4FE1">
        <w:rPr>
          <w:rFonts w:ascii="Verdana" w:hAnsi="Verdana"/>
          <w:sz w:val="18"/>
          <w:szCs w:val="18"/>
          <w:vertAlign w:val="superscript"/>
        </w:rPr>
        <w:t>2</w:t>
      </w:r>
      <w:r w:rsidRPr="00AF4FE1">
        <w:rPr>
          <w:rFonts w:ascii="Verdana" w:hAnsi="Verdana"/>
          <w:sz w:val="18"/>
          <w:szCs w:val="18"/>
        </w:rPr>
        <w:t>);</w:t>
      </w:r>
    </w:p>
    <w:p w:rsidR="00CA57ED" w:rsidRPr="00AF4FE1" w:rsidRDefault="00CA57ED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usunięcie krzewów </w:t>
      </w:r>
      <w:proofErr w:type="spellStart"/>
      <w:r w:rsidRPr="00AF4FE1">
        <w:rPr>
          <w:rFonts w:ascii="Verdana" w:hAnsi="Verdana"/>
          <w:sz w:val="18"/>
          <w:szCs w:val="18"/>
        </w:rPr>
        <w:t>ligustra</w:t>
      </w:r>
      <w:proofErr w:type="spellEnd"/>
      <w:r w:rsidRPr="00AF4FE1">
        <w:rPr>
          <w:rFonts w:ascii="Verdana" w:hAnsi="Verdana"/>
          <w:sz w:val="18"/>
          <w:szCs w:val="18"/>
        </w:rPr>
        <w:t xml:space="preserve"> pospolitego w zakresie określonym na załączonym projekcie graficznym;</w:t>
      </w:r>
    </w:p>
    <w:p w:rsidR="00CA57ED" w:rsidRPr="00AF4FE1" w:rsidRDefault="00CA57ED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usunięcie ławki, pojemnika na odpady i betono</w:t>
      </w:r>
      <w:r w:rsidR="00861706" w:rsidRPr="00AF4FE1">
        <w:rPr>
          <w:rFonts w:ascii="Verdana" w:hAnsi="Verdana"/>
          <w:sz w:val="18"/>
          <w:szCs w:val="18"/>
        </w:rPr>
        <w:t xml:space="preserve">wych obrzeży (ok. 5 mb) wraz ze </w:t>
      </w:r>
      <w:r w:rsidRPr="00AF4FE1">
        <w:rPr>
          <w:rFonts w:ascii="Verdana" w:hAnsi="Verdana"/>
          <w:sz w:val="18"/>
          <w:szCs w:val="18"/>
        </w:rPr>
        <w:t>złożeniem ich w miejscu określonym przez zarządcę terenu;</w:t>
      </w:r>
    </w:p>
    <w:p w:rsidR="00CA57ED" w:rsidRPr="00AF4FE1" w:rsidRDefault="00CA57ED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uzupełnienie fragmentu obszaru zaznaczonego na załączonym projekcie graficznym, humusem pozyskanym w trakcie usuwania darni, ewentualnie uzupełnionym świeżym podłożem, jeśli zajdzie taka potrzeba; </w:t>
      </w:r>
    </w:p>
    <w:p w:rsidR="00CA57ED" w:rsidRPr="00AF4FE1" w:rsidRDefault="00CA57ED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przygotowanie podłoża i wykonanie nasadzeń uzupełniających istniejący żywopłot poprzez posadzenie krzewów </w:t>
      </w:r>
      <w:proofErr w:type="spellStart"/>
      <w:r w:rsidRPr="00AF4FE1">
        <w:rPr>
          <w:rFonts w:ascii="Verdana" w:hAnsi="Verdana"/>
          <w:sz w:val="18"/>
          <w:szCs w:val="18"/>
        </w:rPr>
        <w:t>ligustra</w:t>
      </w:r>
      <w:proofErr w:type="spellEnd"/>
      <w:r w:rsidRPr="00AF4FE1">
        <w:rPr>
          <w:rFonts w:ascii="Verdana" w:hAnsi="Verdana"/>
          <w:sz w:val="18"/>
          <w:szCs w:val="18"/>
        </w:rPr>
        <w:t xml:space="preserve"> pospolitego </w:t>
      </w:r>
      <w:proofErr w:type="spellStart"/>
      <w:r w:rsidRPr="00AF4FE1">
        <w:rPr>
          <w:rFonts w:ascii="Verdana" w:hAnsi="Verdana"/>
          <w:i/>
          <w:sz w:val="18"/>
          <w:szCs w:val="18"/>
        </w:rPr>
        <w:t>Ligustrum</w:t>
      </w:r>
      <w:proofErr w:type="spellEnd"/>
      <w:r w:rsidRPr="00AF4FE1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F4FE1">
        <w:rPr>
          <w:rFonts w:ascii="Verdana" w:hAnsi="Verdana"/>
          <w:i/>
          <w:sz w:val="18"/>
          <w:szCs w:val="18"/>
        </w:rPr>
        <w:t>vulgare</w:t>
      </w:r>
      <w:proofErr w:type="spellEnd"/>
      <w:r w:rsidRPr="00AF4FE1">
        <w:rPr>
          <w:rFonts w:ascii="Verdana" w:hAnsi="Verdana"/>
          <w:sz w:val="18"/>
          <w:szCs w:val="18"/>
        </w:rPr>
        <w:t xml:space="preserve"> (wys. ok. 30-40 cm, C2) w dwóch rzędach w rozstawie 0,3 m x 0,3 m, 8 </w:t>
      </w:r>
      <w:proofErr w:type="spellStart"/>
      <w:r w:rsidRPr="00AF4FE1">
        <w:rPr>
          <w:rFonts w:ascii="Verdana" w:hAnsi="Verdana"/>
          <w:sz w:val="18"/>
          <w:szCs w:val="18"/>
        </w:rPr>
        <w:t>szt</w:t>
      </w:r>
      <w:proofErr w:type="spellEnd"/>
      <w:r w:rsidRPr="00AF4FE1">
        <w:rPr>
          <w:rFonts w:ascii="Verdana" w:hAnsi="Verdana"/>
          <w:sz w:val="18"/>
          <w:szCs w:val="18"/>
        </w:rPr>
        <w:t>/1 mb;</w:t>
      </w:r>
    </w:p>
    <w:p w:rsidR="00CA57ED" w:rsidRPr="00AF4FE1" w:rsidRDefault="00CA57ED" w:rsidP="007F68EA">
      <w:pPr>
        <w:pStyle w:val="Akapitzlist"/>
        <w:numPr>
          <w:ilvl w:val="0"/>
          <w:numId w:val="15"/>
        </w:numPr>
        <w:suppressAutoHyphens/>
        <w:contextualSpacing/>
        <w:outlineLvl w:val="0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zastosowanie szczepionki </w:t>
      </w:r>
      <w:proofErr w:type="spellStart"/>
      <w:r w:rsidRPr="00AF4FE1">
        <w:rPr>
          <w:rFonts w:ascii="Verdana" w:hAnsi="Verdana"/>
          <w:sz w:val="18"/>
          <w:szCs w:val="18"/>
        </w:rPr>
        <w:t>mikoryzowej</w:t>
      </w:r>
      <w:proofErr w:type="spellEnd"/>
      <w:r w:rsidRPr="00AF4FE1">
        <w:rPr>
          <w:rFonts w:ascii="Verdana" w:hAnsi="Verdana"/>
          <w:sz w:val="18"/>
          <w:szCs w:val="18"/>
        </w:rPr>
        <w:t xml:space="preserve"> MYKOFLOR – aplikacja </w:t>
      </w:r>
      <w:r w:rsidR="00861706" w:rsidRPr="00AF4FE1">
        <w:rPr>
          <w:rFonts w:ascii="Verdana" w:hAnsi="Verdana"/>
          <w:sz w:val="18"/>
          <w:szCs w:val="18"/>
        </w:rPr>
        <w:t xml:space="preserve">opryskiwaczem </w:t>
      </w:r>
      <w:r w:rsidRPr="00AF4FE1">
        <w:rPr>
          <w:rFonts w:ascii="Verdana" w:hAnsi="Verdana"/>
          <w:noProof/>
          <w:sz w:val="18"/>
          <w:szCs w:val="18"/>
        </w:rPr>
        <w:t>z lancą zagłębianą w ściółce na ok. 5 cm lub do dołków o gł. 20 cm w ilości 5 otworów/1</w:t>
      </w:r>
      <w:r w:rsidRPr="00AF4FE1">
        <w:rPr>
          <w:rFonts w:ascii="Verdana" w:hAnsi="Verdana"/>
          <w:sz w:val="18"/>
          <w:szCs w:val="18"/>
        </w:rPr>
        <w:t xml:space="preserve"> m</w:t>
      </w:r>
      <w:r w:rsidRPr="00AF4FE1">
        <w:rPr>
          <w:rFonts w:ascii="Verdana" w:hAnsi="Verdana"/>
          <w:sz w:val="18"/>
          <w:szCs w:val="18"/>
          <w:vertAlign w:val="superscript"/>
        </w:rPr>
        <w:t>2</w:t>
      </w:r>
      <w:r w:rsidRPr="00AF4FE1">
        <w:rPr>
          <w:rFonts w:ascii="Verdana" w:hAnsi="Verdana"/>
          <w:sz w:val="18"/>
          <w:szCs w:val="18"/>
        </w:rPr>
        <w:t xml:space="preserve"> – minimum 20 ini</w:t>
      </w:r>
      <w:r w:rsidR="00DA2361" w:rsidRPr="00AF4FE1">
        <w:rPr>
          <w:rFonts w:ascii="Verdana" w:hAnsi="Verdana"/>
          <w:sz w:val="18"/>
          <w:szCs w:val="18"/>
        </w:rPr>
        <w:t>ekcji;</w:t>
      </w:r>
    </w:p>
    <w:p w:rsidR="00DA2361" w:rsidRPr="00AF4FE1" w:rsidRDefault="00622A38" w:rsidP="007F68EA">
      <w:pPr>
        <w:pStyle w:val="Default"/>
        <w:numPr>
          <w:ilvl w:val="0"/>
          <w:numId w:val="15"/>
        </w:numPr>
        <w:suppressAutoHyphens/>
        <w:outlineLvl w:val="0"/>
        <w:rPr>
          <w:noProof/>
          <w:sz w:val="18"/>
          <w:szCs w:val="18"/>
        </w:rPr>
      </w:pPr>
      <w:r>
        <w:rPr>
          <w:sz w:val="18"/>
          <w:szCs w:val="18"/>
        </w:rPr>
        <w:t>podlewanie nasadzeń od momentu posadzenia</w:t>
      </w:r>
      <w:r w:rsidR="00DA2361" w:rsidRPr="00AF4FE1">
        <w:rPr>
          <w:sz w:val="18"/>
          <w:szCs w:val="18"/>
        </w:rPr>
        <w:t xml:space="preserve"> do połowy października wg potrzeb uzależnionych od warunków atmosferycznych –</w:t>
      </w:r>
      <w:r w:rsidR="003215DE">
        <w:rPr>
          <w:sz w:val="18"/>
          <w:szCs w:val="18"/>
        </w:rPr>
        <w:t xml:space="preserve"> kontrola min. 1 raz w tygodniu;</w:t>
      </w:r>
    </w:p>
    <w:p w:rsidR="00CA57ED" w:rsidRPr="00AF4FE1" w:rsidRDefault="00CA57ED" w:rsidP="007F68EA">
      <w:pPr>
        <w:pStyle w:val="Default"/>
        <w:suppressAutoHyphens/>
        <w:ind w:left="720"/>
        <w:outlineLvl w:val="0"/>
        <w:rPr>
          <w:noProof/>
          <w:sz w:val="18"/>
          <w:szCs w:val="18"/>
        </w:rPr>
      </w:pPr>
    </w:p>
    <w:p w:rsidR="00CA57ED" w:rsidRPr="00AF4FE1" w:rsidRDefault="003215DE" w:rsidP="007F68EA">
      <w:pPr>
        <w:pStyle w:val="Default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z</w:t>
      </w:r>
      <w:r w:rsidR="004E21D8">
        <w:rPr>
          <w:sz w:val="18"/>
          <w:szCs w:val="18"/>
        </w:rPr>
        <w:t>amówienie obejmuje w obrębie pomnika przyrody</w:t>
      </w:r>
      <w:r w:rsidR="00CA57ED" w:rsidRPr="00AF4FE1">
        <w:rPr>
          <w:sz w:val="18"/>
          <w:szCs w:val="18"/>
        </w:rPr>
        <w:t xml:space="preserve"> nr 96 i 98</w:t>
      </w:r>
      <w:r w:rsidR="00861706" w:rsidRPr="00AF4FE1">
        <w:rPr>
          <w:sz w:val="18"/>
          <w:szCs w:val="18"/>
        </w:rPr>
        <w:t xml:space="preserve"> – dębu szypułkowego </w:t>
      </w:r>
      <w:r w:rsidR="004E21D8">
        <w:rPr>
          <w:sz w:val="18"/>
          <w:szCs w:val="18"/>
        </w:rPr>
        <w:br/>
      </w:r>
      <w:r w:rsidR="00861706" w:rsidRPr="00AF4FE1">
        <w:rPr>
          <w:sz w:val="18"/>
          <w:szCs w:val="18"/>
        </w:rPr>
        <w:t xml:space="preserve">i bluszczu </w:t>
      </w:r>
      <w:r w:rsidR="00CA57ED" w:rsidRPr="00AF4FE1">
        <w:rPr>
          <w:sz w:val="18"/>
          <w:szCs w:val="18"/>
        </w:rPr>
        <w:t>pospolitego (zgodnie z załącznikiem graficznym nr 2):</w:t>
      </w:r>
    </w:p>
    <w:p w:rsidR="00CA57ED" w:rsidRPr="00AF4FE1" w:rsidRDefault="00CA57ED" w:rsidP="007F68EA">
      <w:pPr>
        <w:pStyle w:val="Default"/>
        <w:ind w:left="720"/>
        <w:rPr>
          <w:sz w:val="18"/>
          <w:szCs w:val="18"/>
        </w:rPr>
      </w:pPr>
    </w:p>
    <w:p w:rsidR="00CA57ED" w:rsidRPr="00AF4FE1" w:rsidRDefault="00CA57ED" w:rsidP="007F68EA">
      <w:pPr>
        <w:pStyle w:val="Default"/>
        <w:numPr>
          <w:ilvl w:val="0"/>
          <w:numId w:val="13"/>
        </w:numPr>
        <w:suppressAutoHyphens/>
        <w:ind w:left="714" w:hanging="357"/>
        <w:rPr>
          <w:sz w:val="18"/>
          <w:szCs w:val="18"/>
        </w:rPr>
      </w:pPr>
      <w:r w:rsidRPr="00AF4FE1">
        <w:rPr>
          <w:sz w:val="18"/>
          <w:szCs w:val="18"/>
        </w:rPr>
        <w:t xml:space="preserve">usunięcie i utylizację drewnianego ogrodzenia </w:t>
      </w:r>
      <w:r w:rsidR="00703D3A" w:rsidRPr="00AF4FE1">
        <w:rPr>
          <w:sz w:val="18"/>
          <w:szCs w:val="18"/>
        </w:rPr>
        <w:t xml:space="preserve">(o całkowitej długości 19 mb) </w:t>
      </w:r>
      <w:r w:rsidRPr="00AF4FE1">
        <w:rPr>
          <w:sz w:val="18"/>
          <w:szCs w:val="18"/>
        </w:rPr>
        <w:t>otaczającego pomniki przyrody;</w:t>
      </w:r>
    </w:p>
    <w:p w:rsidR="00CA57ED" w:rsidRPr="00AF4FE1" w:rsidRDefault="00CA57ED" w:rsidP="007F68EA">
      <w:pPr>
        <w:pStyle w:val="Default"/>
        <w:numPr>
          <w:ilvl w:val="0"/>
          <w:numId w:val="13"/>
        </w:numPr>
        <w:suppressAutoHyphens/>
        <w:ind w:left="714" w:hanging="357"/>
        <w:rPr>
          <w:sz w:val="18"/>
          <w:szCs w:val="18"/>
        </w:rPr>
      </w:pPr>
      <w:r w:rsidRPr="00AF4FE1">
        <w:rPr>
          <w:sz w:val="18"/>
          <w:szCs w:val="18"/>
        </w:rPr>
        <w:t>rozluźnienie gleby na głębokość 5 cm za pomocą aeracji na powierzchni ok. 100 m</w:t>
      </w:r>
      <w:r w:rsidRPr="00AF4FE1">
        <w:rPr>
          <w:sz w:val="18"/>
          <w:szCs w:val="18"/>
          <w:vertAlign w:val="superscript"/>
        </w:rPr>
        <w:t>2</w:t>
      </w:r>
      <w:r w:rsidRPr="00AF4FE1">
        <w:rPr>
          <w:sz w:val="18"/>
          <w:szCs w:val="18"/>
        </w:rPr>
        <w:t>;</w:t>
      </w:r>
    </w:p>
    <w:p w:rsidR="00CA57ED" w:rsidRPr="00AF4FE1" w:rsidRDefault="00CA57ED" w:rsidP="007F68EA">
      <w:pPr>
        <w:pStyle w:val="Default"/>
        <w:numPr>
          <w:ilvl w:val="0"/>
          <w:numId w:val="13"/>
        </w:numPr>
        <w:suppressAutoHyphens/>
        <w:ind w:left="714" w:hanging="357"/>
        <w:rPr>
          <w:sz w:val="18"/>
          <w:szCs w:val="18"/>
        </w:rPr>
      </w:pPr>
      <w:r w:rsidRPr="00AF4FE1">
        <w:rPr>
          <w:sz w:val="18"/>
          <w:szCs w:val="18"/>
        </w:rPr>
        <w:t>nawiezienie podłoża mineralno – org</w:t>
      </w:r>
      <w:r w:rsidR="00861706" w:rsidRPr="00AF4FE1">
        <w:rPr>
          <w:sz w:val="18"/>
          <w:szCs w:val="18"/>
        </w:rPr>
        <w:t xml:space="preserve">anicznego (skład: 70% keramzyt </w:t>
      </w:r>
      <w:r w:rsidRPr="00AF4FE1">
        <w:rPr>
          <w:sz w:val="18"/>
          <w:szCs w:val="18"/>
        </w:rPr>
        <w:t xml:space="preserve">o frakcji 2-4 mm </w:t>
      </w:r>
      <w:r w:rsidR="00703D3A" w:rsidRPr="00AF4FE1">
        <w:rPr>
          <w:sz w:val="18"/>
          <w:szCs w:val="18"/>
        </w:rPr>
        <w:br/>
      </w:r>
      <w:r w:rsidRPr="00AF4FE1">
        <w:rPr>
          <w:sz w:val="18"/>
          <w:szCs w:val="18"/>
        </w:rPr>
        <w:t>i 30% substrat torfowy lub rozłożony, nie zasolony kompost) na ww. powierzchni;</w:t>
      </w:r>
    </w:p>
    <w:p w:rsidR="00CA57ED" w:rsidRPr="00AF4FE1" w:rsidRDefault="00CA57ED" w:rsidP="007F68EA">
      <w:pPr>
        <w:pStyle w:val="Default"/>
        <w:numPr>
          <w:ilvl w:val="0"/>
          <w:numId w:val="13"/>
        </w:numPr>
        <w:suppressAutoHyphens/>
        <w:ind w:left="714" w:hanging="357"/>
        <w:rPr>
          <w:sz w:val="18"/>
          <w:szCs w:val="18"/>
        </w:rPr>
      </w:pPr>
      <w:r w:rsidRPr="00AF4FE1">
        <w:rPr>
          <w:sz w:val="18"/>
          <w:szCs w:val="18"/>
        </w:rPr>
        <w:t>rozsypanie 5 cm warstwy przekompostowanej kory zmieszanej z piaskiem gruboziarnistym w proporcji 1:1, na ww. powierzchni;</w:t>
      </w:r>
    </w:p>
    <w:p w:rsidR="00CA57ED" w:rsidRPr="00AF4FE1" w:rsidRDefault="00CA57ED" w:rsidP="007F68EA">
      <w:pPr>
        <w:pStyle w:val="Default"/>
        <w:numPr>
          <w:ilvl w:val="0"/>
          <w:numId w:val="13"/>
        </w:numPr>
        <w:suppressAutoHyphens/>
        <w:ind w:left="714" w:hanging="357"/>
        <w:rPr>
          <w:sz w:val="18"/>
          <w:szCs w:val="18"/>
        </w:rPr>
      </w:pPr>
      <w:r w:rsidRPr="00AF4FE1">
        <w:rPr>
          <w:sz w:val="18"/>
          <w:szCs w:val="18"/>
        </w:rPr>
        <w:t xml:space="preserve">przygotowanie podłoża i nasadzenie w dwóch rzędach irgi szwedzkiej </w:t>
      </w:r>
      <w:proofErr w:type="spellStart"/>
      <w:r w:rsidRPr="00AF4FE1">
        <w:rPr>
          <w:i/>
          <w:sz w:val="18"/>
          <w:szCs w:val="18"/>
        </w:rPr>
        <w:t>Cotoneaster</w:t>
      </w:r>
      <w:proofErr w:type="spellEnd"/>
      <w:r w:rsidRPr="00AF4FE1">
        <w:rPr>
          <w:i/>
          <w:sz w:val="18"/>
          <w:szCs w:val="18"/>
        </w:rPr>
        <w:t xml:space="preserve"> </w:t>
      </w:r>
      <w:proofErr w:type="spellStart"/>
      <w:r w:rsidRPr="00AF4FE1">
        <w:rPr>
          <w:i/>
          <w:sz w:val="18"/>
          <w:szCs w:val="18"/>
        </w:rPr>
        <w:t>suecicus</w:t>
      </w:r>
      <w:proofErr w:type="spellEnd"/>
      <w:r w:rsidRPr="00AF4FE1">
        <w:rPr>
          <w:i/>
          <w:sz w:val="18"/>
          <w:szCs w:val="18"/>
        </w:rPr>
        <w:t xml:space="preserve"> </w:t>
      </w:r>
      <w:r w:rsidRPr="00AF4FE1">
        <w:rPr>
          <w:sz w:val="18"/>
          <w:szCs w:val="18"/>
        </w:rPr>
        <w:t xml:space="preserve"> </w:t>
      </w:r>
      <w:proofErr w:type="spellStart"/>
      <w:r w:rsidRPr="00AF4FE1">
        <w:rPr>
          <w:i/>
          <w:sz w:val="18"/>
          <w:szCs w:val="18"/>
        </w:rPr>
        <w:t>́Coral</w:t>
      </w:r>
      <w:proofErr w:type="spellEnd"/>
      <w:r w:rsidRPr="00AF4FE1">
        <w:rPr>
          <w:i/>
          <w:sz w:val="18"/>
          <w:szCs w:val="18"/>
        </w:rPr>
        <w:t xml:space="preserve"> </w:t>
      </w:r>
      <w:proofErr w:type="spellStart"/>
      <w:r w:rsidRPr="00AF4FE1">
        <w:rPr>
          <w:i/>
          <w:sz w:val="18"/>
          <w:szCs w:val="18"/>
        </w:rPr>
        <w:t>Beauty</w:t>
      </w:r>
      <w:proofErr w:type="spellEnd"/>
      <w:r w:rsidRPr="00AF4FE1">
        <w:rPr>
          <w:i/>
          <w:sz w:val="18"/>
          <w:szCs w:val="18"/>
        </w:rPr>
        <w:t xml:space="preserve">’ </w:t>
      </w:r>
      <w:r w:rsidRPr="00AF4FE1">
        <w:rPr>
          <w:sz w:val="18"/>
          <w:szCs w:val="18"/>
        </w:rPr>
        <w:t xml:space="preserve"> w rozstawie 0,3 m x 0,3 m, 8 </w:t>
      </w:r>
      <w:proofErr w:type="spellStart"/>
      <w:r w:rsidRPr="00AF4FE1">
        <w:rPr>
          <w:sz w:val="18"/>
          <w:szCs w:val="18"/>
        </w:rPr>
        <w:t>szt</w:t>
      </w:r>
      <w:proofErr w:type="spellEnd"/>
      <w:r w:rsidRPr="00AF4FE1">
        <w:rPr>
          <w:sz w:val="18"/>
          <w:szCs w:val="18"/>
        </w:rPr>
        <w:t>/1 mb;</w:t>
      </w:r>
    </w:p>
    <w:p w:rsidR="00CA57ED" w:rsidRPr="00AF4FE1" w:rsidRDefault="00CA57ED" w:rsidP="007F68EA">
      <w:pPr>
        <w:pStyle w:val="Default"/>
        <w:numPr>
          <w:ilvl w:val="0"/>
          <w:numId w:val="13"/>
        </w:numPr>
        <w:suppressAutoHyphens/>
        <w:ind w:left="714" w:hanging="357"/>
        <w:rPr>
          <w:sz w:val="18"/>
          <w:szCs w:val="18"/>
        </w:rPr>
      </w:pPr>
      <w:r w:rsidRPr="00AF4FE1">
        <w:rPr>
          <w:sz w:val="18"/>
          <w:szCs w:val="18"/>
        </w:rPr>
        <w:lastRenderedPageBreak/>
        <w:t>wkopanie 5 krawędziaków impregnowanych drewnianych (sosnowych) połączonych sznurem (ew. łańcuchem metalowym); wymiary krawędziaka (0,10 m x 0,10 m) ok. 1 m nad gruntem;</w:t>
      </w:r>
    </w:p>
    <w:p w:rsidR="00CA57ED" w:rsidRPr="00AF4FE1" w:rsidRDefault="00CA57ED" w:rsidP="007F68EA">
      <w:pPr>
        <w:pStyle w:val="Default"/>
        <w:numPr>
          <w:ilvl w:val="0"/>
          <w:numId w:val="13"/>
        </w:numPr>
        <w:suppressAutoHyphens/>
        <w:ind w:left="714" w:hanging="357"/>
        <w:outlineLvl w:val="0"/>
        <w:rPr>
          <w:noProof/>
          <w:sz w:val="18"/>
          <w:szCs w:val="18"/>
        </w:rPr>
      </w:pPr>
      <w:r w:rsidRPr="00AF4FE1">
        <w:rPr>
          <w:sz w:val="18"/>
          <w:szCs w:val="18"/>
        </w:rPr>
        <w:t xml:space="preserve">zastosowanie szczepionki </w:t>
      </w:r>
      <w:proofErr w:type="spellStart"/>
      <w:r w:rsidRPr="00AF4FE1">
        <w:rPr>
          <w:sz w:val="18"/>
          <w:szCs w:val="18"/>
        </w:rPr>
        <w:t>mikoryzowej</w:t>
      </w:r>
      <w:proofErr w:type="spellEnd"/>
      <w:r w:rsidRPr="00AF4FE1">
        <w:rPr>
          <w:sz w:val="18"/>
          <w:szCs w:val="18"/>
        </w:rPr>
        <w:t xml:space="preserve"> ECOVIT – aplikacja opryskiwaczem </w:t>
      </w:r>
      <w:r w:rsidRPr="00AF4FE1">
        <w:rPr>
          <w:sz w:val="18"/>
          <w:szCs w:val="18"/>
        </w:rPr>
        <w:br/>
      </w:r>
      <w:r w:rsidRPr="00AF4FE1">
        <w:rPr>
          <w:noProof/>
          <w:sz w:val="18"/>
          <w:szCs w:val="18"/>
        </w:rPr>
        <w:t>z lancą zagłębianą w ściółce lub do dołków o gł. 20 cm w ilości 5 otworów/1</w:t>
      </w:r>
      <w:r w:rsidRPr="00AF4FE1">
        <w:rPr>
          <w:sz w:val="18"/>
          <w:szCs w:val="18"/>
        </w:rPr>
        <w:t xml:space="preserve"> m</w:t>
      </w:r>
      <w:r w:rsidRPr="00AF4FE1">
        <w:rPr>
          <w:sz w:val="18"/>
          <w:szCs w:val="18"/>
          <w:vertAlign w:val="superscript"/>
        </w:rPr>
        <w:t xml:space="preserve">2 </w:t>
      </w:r>
      <w:r w:rsidRPr="00AF4FE1">
        <w:rPr>
          <w:sz w:val="18"/>
          <w:szCs w:val="18"/>
        </w:rPr>
        <w:t>– minimum 30 iniekcji</w:t>
      </w:r>
      <w:r w:rsidR="00DA2361" w:rsidRPr="00AF4FE1">
        <w:rPr>
          <w:sz w:val="18"/>
          <w:szCs w:val="18"/>
        </w:rPr>
        <w:t>;</w:t>
      </w:r>
    </w:p>
    <w:p w:rsidR="00DA2361" w:rsidRPr="00AF4FE1" w:rsidRDefault="00DA2361" w:rsidP="007F68EA">
      <w:pPr>
        <w:pStyle w:val="Default"/>
        <w:numPr>
          <w:ilvl w:val="0"/>
          <w:numId w:val="13"/>
        </w:numPr>
        <w:suppressAutoHyphens/>
        <w:ind w:left="714" w:hanging="357"/>
        <w:outlineLvl w:val="0"/>
        <w:rPr>
          <w:noProof/>
          <w:sz w:val="18"/>
          <w:szCs w:val="18"/>
        </w:rPr>
      </w:pPr>
      <w:r w:rsidRPr="00AF4FE1">
        <w:rPr>
          <w:sz w:val="18"/>
          <w:szCs w:val="18"/>
        </w:rPr>
        <w:t xml:space="preserve">podlewanie nasadzeń od </w:t>
      </w:r>
      <w:r w:rsidR="00622A38">
        <w:rPr>
          <w:sz w:val="18"/>
          <w:szCs w:val="18"/>
        </w:rPr>
        <w:t xml:space="preserve">momentu posadzenia </w:t>
      </w:r>
      <w:r w:rsidRPr="00AF4FE1">
        <w:rPr>
          <w:sz w:val="18"/>
          <w:szCs w:val="18"/>
        </w:rPr>
        <w:t>do połowy października wg potrzeb uzależnionych od warunków atmosferycznych – kontrola min. 1 raz w tygodniu.</w:t>
      </w:r>
    </w:p>
    <w:p w:rsidR="00DA2361" w:rsidRPr="00AF4FE1" w:rsidRDefault="00DA2361" w:rsidP="007F68EA">
      <w:pPr>
        <w:pStyle w:val="Akapitzlist"/>
        <w:rPr>
          <w:rFonts w:ascii="Verdana" w:hAnsi="Verdana"/>
          <w:sz w:val="18"/>
          <w:szCs w:val="18"/>
          <w:highlight w:val="yellow"/>
        </w:rPr>
      </w:pPr>
    </w:p>
    <w:p w:rsidR="00EA47A2" w:rsidRPr="00AF4FE1" w:rsidRDefault="00EA47A2" w:rsidP="007F68EA">
      <w:pPr>
        <w:pStyle w:val="Default"/>
        <w:numPr>
          <w:ilvl w:val="0"/>
          <w:numId w:val="12"/>
        </w:numPr>
        <w:suppressAutoHyphens/>
        <w:rPr>
          <w:bCs/>
          <w:sz w:val="18"/>
          <w:szCs w:val="18"/>
        </w:rPr>
      </w:pPr>
      <w:r w:rsidRPr="00AF4FE1">
        <w:rPr>
          <w:bCs/>
          <w:sz w:val="18"/>
          <w:szCs w:val="18"/>
        </w:rPr>
        <w:t>Zadanie obejmuje również zakup i dostarczenie wszystkich niezbędnych</w:t>
      </w:r>
      <w:r w:rsidR="004E21D8">
        <w:rPr>
          <w:bCs/>
          <w:sz w:val="18"/>
          <w:szCs w:val="18"/>
        </w:rPr>
        <w:t xml:space="preserve"> do jego realizacji</w:t>
      </w:r>
      <w:r w:rsidRPr="00AF4FE1">
        <w:rPr>
          <w:bCs/>
          <w:sz w:val="18"/>
          <w:szCs w:val="18"/>
        </w:rPr>
        <w:t xml:space="preserve"> materiałów (podłoża, materiału szkółkarskiego, krawędziaków,</w:t>
      </w:r>
      <w:r w:rsidR="004E21D8">
        <w:rPr>
          <w:bCs/>
          <w:sz w:val="18"/>
          <w:szCs w:val="18"/>
        </w:rPr>
        <w:t xml:space="preserve"> szczepionek </w:t>
      </w:r>
      <w:proofErr w:type="spellStart"/>
      <w:r w:rsidR="004E21D8">
        <w:rPr>
          <w:bCs/>
          <w:sz w:val="18"/>
          <w:szCs w:val="18"/>
        </w:rPr>
        <w:t>mikoryzowych</w:t>
      </w:r>
      <w:proofErr w:type="spellEnd"/>
      <w:r w:rsidR="004E21D8">
        <w:rPr>
          <w:bCs/>
          <w:sz w:val="18"/>
          <w:szCs w:val="18"/>
        </w:rPr>
        <w:t xml:space="preserve"> itp.).</w:t>
      </w:r>
    </w:p>
    <w:p w:rsidR="00EA47A2" w:rsidRPr="00AF4FE1" w:rsidRDefault="00EA47A2" w:rsidP="007F68EA">
      <w:pPr>
        <w:pStyle w:val="Default"/>
        <w:suppressAutoHyphens/>
        <w:ind w:left="720"/>
        <w:rPr>
          <w:bCs/>
          <w:sz w:val="18"/>
          <w:szCs w:val="18"/>
        </w:rPr>
      </w:pPr>
    </w:p>
    <w:p w:rsidR="00DA2361" w:rsidRPr="00AF4FE1" w:rsidRDefault="00DA2361" w:rsidP="007F68EA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Wykonawca przeprowadzi objęt</w:t>
      </w:r>
      <w:r w:rsidR="00717E4D" w:rsidRPr="00AF4FE1">
        <w:rPr>
          <w:rFonts w:ascii="Verdana" w:hAnsi="Verdana"/>
          <w:sz w:val="18"/>
          <w:szCs w:val="18"/>
        </w:rPr>
        <w:t>e umową prace</w:t>
      </w:r>
      <w:r w:rsidRPr="00AF4FE1">
        <w:rPr>
          <w:rFonts w:ascii="Verdana" w:hAnsi="Verdana"/>
          <w:sz w:val="18"/>
          <w:szCs w:val="18"/>
        </w:rPr>
        <w:t xml:space="preserve"> bez używania ciężkiego sprzętu, w miarę możliwości ręcznie</w:t>
      </w:r>
      <w:r w:rsidR="00E6746D" w:rsidRPr="00AF4FE1">
        <w:rPr>
          <w:rFonts w:ascii="Verdana" w:hAnsi="Verdana"/>
          <w:sz w:val="18"/>
          <w:szCs w:val="18"/>
        </w:rPr>
        <w:t xml:space="preserve">, </w:t>
      </w:r>
      <w:r w:rsidR="00717E4D" w:rsidRPr="00AF4FE1">
        <w:rPr>
          <w:rFonts w:ascii="Verdana" w:hAnsi="Verdana"/>
          <w:sz w:val="18"/>
          <w:szCs w:val="18"/>
        </w:rPr>
        <w:t>w sposób wykluczający możliwość uszkodzenia pomników przyrody - obiektów podlegających ochronie prawnej.</w:t>
      </w:r>
    </w:p>
    <w:p w:rsidR="00717E4D" w:rsidRPr="00AF4FE1" w:rsidRDefault="00717E4D" w:rsidP="007F68EA">
      <w:pPr>
        <w:pStyle w:val="Akapitzlist"/>
        <w:rPr>
          <w:rFonts w:ascii="Verdana" w:hAnsi="Verdana"/>
          <w:b/>
          <w:bCs/>
          <w:sz w:val="18"/>
          <w:szCs w:val="18"/>
        </w:rPr>
      </w:pPr>
    </w:p>
    <w:p w:rsidR="00717E4D" w:rsidRPr="00AF4FE1" w:rsidRDefault="00717E4D" w:rsidP="007F68EA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 w:cs="Verdana"/>
          <w:sz w:val="18"/>
          <w:szCs w:val="18"/>
        </w:rPr>
        <w:t xml:space="preserve">Usługa w zakresie zastosowania szczepionek </w:t>
      </w:r>
      <w:proofErr w:type="spellStart"/>
      <w:r w:rsidRPr="00AF4FE1">
        <w:rPr>
          <w:rFonts w:ascii="Verdana" w:hAnsi="Verdana" w:cs="Verdana"/>
          <w:sz w:val="18"/>
          <w:szCs w:val="18"/>
        </w:rPr>
        <w:t>mikoryzowych</w:t>
      </w:r>
      <w:proofErr w:type="spellEnd"/>
      <w:r w:rsidRPr="00AF4FE1">
        <w:rPr>
          <w:rFonts w:ascii="Verdana" w:hAnsi="Verdana" w:cs="Verdana"/>
          <w:sz w:val="18"/>
          <w:szCs w:val="18"/>
        </w:rPr>
        <w:t xml:space="preserve"> na obu stanowiskach, będzie realizowana w dni powszednie (pn-pt) w godzinach pracy Urzędu Miejskiego Wrocławia tj. od 7:45 – do 15:45, w obecności pracownika Wydziału Środowiska, po wcześniejszym uzgodnieniu terminu drogą telefoniczną.</w:t>
      </w:r>
    </w:p>
    <w:p w:rsidR="00EA47A2" w:rsidRPr="00AF4FE1" w:rsidRDefault="00EA47A2" w:rsidP="007F68EA">
      <w:pPr>
        <w:rPr>
          <w:rFonts w:ascii="Verdana" w:hAnsi="Verdana"/>
          <w:b/>
          <w:bCs/>
          <w:sz w:val="18"/>
          <w:szCs w:val="18"/>
        </w:rPr>
      </w:pPr>
    </w:p>
    <w:p w:rsidR="004E21D8" w:rsidRPr="004E21D8" w:rsidRDefault="004E21D8" w:rsidP="007F68EA">
      <w:pPr>
        <w:pStyle w:val="Akapitzlist"/>
        <w:numPr>
          <w:ilvl w:val="0"/>
          <w:numId w:val="12"/>
        </w:numPr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Wykonawca zobowiązuje się do zagospodarowania powstałych odpadów zgodnie </w:t>
      </w:r>
      <w:r>
        <w:rPr>
          <w:rFonts w:ascii="Verdana" w:hAnsi="Verdana"/>
          <w:sz w:val="18"/>
          <w:szCs w:val="18"/>
        </w:rPr>
        <w:br/>
      </w:r>
      <w:r w:rsidRPr="00AF4FE1">
        <w:rPr>
          <w:rFonts w:ascii="Verdana" w:hAnsi="Verdana"/>
          <w:sz w:val="18"/>
          <w:szCs w:val="18"/>
        </w:rPr>
        <w:t>z obowiązującymi przepisami prawa.</w:t>
      </w:r>
    </w:p>
    <w:p w:rsidR="004E21D8" w:rsidRPr="004E21D8" w:rsidRDefault="004E21D8" w:rsidP="007F68EA">
      <w:pPr>
        <w:rPr>
          <w:rFonts w:ascii="Verdana" w:hAnsi="Verdana"/>
          <w:b/>
          <w:bCs/>
          <w:sz w:val="18"/>
          <w:szCs w:val="18"/>
        </w:rPr>
      </w:pPr>
    </w:p>
    <w:p w:rsidR="00EA47A2" w:rsidRPr="00AF4FE1" w:rsidRDefault="00EA47A2" w:rsidP="007F68EA">
      <w:pPr>
        <w:pStyle w:val="Default"/>
        <w:numPr>
          <w:ilvl w:val="0"/>
          <w:numId w:val="12"/>
        </w:numPr>
        <w:suppressAutoHyphens/>
        <w:spacing w:after="138"/>
        <w:rPr>
          <w:sz w:val="18"/>
          <w:szCs w:val="18"/>
        </w:rPr>
      </w:pPr>
      <w:r w:rsidRPr="00AF4FE1">
        <w:rPr>
          <w:sz w:val="18"/>
          <w:szCs w:val="18"/>
        </w:rPr>
        <w:t xml:space="preserve">Wykonawca udzieli Zamawiającemu </w:t>
      </w:r>
      <w:r w:rsidRPr="00AF4FE1">
        <w:rPr>
          <w:bCs/>
          <w:sz w:val="18"/>
          <w:szCs w:val="18"/>
        </w:rPr>
        <w:t xml:space="preserve">12 miesięcznej gwarancji </w:t>
      </w:r>
      <w:r w:rsidRPr="00AF4FE1">
        <w:rPr>
          <w:sz w:val="18"/>
          <w:szCs w:val="18"/>
        </w:rPr>
        <w:t xml:space="preserve">na usługi związane </w:t>
      </w:r>
      <w:r w:rsidR="00622A38">
        <w:rPr>
          <w:sz w:val="18"/>
          <w:szCs w:val="18"/>
        </w:rPr>
        <w:br/>
      </w:r>
      <w:r w:rsidRPr="00AF4FE1">
        <w:rPr>
          <w:sz w:val="18"/>
          <w:szCs w:val="18"/>
        </w:rPr>
        <w:t xml:space="preserve">z wykonaniem prac. </w:t>
      </w:r>
    </w:p>
    <w:p w:rsidR="00CC7454" w:rsidRPr="00AF4FE1" w:rsidRDefault="00EA47A2" w:rsidP="007F68EA">
      <w:pPr>
        <w:pStyle w:val="Tekstpodstawowy"/>
        <w:numPr>
          <w:ilvl w:val="0"/>
          <w:numId w:val="12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Odbiór terenów objętych umową nastąpi na podstawie protokołu przekazania oraz dokumentacji zdjęciowej, sporządzonych przed pierwszym dniem obowiązywania umowy.</w:t>
      </w:r>
    </w:p>
    <w:p w:rsidR="00CC7454" w:rsidRPr="00AF4FE1" w:rsidRDefault="00CC7454" w:rsidP="007F68EA">
      <w:pPr>
        <w:pStyle w:val="Tekstpodstawowy"/>
        <w:ind w:left="720"/>
        <w:jc w:val="left"/>
        <w:rPr>
          <w:rFonts w:ascii="Verdana" w:hAnsi="Verdana"/>
          <w:sz w:val="18"/>
          <w:szCs w:val="18"/>
        </w:rPr>
      </w:pPr>
    </w:p>
    <w:p w:rsidR="00CC7454" w:rsidRPr="00AF4FE1" w:rsidRDefault="00EA47A2" w:rsidP="007F68EA">
      <w:pPr>
        <w:pStyle w:val="Tekstpodstawowy"/>
        <w:numPr>
          <w:ilvl w:val="0"/>
          <w:numId w:val="12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 w:cs="Arial"/>
          <w:sz w:val="18"/>
          <w:szCs w:val="18"/>
        </w:rPr>
        <w:t xml:space="preserve">Sadzonki krzewów </w:t>
      </w:r>
      <w:r w:rsidR="00CC7454" w:rsidRPr="00AF4FE1">
        <w:rPr>
          <w:rFonts w:ascii="Verdana" w:hAnsi="Verdana" w:cs="Arial"/>
          <w:sz w:val="18"/>
          <w:szCs w:val="18"/>
        </w:rPr>
        <w:t xml:space="preserve">muszą posiadać  właściwe oznaczenie w postaci etykiety z nazwą łacińską gatunku i odmiany oraz wielkość sadzonki i </w:t>
      </w:r>
      <w:r w:rsidRPr="00AF4FE1">
        <w:rPr>
          <w:rFonts w:ascii="Verdana" w:hAnsi="Verdana" w:cs="Arial"/>
          <w:sz w:val="18"/>
          <w:szCs w:val="18"/>
        </w:rPr>
        <w:t xml:space="preserve">być prawidłowo rozkrzewione </w:t>
      </w:r>
      <w:r w:rsidR="004E21D8">
        <w:rPr>
          <w:rFonts w:ascii="Verdana" w:hAnsi="Verdana" w:cs="Arial"/>
          <w:sz w:val="18"/>
          <w:szCs w:val="18"/>
        </w:rPr>
        <w:br/>
      </w:r>
      <w:r w:rsidRPr="00AF4FE1">
        <w:rPr>
          <w:rFonts w:ascii="Verdana" w:hAnsi="Verdana" w:cs="Arial"/>
          <w:sz w:val="18"/>
          <w:szCs w:val="18"/>
        </w:rPr>
        <w:t>z min.</w:t>
      </w:r>
      <w:r w:rsidR="004E21D8">
        <w:rPr>
          <w:rFonts w:ascii="Verdana" w:hAnsi="Verdana" w:cs="Arial"/>
          <w:sz w:val="18"/>
          <w:szCs w:val="18"/>
        </w:rPr>
        <w:t xml:space="preserve"> </w:t>
      </w:r>
      <w:r w:rsidRPr="00AF4FE1">
        <w:rPr>
          <w:rFonts w:ascii="Verdana" w:hAnsi="Verdana" w:cs="Arial"/>
          <w:sz w:val="18"/>
          <w:szCs w:val="18"/>
        </w:rPr>
        <w:t xml:space="preserve">3 pędami (pojemnik C2). </w:t>
      </w:r>
      <w:r w:rsidRPr="00AF4FE1">
        <w:rPr>
          <w:rFonts w:ascii="Verdana" w:hAnsi="Verdana"/>
          <w:bCs/>
          <w:sz w:val="18"/>
          <w:szCs w:val="18"/>
        </w:rPr>
        <w:t xml:space="preserve">Wady niedopuszczalne materiału szkółkarskiego: </w:t>
      </w:r>
      <w:r w:rsidRPr="00AF4FE1">
        <w:rPr>
          <w:rFonts w:ascii="Verdana" w:hAnsi="Verdana"/>
          <w:sz w:val="18"/>
          <w:szCs w:val="18"/>
        </w:rPr>
        <w:t xml:space="preserve">uszkodzenia mechaniczne roślin, ślady żerowania owadów, oznaki chorobowe, zwiędnięcie części nadziemnych i podziemnych, pomarszczenie kory, brak wymaganej liczby </w:t>
      </w:r>
      <w:proofErr w:type="spellStart"/>
      <w:r w:rsidRPr="00AF4FE1">
        <w:rPr>
          <w:rFonts w:ascii="Verdana" w:hAnsi="Verdana"/>
          <w:sz w:val="18"/>
          <w:szCs w:val="18"/>
        </w:rPr>
        <w:t>szkółkowań</w:t>
      </w:r>
      <w:proofErr w:type="spellEnd"/>
      <w:r w:rsidRPr="00AF4FE1">
        <w:rPr>
          <w:rFonts w:ascii="Verdana" w:hAnsi="Verdana"/>
          <w:sz w:val="18"/>
          <w:szCs w:val="18"/>
        </w:rPr>
        <w:t>, uszkodzenia lub przesuszenia bryły korzeniowej.</w:t>
      </w:r>
    </w:p>
    <w:p w:rsidR="00CC7454" w:rsidRPr="00AF4FE1" w:rsidRDefault="00CC7454" w:rsidP="007F68EA">
      <w:pPr>
        <w:pStyle w:val="Akapitzlist"/>
        <w:rPr>
          <w:rFonts w:ascii="Verdana" w:hAnsi="Verdana"/>
          <w:sz w:val="18"/>
          <w:szCs w:val="18"/>
        </w:rPr>
      </w:pPr>
    </w:p>
    <w:p w:rsidR="00691F73" w:rsidRPr="00AF4FE1" w:rsidRDefault="00691F73" w:rsidP="007F68EA">
      <w:pPr>
        <w:pStyle w:val="Tekstpodstawowy"/>
        <w:numPr>
          <w:ilvl w:val="0"/>
          <w:numId w:val="12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Wykonawca zobowiązuje się do przekazywania drogą elektroniczną, na adres </w:t>
      </w:r>
      <w:proofErr w:type="spellStart"/>
      <w:r w:rsidRPr="00AF4FE1">
        <w:rPr>
          <w:rFonts w:ascii="Verdana" w:hAnsi="Verdana"/>
          <w:sz w:val="18"/>
          <w:szCs w:val="18"/>
        </w:rPr>
        <w:t>emailowy</w:t>
      </w:r>
      <w:proofErr w:type="spellEnd"/>
      <w:r w:rsidRPr="00AF4FE1">
        <w:rPr>
          <w:rFonts w:ascii="Verdana" w:hAnsi="Verdana"/>
          <w:sz w:val="18"/>
          <w:szCs w:val="18"/>
        </w:rPr>
        <w:t>: olg</w:t>
      </w:r>
      <w:r w:rsidR="00622A38">
        <w:rPr>
          <w:rFonts w:ascii="Verdana" w:hAnsi="Verdana"/>
          <w:sz w:val="18"/>
          <w:szCs w:val="18"/>
        </w:rPr>
        <w:t>a.znamirowska@um.wroc.pl, min. 2 razy</w:t>
      </w:r>
      <w:r w:rsidRPr="00AF4FE1">
        <w:rPr>
          <w:rFonts w:ascii="Verdana" w:hAnsi="Verdana"/>
          <w:sz w:val="18"/>
          <w:szCs w:val="18"/>
        </w:rPr>
        <w:t xml:space="preserve"> w miesiącu, </w:t>
      </w:r>
      <w:r w:rsidR="00622A38">
        <w:rPr>
          <w:rFonts w:ascii="Verdana" w:hAnsi="Verdana"/>
          <w:sz w:val="18"/>
          <w:szCs w:val="18"/>
        </w:rPr>
        <w:t xml:space="preserve">od dokonania nasadzeń krzewów do 16 października br. </w:t>
      </w:r>
      <w:r w:rsidRPr="00AF4FE1">
        <w:rPr>
          <w:rFonts w:ascii="Verdana" w:hAnsi="Verdana"/>
          <w:sz w:val="18"/>
          <w:szCs w:val="18"/>
        </w:rPr>
        <w:t>informacji o</w:t>
      </w:r>
      <w:r w:rsidR="00622A38">
        <w:rPr>
          <w:rFonts w:ascii="Verdana" w:hAnsi="Verdana"/>
          <w:sz w:val="18"/>
          <w:szCs w:val="18"/>
        </w:rPr>
        <w:t xml:space="preserve"> przeprowadzonych kontrolach </w:t>
      </w:r>
      <w:r w:rsidR="00622A38">
        <w:rPr>
          <w:rFonts w:ascii="Verdana" w:hAnsi="Verdana"/>
          <w:sz w:val="18"/>
          <w:szCs w:val="18"/>
        </w:rPr>
        <w:br/>
        <w:t>i częstotliwości podlewania nasadzeń</w:t>
      </w:r>
      <w:r w:rsidRPr="00AF4FE1">
        <w:rPr>
          <w:rFonts w:ascii="Verdana" w:hAnsi="Verdana"/>
          <w:sz w:val="18"/>
          <w:szCs w:val="18"/>
        </w:rPr>
        <w:t>, wraz z dokumentacją fotograficzną</w:t>
      </w:r>
      <w:r w:rsidR="00622A38">
        <w:rPr>
          <w:rFonts w:ascii="Verdana" w:hAnsi="Verdana"/>
          <w:sz w:val="18"/>
          <w:szCs w:val="18"/>
        </w:rPr>
        <w:t xml:space="preserve"> obu stanowisk</w:t>
      </w:r>
      <w:r w:rsidRPr="00AF4FE1">
        <w:rPr>
          <w:rFonts w:ascii="Verdana" w:hAnsi="Verdana"/>
          <w:sz w:val="18"/>
          <w:szCs w:val="18"/>
        </w:rPr>
        <w:t>.</w:t>
      </w:r>
    </w:p>
    <w:p w:rsidR="00CC7454" w:rsidRPr="00AF4FE1" w:rsidRDefault="00CC7454" w:rsidP="007F68EA">
      <w:pPr>
        <w:pStyle w:val="Akapitzlist"/>
        <w:rPr>
          <w:rFonts w:ascii="Verdana" w:hAnsi="Verdana"/>
          <w:sz w:val="18"/>
          <w:szCs w:val="18"/>
        </w:rPr>
      </w:pPr>
    </w:p>
    <w:p w:rsidR="00CC7454" w:rsidRPr="00AF4FE1" w:rsidRDefault="00DE5BC5" w:rsidP="007F68EA">
      <w:pPr>
        <w:pStyle w:val="Tekstpodstawowy"/>
        <w:numPr>
          <w:ilvl w:val="0"/>
          <w:numId w:val="12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Wykonawca oświadcza, że posiada konieczne uprawnienia </w:t>
      </w:r>
      <w:r w:rsidR="00E931E2" w:rsidRPr="00AF4FE1">
        <w:rPr>
          <w:rFonts w:ascii="Verdana" w:hAnsi="Verdana"/>
          <w:sz w:val="18"/>
          <w:szCs w:val="18"/>
        </w:rPr>
        <w:t>oraz dysponuje niezbędną wiedzą</w:t>
      </w:r>
      <w:r w:rsidRPr="00AF4FE1">
        <w:rPr>
          <w:rFonts w:ascii="Verdana" w:hAnsi="Verdana"/>
          <w:sz w:val="18"/>
          <w:szCs w:val="18"/>
        </w:rPr>
        <w:t xml:space="preserve"> i sprzętem do wykonania przedmiotu umowy</w:t>
      </w:r>
      <w:r w:rsidR="004B1425" w:rsidRPr="00AF4FE1">
        <w:rPr>
          <w:rFonts w:ascii="Verdana" w:hAnsi="Verdana"/>
          <w:sz w:val="18"/>
          <w:szCs w:val="18"/>
        </w:rPr>
        <w:t xml:space="preserve">, zgodnie z treścią </w:t>
      </w:r>
      <w:r w:rsidR="004B1425" w:rsidRPr="00AF4FE1">
        <w:rPr>
          <w:rFonts w:ascii="Verdana" w:hAnsi="Verdana"/>
          <w:sz w:val="18"/>
          <w:szCs w:val="18"/>
        </w:rPr>
        <w:sym w:font="Times New Roman" w:char="00A7"/>
      </w:r>
      <w:r w:rsidR="009069D8" w:rsidRPr="00AF4FE1">
        <w:rPr>
          <w:rFonts w:ascii="Verdana" w:hAnsi="Verdana"/>
          <w:sz w:val="18"/>
          <w:szCs w:val="18"/>
        </w:rPr>
        <w:t xml:space="preserve"> </w:t>
      </w:r>
      <w:r w:rsidR="00CC7454" w:rsidRPr="00AF4FE1">
        <w:rPr>
          <w:rFonts w:ascii="Verdana" w:hAnsi="Verdana"/>
          <w:sz w:val="18"/>
          <w:szCs w:val="18"/>
        </w:rPr>
        <w:t xml:space="preserve">1 ust. 1 – 3 </w:t>
      </w:r>
      <w:r w:rsidR="004B1425" w:rsidRPr="00AF4FE1">
        <w:rPr>
          <w:rFonts w:ascii="Verdana" w:hAnsi="Verdana"/>
          <w:sz w:val="18"/>
          <w:szCs w:val="18"/>
        </w:rPr>
        <w:t>umowy.</w:t>
      </w:r>
    </w:p>
    <w:p w:rsidR="00CC7454" w:rsidRPr="00AF4FE1" w:rsidRDefault="00CC7454" w:rsidP="007F68EA">
      <w:pPr>
        <w:pStyle w:val="Akapitzlist"/>
        <w:rPr>
          <w:rFonts w:ascii="Verdana" w:hAnsi="Verdana" w:cs="Verdana"/>
          <w:color w:val="000000"/>
          <w:sz w:val="18"/>
          <w:szCs w:val="18"/>
        </w:rPr>
      </w:pPr>
    </w:p>
    <w:p w:rsidR="002D4A3C" w:rsidRPr="00AF4FE1" w:rsidRDefault="00B102D1" w:rsidP="007F68EA">
      <w:pPr>
        <w:pStyle w:val="Tekstpodstawowy"/>
        <w:numPr>
          <w:ilvl w:val="0"/>
          <w:numId w:val="12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Wykonawca ponosi pełną odpowiedzialność techniczną, merytoryczną i finansową za realizację przedmiotowej umowy, a w szczególności za:</w:t>
      </w:r>
    </w:p>
    <w:p w:rsidR="00BB503B" w:rsidRPr="00AF4FE1" w:rsidRDefault="00BB503B" w:rsidP="007F68EA">
      <w:pPr>
        <w:pStyle w:val="Akapitzlist"/>
        <w:tabs>
          <w:tab w:val="left" w:pos="426"/>
        </w:tabs>
        <w:ind w:left="720"/>
        <w:contextualSpacing/>
        <w:rPr>
          <w:rFonts w:ascii="Verdana" w:hAnsi="Verdana"/>
          <w:sz w:val="18"/>
          <w:szCs w:val="18"/>
        </w:rPr>
      </w:pPr>
    </w:p>
    <w:p w:rsidR="00B102D1" w:rsidRPr="00AF4FE1" w:rsidRDefault="00B102D1" w:rsidP="007F68EA">
      <w:pPr>
        <w:pStyle w:val="Akapitzlist"/>
        <w:numPr>
          <w:ilvl w:val="0"/>
          <w:numId w:val="8"/>
        </w:numPr>
        <w:tabs>
          <w:tab w:val="left" w:pos="426"/>
          <w:tab w:val="left" w:pos="1276"/>
        </w:tabs>
        <w:ind w:left="1418" w:hanging="425"/>
        <w:contextualSpacing/>
        <w:rPr>
          <w:rFonts w:ascii="Verdana" w:hAnsi="Verdana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kompetentne, rzetelne i terminowe wykonanie przedmiotu umowy,</w:t>
      </w:r>
    </w:p>
    <w:p w:rsidR="00F70848" w:rsidRPr="00AF4FE1" w:rsidRDefault="00F70848" w:rsidP="007F68EA">
      <w:pPr>
        <w:pStyle w:val="Akapitzlist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1276" w:hanging="283"/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uprzątnięcie terenu,</w:t>
      </w:r>
    </w:p>
    <w:p w:rsidR="00B668F3" w:rsidRPr="00AF4FE1" w:rsidRDefault="00F70848" w:rsidP="007F68EA">
      <w:pPr>
        <w:pStyle w:val="Akapitzlist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1276" w:hanging="283"/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wykonanie prac o których mowa w </w:t>
      </w:r>
      <w:r w:rsidRPr="00AF4FE1">
        <w:rPr>
          <w:rFonts w:ascii="Verdana" w:hAnsi="Verdana"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Cs/>
          <w:sz w:val="18"/>
          <w:szCs w:val="18"/>
        </w:rPr>
        <w:t xml:space="preserve"> 1 ust. 1 w sposób niepowodujący zagrożenia dla pomników przyrody</w:t>
      </w:r>
      <w:r w:rsidR="00703D3A" w:rsidRPr="00AF4FE1">
        <w:rPr>
          <w:rFonts w:ascii="Verdana" w:hAnsi="Verdana"/>
          <w:bCs/>
          <w:sz w:val="18"/>
          <w:szCs w:val="18"/>
        </w:rPr>
        <w:t>,</w:t>
      </w:r>
    </w:p>
    <w:p w:rsidR="00F70848" w:rsidRPr="00AF4FE1" w:rsidRDefault="00B668F3" w:rsidP="007F68EA">
      <w:pPr>
        <w:pStyle w:val="Akapitzlist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ind w:left="1276" w:hanging="283"/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/>
          <w:bCs/>
          <w:sz w:val="18"/>
          <w:szCs w:val="18"/>
        </w:rPr>
        <w:t xml:space="preserve">wszelkie uszkodzenia lub zniszczenia istniejącej infrastruktury </w:t>
      </w:r>
      <w:r w:rsidR="00703D3A" w:rsidRPr="00AF4FE1">
        <w:rPr>
          <w:rFonts w:ascii="Verdana" w:hAnsi="Verdana"/>
          <w:bCs/>
          <w:sz w:val="18"/>
          <w:szCs w:val="18"/>
        </w:rPr>
        <w:t>wynikłe wskutek nieprawidłoweg</w:t>
      </w:r>
      <w:r w:rsidR="00CC7454" w:rsidRPr="00AF4FE1">
        <w:rPr>
          <w:rFonts w:ascii="Verdana" w:hAnsi="Verdana"/>
          <w:bCs/>
          <w:sz w:val="18"/>
          <w:szCs w:val="18"/>
        </w:rPr>
        <w:t>o wykonania prac objętych umową.</w:t>
      </w:r>
      <w:r w:rsidR="00703D3A" w:rsidRPr="00AF4FE1">
        <w:rPr>
          <w:rFonts w:ascii="Verdana" w:hAnsi="Verdana"/>
          <w:bCs/>
          <w:sz w:val="18"/>
          <w:szCs w:val="18"/>
        </w:rPr>
        <w:t xml:space="preserve"> </w:t>
      </w:r>
    </w:p>
    <w:p w:rsidR="00F70848" w:rsidRPr="00AF4FE1" w:rsidRDefault="00F70848" w:rsidP="00F70848">
      <w:pPr>
        <w:pStyle w:val="Akapitzlist"/>
        <w:tabs>
          <w:tab w:val="left" w:pos="1276"/>
          <w:tab w:val="left" w:pos="2974"/>
        </w:tabs>
        <w:autoSpaceDE w:val="0"/>
        <w:autoSpaceDN w:val="0"/>
        <w:adjustRightInd w:val="0"/>
        <w:ind w:left="1418"/>
        <w:jc w:val="both"/>
        <w:rPr>
          <w:rFonts w:ascii="Verdana" w:hAnsi="Verdana"/>
          <w:bCs/>
          <w:sz w:val="18"/>
          <w:szCs w:val="18"/>
        </w:rPr>
      </w:pPr>
      <w:r w:rsidRPr="00AF4FE1">
        <w:rPr>
          <w:rFonts w:ascii="Verdana" w:hAnsi="Verdana"/>
          <w:bCs/>
          <w:sz w:val="18"/>
          <w:szCs w:val="18"/>
        </w:rPr>
        <w:tab/>
      </w:r>
    </w:p>
    <w:p w:rsidR="001A2FD2" w:rsidRPr="00AF4FE1" w:rsidRDefault="001A7F09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2</w:t>
      </w:r>
    </w:p>
    <w:p w:rsidR="001A2FD2" w:rsidRPr="00AF4FE1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:rsidR="00EE6B74" w:rsidRPr="00AF4FE1" w:rsidRDefault="00A92BB5" w:rsidP="007F68EA">
      <w:pPr>
        <w:suppressAutoHyphens/>
        <w:autoSpaceDE w:val="0"/>
        <w:autoSpaceDN w:val="0"/>
        <w:adjustRightInd w:val="0"/>
        <w:ind w:left="426"/>
        <w:rPr>
          <w:rFonts w:ascii="Verdana" w:hAnsi="Verdana"/>
          <w:bCs/>
          <w:color w:val="000000" w:themeColor="text1"/>
          <w:sz w:val="18"/>
          <w:szCs w:val="18"/>
          <w:u w:val="single"/>
        </w:rPr>
      </w:pPr>
      <w:r w:rsidRPr="00AF4FE1">
        <w:rPr>
          <w:rFonts w:ascii="Verdana" w:hAnsi="Verdana"/>
          <w:color w:val="000000" w:themeColor="text1"/>
          <w:sz w:val="18"/>
          <w:szCs w:val="18"/>
        </w:rPr>
        <w:t xml:space="preserve">Termin  wykonania prac określonych w </w:t>
      </w:r>
      <w:r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9069D8" w:rsidRPr="00AF4FE1">
        <w:rPr>
          <w:rFonts w:ascii="Verdana" w:hAnsi="Verdana"/>
          <w:color w:val="000000" w:themeColor="text1"/>
          <w:sz w:val="18"/>
          <w:szCs w:val="18"/>
        </w:rPr>
        <w:t xml:space="preserve"> 1 </w:t>
      </w:r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ust. 1 </w:t>
      </w:r>
      <w:proofErr w:type="spellStart"/>
      <w:r w:rsidR="00703D3A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1) lit. a) – f) i </w:t>
      </w:r>
      <w:r w:rsidR="00703D3A"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1 ust. 1 </w:t>
      </w:r>
      <w:proofErr w:type="spellStart"/>
      <w:r w:rsidR="00703D3A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2) lit. a) – g) </w:t>
      </w:r>
      <w:r w:rsidRPr="00AF4FE1">
        <w:rPr>
          <w:rFonts w:ascii="Verdana" w:hAnsi="Verdana"/>
          <w:color w:val="000000" w:themeColor="text1"/>
          <w:sz w:val="18"/>
          <w:szCs w:val="18"/>
        </w:rPr>
        <w:t>ustala się</w:t>
      </w:r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od dnia podpisania umowy</w:t>
      </w:r>
      <w:r w:rsidRPr="00AF4FE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AF4FE1">
        <w:rPr>
          <w:rFonts w:ascii="Verdana" w:hAnsi="Verdana"/>
          <w:bCs/>
          <w:color w:val="000000" w:themeColor="text1"/>
          <w:sz w:val="18"/>
          <w:szCs w:val="18"/>
        </w:rPr>
        <w:t xml:space="preserve">do </w:t>
      </w:r>
      <w:r w:rsidR="009069D8" w:rsidRPr="00AF4FE1">
        <w:rPr>
          <w:rFonts w:ascii="Verdana" w:hAnsi="Verdana"/>
          <w:bCs/>
          <w:color w:val="000000" w:themeColor="text1"/>
          <w:sz w:val="18"/>
          <w:szCs w:val="18"/>
          <w:u w:val="single"/>
        </w:rPr>
        <w:t xml:space="preserve">dnia </w:t>
      </w:r>
      <w:r w:rsidR="00A2570D">
        <w:rPr>
          <w:rFonts w:ascii="Verdana" w:hAnsi="Verdana"/>
          <w:bCs/>
          <w:color w:val="000000" w:themeColor="text1"/>
          <w:sz w:val="18"/>
          <w:szCs w:val="18"/>
          <w:u w:val="single"/>
        </w:rPr>
        <w:t>30</w:t>
      </w:r>
      <w:r w:rsidR="00703D3A" w:rsidRPr="00AF4FE1">
        <w:rPr>
          <w:rFonts w:ascii="Verdana" w:hAnsi="Verdana"/>
          <w:bCs/>
          <w:color w:val="000000" w:themeColor="text1"/>
          <w:sz w:val="18"/>
          <w:szCs w:val="18"/>
          <w:u w:val="single"/>
        </w:rPr>
        <w:t xml:space="preserve"> kwietnia 2024 </w:t>
      </w:r>
      <w:r w:rsidRPr="00AF4FE1">
        <w:rPr>
          <w:rFonts w:ascii="Verdana" w:hAnsi="Verdana"/>
          <w:bCs/>
          <w:color w:val="000000" w:themeColor="text1"/>
          <w:sz w:val="18"/>
          <w:szCs w:val="18"/>
          <w:u w:val="single"/>
        </w:rPr>
        <w:t>roku,</w:t>
      </w:r>
      <w:r w:rsidRPr="00AF4FE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termin  wykonania prac określonych w </w:t>
      </w:r>
      <w:r w:rsidR="00703D3A"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1 ust.1 </w:t>
      </w:r>
      <w:proofErr w:type="spellStart"/>
      <w:r w:rsidR="00703D3A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1) lit. g) i </w:t>
      </w:r>
      <w:r w:rsidR="00703D3A"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1 ust.1 </w:t>
      </w:r>
      <w:proofErr w:type="spellStart"/>
      <w:r w:rsidR="00703D3A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703D3A" w:rsidRPr="00AF4FE1">
        <w:rPr>
          <w:rFonts w:ascii="Verdana" w:hAnsi="Verdana"/>
          <w:color w:val="000000" w:themeColor="text1"/>
          <w:sz w:val="18"/>
          <w:szCs w:val="18"/>
        </w:rPr>
        <w:t xml:space="preserve"> 2) lit. h) ustala się </w:t>
      </w:r>
      <w:r w:rsidR="00703D3A" w:rsidRPr="00AF4FE1">
        <w:rPr>
          <w:rFonts w:ascii="Verdana" w:hAnsi="Verdana"/>
          <w:color w:val="000000" w:themeColor="text1"/>
          <w:sz w:val="18"/>
          <w:szCs w:val="18"/>
          <w:u w:val="single"/>
        </w:rPr>
        <w:t xml:space="preserve">od dnia dokonania nasadzeń </w:t>
      </w:r>
      <w:r w:rsidR="00703D3A" w:rsidRPr="00AF4FE1">
        <w:rPr>
          <w:rFonts w:ascii="Verdana" w:hAnsi="Verdana"/>
          <w:bCs/>
          <w:color w:val="000000" w:themeColor="text1"/>
          <w:sz w:val="18"/>
          <w:szCs w:val="18"/>
          <w:u w:val="single"/>
        </w:rPr>
        <w:t>do dnia</w:t>
      </w:r>
      <w:r w:rsidR="00AF4FE1" w:rsidRPr="00AF4FE1">
        <w:rPr>
          <w:rFonts w:ascii="Verdana" w:hAnsi="Verdana"/>
          <w:bCs/>
          <w:color w:val="000000" w:themeColor="text1"/>
          <w:sz w:val="18"/>
          <w:szCs w:val="18"/>
          <w:u w:val="single"/>
        </w:rPr>
        <w:t xml:space="preserve"> 16</w:t>
      </w:r>
      <w:r w:rsidR="00703D3A" w:rsidRPr="00AF4FE1">
        <w:rPr>
          <w:rFonts w:ascii="Verdana" w:hAnsi="Verdana"/>
          <w:bCs/>
          <w:color w:val="000000" w:themeColor="text1"/>
          <w:sz w:val="18"/>
          <w:szCs w:val="18"/>
          <w:u w:val="single"/>
        </w:rPr>
        <w:t xml:space="preserve"> października 2024 r.</w:t>
      </w:r>
    </w:p>
    <w:p w:rsidR="00AF4FE1" w:rsidRPr="00AF4FE1" w:rsidRDefault="00AF4FE1" w:rsidP="007F68EA">
      <w:pPr>
        <w:suppressAutoHyphens/>
        <w:autoSpaceDE w:val="0"/>
        <w:autoSpaceDN w:val="0"/>
        <w:adjustRightInd w:val="0"/>
        <w:ind w:left="426"/>
        <w:rPr>
          <w:rFonts w:ascii="Verdana" w:hAnsi="Verdana"/>
          <w:bCs/>
          <w:color w:val="000000" w:themeColor="text1"/>
          <w:sz w:val="18"/>
          <w:szCs w:val="18"/>
          <w:u w:val="single"/>
        </w:rPr>
      </w:pPr>
    </w:p>
    <w:p w:rsidR="00703D3A" w:rsidRDefault="00703D3A" w:rsidP="00FE7186">
      <w:pPr>
        <w:suppressAutoHyphens/>
        <w:autoSpaceDE w:val="0"/>
        <w:autoSpaceDN w:val="0"/>
        <w:adjustRightInd w:val="0"/>
        <w:ind w:left="426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:rsidR="004E21D8" w:rsidRDefault="004E21D8" w:rsidP="00FE7186">
      <w:pPr>
        <w:suppressAutoHyphens/>
        <w:autoSpaceDE w:val="0"/>
        <w:autoSpaceDN w:val="0"/>
        <w:adjustRightInd w:val="0"/>
        <w:ind w:left="426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:rsidR="001A2FD2" w:rsidRPr="00AF4FE1" w:rsidRDefault="001A7F09">
      <w:pPr>
        <w:ind w:firstLine="76"/>
        <w:jc w:val="center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lastRenderedPageBreak/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3</w:t>
      </w:r>
    </w:p>
    <w:p w:rsidR="001A2FD2" w:rsidRPr="00AF4FE1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:rsidR="00CC7454" w:rsidRPr="00AF4FE1" w:rsidRDefault="00F92AF4" w:rsidP="007F68EA">
      <w:pPr>
        <w:ind w:left="426"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Strony ustalają wynagrodzenie przysługujące Wykonawcy od Zamawiającego za wykonanie przed</w:t>
      </w:r>
      <w:r w:rsidR="00332D7D" w:rsidRPr="00AF4FE1">
        <w:rPr>
          <w:rFonts w:ascii="Verdana" w:hAnsi="Verdana" w:cs="Verdana"/>
          <w:color w:val="000000"/>
          <w:sz w:val="18"/>
          <w:szCs w:val="18"/>
        </w:rPr>
        <w:t>miotu</w:t>
      </w:r>
      <w:r w:rsidR="00550C07" w:rsidRPr="00AF4FE1">
        <w:rPr>
          <w:rFonts w:ascii="Verdana" w:hAnsi="Verdana" w:cs="Verdana"/>
          <w:color w:val="000000"/>
          <w:sz w:val="18"/>
          <w:szCs w:val="18"/>
        </w:rPr>
        <w:t xml:space="preserve"> niniejszej umowy w kwocie</w:t>
      </w:r>
      <w:r w:rsidR="009069D8" w:rsidRPr="00AF4FE1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CC7454" w:rsidRPr="00AF4FE1">
        <w:rPr>
          <w:rFonts w:ascii="Verdana" w:hAnsi="Verdana" w:cs="Verdana"/>
          <w:color w:val="000000"/>
          <w:sz w:val="18"/>
          <w:szCs w:val="18"/>
        </w:rPr>
        <w:t xml:space="preserve">………………….. </w:t>
      </w:r>
      <w:r w:rsidR="00655711" w:rsidRPr="00AF4FE1">
        <w:rPr>
          <w:rFonts w:ascii="Verdana" w:hAnsi="Verdana" w:cs="Verdana"/>
          <w:color w:val="000000"/>
          <w:sz w:val="18"/>
          <w:szCs w:val="18"/>
        </w:rPr>
        <w:t>(słownie</w:t>
      </w:r>
      <w:r w:rsidR="000E77AD" w:rsidRPr="00AF4FE1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655711" w:rsidRPr="00AF4FE1">
        <w:rPr>
          <w:rFonts w:ascii="Verdana" w:hAnsi="Verdana" w:cs="Verdana"/>
          <w:color w:val="000000"/>
          <w:sz w:val="18"/>
          <w:szCs w:val="18"/>
        </w:rPr>
        <w:t xml:space="preserve">złotych: </w:t>
      </w:r>
      <w:r w:rsidR="00CC7454" w:rsidRPr="00AF4FE1">
        <w:rPr>
          <w:rFonts w:ascii="Verdana" w:hAnsi="Verdana" w:cs="Verdana"/>
          <w:color w:val="000000"/>
          <w:sz w:val="18"/>
          <w:szCs w:val="18"/>
        </w:rPr>
        <w:t>…………………………….</w:t>
      </w:r>
      <w:r w:rsidRPr="00AF4FE1">
        <w:rPr>
          <w:rFonts w:ascii="Verdana" w:hAnsi="Verdana" w:cs="Verdana"/>
          <w:color w:val="000000"/>
          <w:sz w:val="18"/>
          <w:szCs w:val="18"/>
        </w:rPr>
        <w:t>00/100) brutto, w tym wynagrodzenie netto w kwocie</w:t>
      </w:r>
      <w:r w:rsidR="009069D8" w:rsidRPr="00AF4FE1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CC7454" w:rsidRPr="00AF4FE1">
        <w:rPr>
          <w:rFonts w:ascii="Verdana" w:hAnsi="Verdana" w:cs="Verdana"/>
          <w:color w:val="000000"/>
          <w:sz w:val="18"/>
          <w:szCs w:val="18"/>
        </w:rPr>
        <w:t xml:space="preserve">……………….. </w:t>
      </w:r>
      <w:r w:rsidR="00970D91" w:rsidRPr="00AF4FE1">
        <w:rPr>
          <w:rFonts w:ascii="Verdana" w:hAnsi="Verdana" w:cs="Verdana"/>
          <w:color w:val="000000"/>
          <w:sz w:val="18"/>
          <w:szCs w:val="18"/>
        </w:rPr>
        <w:t>zł (słownie</w:t>
      </w:r>
      <w:r w:rsidR="00655711" w:rsidRPr="00AF4FE1">
        <w:rPr>
          <w:rFonts w:ascii="Verdana" w:hAnsi="Verdana" w:cs="Verdana"/>
          <w:color w:val="000000"/>
          <w:sz w:val="18"/>
          <w:szCs w:val="18"/>
        </w:rPr>
        <w:t xml:space="preserve"> złotych</w:t>
      </w:r>
      <w:r w:rsidR="00970D91" w:rsidRPr="00AF4FE1">
        <w:rPr>
          <w:rFonts w:ascii="Verdana" w:hAnsi="Verdana" w:cs="Verdana"/>
          <w:color w:val="000000"/>
          <w:sz w:val="18"/>
          <w:szCs w:val="18"/>
        </w:rPr>
        <w:t xml:space="preserve">: </w:t>
      </w:r>
      <w:r w:rsidR="00CC7454" w:rsidRPr="00AF4FE1">
        <w:rPr>
          <w:rFonts w:ascii="Verdana" w:hAnsi="Verdana" w:cs="Verdana"/>
          <w:color w:val="000000"/>
          <w:sz w:val="18"/>
          <w:szCs w:val="18"/>
        </w:rPr>
        <w:t xml:space="preserve">…………………… </w:t>
      </w:r>
      <w:r w:rsidRPr="00AF4FE1">
        <w:rPr>
          <w:rFonts w:ascii="Verdana" w:hAnsi="Verdana" w:cs="Verdana"/>
          <w:color w:val="000000"/>
          <w:sz w:val="18"/>
          <w:szCs w:val="18"/>
        </w:rPr>
        <w:t>00/100)</w:t>
      </w:r>
      <w:r w:rsidR="000E4E7E" w:rsidRPr="00AF4FE1">
        <w:rPr>
          <w:rFonts w:ascii="Verdana" w:hAnsi="Verdana" w:cs="Verdana"/>
          <w:color w:val="000000"/>
          <w:sz w:val="18"/>
          <w:szCs w:val="18"/>
        </w:rPr>
        <w:t xml:space="preserve"> + podatek VAT </w:t>
      </w:r>
      <w:r w:rsidR="00CC7454" w:rsidRPr="00AF4FE1">
        <w:rPr>
          <w:rFonts w:ascii="Verdana" w:hAnsi="Verdana" w:cs="Verdana"/>
          <w:color w:val="000000"/>
          <w:sz w:val="18"/>
          <w:szCs w:val="18"/>
        </w:rPr>
        <w:t>………..</w:t>
      </w:r>
      <w:r w:rsidR="000E4E7E" w:rsidRPr="00AF4FE1">
        <w:rPr>
          <w:rFonts w:ascii="Verdana" w:hAnsi="Verdana" w:cs="Verdana"/>
          <w:color w:val="000000"/>
          <w:sz w:val="18"/>
          <w:szCs w:val="18"/>
        </w:rPr>
        <w:t xml:space="preserve"> tj.</w:t>
      </w:r>
      <w:r w:rsidR="009069D8" w:rsidRPr="00AF4FE1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0B0E84" w:rsidRPr="00AF4FE1" w:rsidRDefault="00CC7454" w:rsidP="007F68EA">
      <w:pPr>
        <w:ind w:left="426"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………………..</w:t>
      </w:r>
      <w:r w:rsidR="000E4E7E" w:rsidRPr="00AF4FE1">
        <w:rPr>
          <w:rFonts w:ascii="Verdana" w:hAnsi="Verdana" w:cs="Verdana"/>
          <w:color w:val="000000"/>
          <w:sz w:val="18"/>
          <w:szCs w:val="18"/>
        </w:rPr>
        <w:t>zł</w:t>
      </w:r>
      <w:r w:rsidR="008938C4" w:rsidRPr="00AF4FE1">
        <w:rPr>
          <w:rFonts w:ascii="Verdana" w:hAnsi="Verdana" w:cs="Verdana"/>
          <w:color w:val="000000"/>
          <w:sz w:val="18"/>
          <w:szCs w:val="18"/>
        </w:rPr>
        <w:t xml:space="preserve"> (słownie</w:t>
      </w:r>
      <w:r w:rsidR="00655711" w:rsidRPr="00AF4FE1">
        <w:rPr>
          <w:rFonts w:ascii="Verdana" w:hAnsi="Verdana" w:cs="Verdana"/>
          <w:color w:val="000000"/>
          <w:sz w:val="18"/>
          <w:szCs w:val="18"/>
        </w:rPr>
        <w:t xml:space="preserve"> złotych</w:t>
      </w:r>
      <w:r w:rsidR="008938C4" w:rsidRPr="00AF4FE1">
        <w:rPr>
          <w:rFonts w:ascii="Verdana" w:hAnsi="Verdana" w:cs="Verdana"/>
          <w:color w:val="000000"/>
          <w:sz w:val="18"/>
          <w:szCs w:val="18"/>
        </w:rPr>
        <w:t xml:space="preserve">: </w:t>
      </w:r>
      <w:r w:rsidRPr="00AF4FE1">
        <w:rPr>
          <w:rFonts w:ascii="Verdana" w:hAnsi="Verdana" w:cs="Verdana"/>
          <w:color w:val="000000"/>
          <w:sz w:val="18"/>
          <w:szCs w:val="18"/>
        </w:rPr>
        <w:t>…………………………………………………</w:t>
      </w:r>
      <w:r w:rsidR="008938C4" w:rsidRPr="00AF4FE1">
        <w:rPr>
          <w:rFonts w:ascii="Verdana" w:hAnsi="Verdana" w:cs="Verdana"/>
          <w:color w:val="000000"/>
          <w:sz w:val="18"/>
          <w:szCs w:val="18"/>
        </w:rPr>
        <w:t>00/100).</w:t>
      </w:r>
      <w:r w:rsidR="00F92AF4" w:rsidRPr="00AF4FE1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FE7186" w:rsidRPr="00AF4FE1" w:rsidRDefault="00FE7186" w:rsidP="003152B7">
      <w:pPr>
        <w:ind w:left="426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1A2FD2" w:rsidRPr="00AF4FE1" w:rsidRDefault="001A7F09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4</w:t>
      </w:r>
    </w:p>
    <w:p w:rsidR="00F172D6" w:rsidRPr="00AF4FE1" w:rsidRDefault="00F172D6" w:rsidP="00A844E2">
      <w:pPr>
        <w:jc w:val="both"/>
        <w:rPr>
          <w:rFonts w:ascii="Verdana" w:hAnsi="Verdana"/>
          <w:sz w:val="18"/>
          <w:szCs w:val="18"/>
        </w:rPr>
      </w:pPr>
    </w:p>
    <w:p w:rsidR="00CC7454" w:rsidRPr="00AF4FE1" w:rsidRDefault="00E65BDB" w:rsidP="007F68EA">
      <w:pPr>
        <w:pStyle w:val="Akapitzlist"/>
        <w:numPr>
          <w:ilvl w:val="0"/>
          <w:numId w:val="16"/>
        </w:numPr>
        <w:tabs>
          <w:tab w:val="left" w:pos="0"/>
        </w:tabs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AF4FE1">
        <w:rPr>
          <w:rFonts w:ascii="Verdana" w:hAnsi="Verdana"/>
          <w:sz w:val="18"/>
          <w:szCs w:val="18"/>
        </w:rPr>
        <w:t>Wykonanie przedmiotu umowy, bez zastrzeżeń ze strony Zamawiające</w:t>
      </w:r>
      <w:r w:rsidR="00CC7454" w:rsidRPr="00AF4FE1">
        <w:rPr>
          <w:rFonts w:ascii="Verdana" w:hAnsi="Verdana"/>
          <w:sz w:val="18"/>
          <w:szCs w:val="18"/>
        </w:rPr>
        <w:t>go, strony potwierdzą protokołami</w:t>
      </w:r>
      <w:r w:rsidRPr="00AF4FE1">
        <w:rPr>
          <w:rFonts w:ascii="Verdana" w:hAnsi="Verdana"/>
          <w:sz w:val="18"/>
          <w:szCs w:val="18"/>
        </w:rPr>
        <w:t xml:space="preserve"> odbioru</w:t>
      </w:r>
      <w:r w:rsidR="00CC7454" w:rsidRPr="00AF4FE1">
        <w:rPr>
          <w:rFonts w:ascii="Verdana" w:hAnsi="Verdana"/>
          <w:sz w:val="18"/>
          <w:szCs w:val="18"/>
        </w:rPr>
        <w:t>:</w:t>
      </w:r>
    </w:p>
    <w:p w:rsidR="00AF4FE1" w:rsidRPr="00AF4FE1" w:rsidRDefault="00AF4FE1" w:rsidP="007F68EA">
      <w:pPr>
        <w:pStyle w:val="Akapitzlist"/>
        <w:tabs>
          <w:tab w:val="left" w:pos="0"/>
        </w:tabs>
        <w:ind w:left="720"/>
        <w:rPr>
          <w:rFonts w:ascii="Verdana" w:hAnsi="Verdana"/>
          <w:color w:val="000000" w:themeColor="text1"/>
          <w:sz w:val="18"/>
          <w:szCs w:val="18"/>
          <w:u w:val="single"/>
        </w:rPr>
      </w:pPr>
    </w:p>
    <w:p w:rsidR="00E65BDB" w:rsidRPr="00AF4FE1" w:rsidRDefault="00CC7454" w:rsidP="007F68EA">
      <w:pPr>
        <w:pStyle w:val="Akapitzlist"/>
        <w:numPr>
          <w:ilvl w:val="0"/>
          <w:numId w:val="1"/>
        </w:numPr>
        <w:tabs>
          <w:tab w:val="left" w:pos="0"/>
        </w:tabs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AF4FE1">
        <w:rPr>
          <w:rFonts w:ascii="Verdana" w:hAnsi="Verdana"/>
          <w:sz w:val="18"/>
          <w:szCs w:val="18"/>
        </w:rPr>
        <w:t>protokołem</w:t>
      </w:r>
      <w:r w:rsidR="00E65BDB" w:rsidRPr="00AF4FE1">
        <w:rPr>
          <w:rFonts w:ascii="Verdana" w:hAnsi="Verdana"/>
          <w:sz w:val="18"/>
          <w:szCs w:val="18"/>
        </w:rPr>
        <w:t xml:space="preserve"> sporządzonym w ciągu 7 dni roboczych od daty zgłoszenia Zamawiającemu gotowości do </w:t>
      </w:r>
      <w:r w:rsidR="00E65BDB" w:rsidRPr="00AF4FE1">
        <w:rPr>
          <w:rFonts w:ascii="Verdana" w:hAnsi="Verdana"/>
          <w:color w:val="000000" w:themeColor="text1"/>
          <w:sz w:val="18"/>
          <w:szCs w:val="18"/>
        </w:rPr>
        <w:t>odbioru prac</w:t>
      </w:r>
      <w:r w:rsidRPr="00AF4FE1">
        <w:rPr>
          <w:rFonts w:ascii="Verdana" w:hAnsi="Verdana"/>
          <w:color w:val="000000" w:themeColor="text1"/>
          <w:sz w:val="18"/>
          <w:szCs w:val="18"/>
        </w:rPr>
        <w:t xml:space="preserve"> określonych w </w:t>
      </w:r>
      <w:r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Pr="00AF4FE1">
        <w:rPr>
          <w:rFonts w:ascii="Verdana" w:hAnsi="Verdana"/>
          <w:color w:val="000000" w:themeColor="text1"/>
          <w:sz w:val="18"/>
          <w:szCs w:val="18"/>
        </w:rPr>
        <w:t xml:space="preserve"> 1 ust. 1 </w:t>
      </w:r>
      <w:proofErr w:type="spellStart"/>
      <w:r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Pr="00AF4FE1">
        <w:rPr>
          <w:rFonts w:ascii="Verdana" w:hAnsi="Verdana"/>
          <w:color w:val="000000" w:themeColor="text1"/>
          <w:sz w:val="18"/>
          <w:szCs w:val="18"/>
        </w:rPr>
        <w:t xml:space="preserve"> 1) lit. a) – f) i </w:t>
      </w:r>
      <w:r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Pr="00AF4FE1">
        <w:rPr>
          <w:rFonts w:ascii="Verdana" w:hAnsi="Verdana"/>
          <w:color w:val="000000" w:themeColor="text1"/>
          <w:sz w:val="18"/>
          <w:szCs w:val="18"/>
        </w:rPr>
        <w:t xml:space="preserve"> 1 ust. 1 </w:t>
      </w:r>
      <w:proofErr w:type="spellStart"/>
      <w:r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Pr="00AF4FE1">
        <w:rPr>
          <w:rFonts w:ascii="Verdana" w:hAnsi="Verdana"/>
          <w:color w:val="000000" w:themeColor="text1"/>
          <w:sz w:val="18"/>
          <w:szCs w:val="18"/>
        </w:rPr>
        <w:t xml:space="preserve"> 2) lit. a) – g); g</w:t>
      </w:r>
      <w:r w:rsidR="00E65BDB" w:rsidRPr="00AF4FE1">
        <w:rPr>
          <w:rFonts w:ascii="Verdana" w:hAnsi="Verdana"/>
          <w:sz w:val="18"/>
          <w:szCs w:val="18"/>
        </w:rPr>
        <w:t xml:space="preserve">otowość do odbioru prac </w:t>
      </w:r>
      <w:r w:rsidR="00E65BDB" w:rsidRPr="00AF4FE1">
        <w:rPr>
          <w:rFonts w:ascii="Verdana" w:hAnsi="Verdana"/>
          <w:sz w:val="18"/>
          <w:szCs w:val="18"/>
          <w:u w:val="single"/>
        </w:rPr>
        <w:t>należy zgłosić pisemnie</w:t>
      </w:r>
      <w:r w:rsidR="00E65BDB" w:rsidRPr="00AF4FE1">
        <w:rPr>
          <w:rFonts w:ascii="Verdana" w:hAnsi="Verdana"/>
          <w:b/>
          <w:sz w:val="18"/>
          <w:szCs w:val="18"/>
        </w:rPr>
        <w:t xml:space="preserve"> </w:t>
      </w:r>
      <w:r w:rsidR="00E65BDB" w:rsidRPr="00AF4FE1">
        <w:rPr>
          <w:rFonts w:ascii="Verdana" w:hAnsi="Verdana"/>
          <w:sz w:val="18"/>
          <w:szCs w:val="18"/>
        </w:rPr>
        <w:t xml:space="preserve">na adres siedziby Wydziału Środowiska ul. </w:t>
      </w:r>
      <w:proofErr w:type="spellStart"/>
      <w:r w:rsidR="00E65BDB" w:rsidRPr="00AF4FE1">
        <w:rPr>
          <w:rFonts w:ascii="Verdana" w:hAnsi="Verdana"/>
          <w:sz w:val="18"/>
          <w:szCs w:val="18"/>
        </w:rPr>
        <w:t>Hubska</w:t>
      </w:r>
      <w:proofErr w:type="spellEnd"/>
      <w:r w:rsidR="00E65BDB" w:rsidRPr="00AF4FE1">
        <w:rPr>
          <w:rFonts w:ascii="Verdana" w:hAnsi="Verdana"/>
          <w:sz w:val="18"/>
          <w:szCs w:val="18"/>
        </w:rPr>
        <w:t xml:space="preserve"> 8-16 we Wrocławiu 50-502,</w:t>
      </w:r>
      <w:r w:rsidR="00E65BDB" w:rsidRPr="00AF4FE1">
        <w:rPr>
          <w:rFonts w:ascii="Verdana" w:hAnsi="Verdana"/>
          <w:b/>
          <w:sz w:val="18"/>
          <w:szCs w:val="18"/>
        </w:rPr>
        <w:t xml:space="preserve"> </w:t>
      </w:r>
      <w:r w:rsidR="00E65BDB" w:rsidRPr="00AF4FE1">
        <w:rPr>
          <w:rFonts w:ascii="Verdana" w:hAnsi="Verdana"/>
          <w:sz w:val="18"/>
          <w:szCs w:val="18"/>
          <w:u w:val="single"/>
        </w:rPr>
        <w:t>lub drogą elektroniczną</w:t>
      </w:r>
      <w:r w:rsidR="00E65BDB" w:rsidRPr="00AF4FE1">
        <w:rPr>
          <w:rFonts w:ascii="Verdana" w:hAnsi="Verdana"/>
          <w:sz w:val="18"/>
          <w:szCs w:val="18"/>
        </w:rPr>
        <w:t xml:space="preserve"> na adres</w:t>
      </w:r>
      <w:r w:rsidR="009069D8" w:rsidRPr="00AF4FE1">
        <w:rPr>
          <w:rFonts w:ascii="Verdana" w:hAnsi="Verdana"/>
          <w:sz w:val="18"/>
          <w:szCs w:val="18"/>
        </w:rPr>
        <w:t>y</w:t>
      </w:r>
      <w:r w:rsidR="00E65BDB" w:rsidRPr="00AF4FE1">
        <w:rPr>
          <w:rFonts w:ascii="Verdana" w:hAnsi="Verdana"/>
          <w:sz w:val="18"/>
          <w:szCs w:val="18"/>
        </w:rPr>
        <w:t xml:space="preserve"> email: </w:t>
      </w:r>
      <w:r w:rsidR="009069D8" w:rsidRPr="00AF4FE1">
        <w:rPr>
          <w:rFonts w:ascii="Verdana" w:hAnsi="Verdana"/>
          <w:sz w:val="18"/>
          <w:szCs w:val="18"/>
        </w:rPr>
        <w:t xml:space="preserve">wsr@um.wroc.pl i </w:t>
      </w:r>
      <w:r w:rsidR="00E65BDB" w:rsidRPr="00AF4FE1">
        <w:rPr>
          <w:rFonts w:ascii="Verdana" w:hAnsi="Verdana"/>
          <w:sz w:val="18"/>
          <w:szCs w:val="18"/>
        </w:rPr>
        <w:t xml:space="preserve">olga.znamirowska@um.wroc.pl, </w:t>
      </w:r>
      <w:r w:rsidR="00902040" w:rsidRPr="00AF4FE1">
        <w:rPr>
          <w:rFonts w:ascii="Verdana" w:hAnsi="Verdana"/>
          <w:sz w:val="18"/>
          <w:szCs w:val="18"/>
          <w:u w:val="single"/>
        </w:rPr>
        <w:t xml:space="preserve">najpóźniej w dniu </w:t>
      </w:r>
      <w:r w:rsidR="00A2570D">
        <w:rPr>
          <w:rFonts w:ascii="Verdana" w:hAnsi="Verdana"/>
          <w:sz w:val="18"/>
          <w:szCs w:val="18"/>
          <w:u w:val="single"/>
        </w:rPr>
        <w:t>30</w:t>
      </w:r>
      <w:r w:rsidRPr="00AF4FE1">
        <w:rPr>
          <w:rFonts w:ascii="Verdana" w:hAnsi="Verdana"/>
          <w:sz w:val="18"/>
          <w:szCs w:val="18"/>
          <w:u w:val="single"/>
        </w:rPr>
        <w:t xml:space="preserve"> kwietnia 2024</w:t>
      </w:r>
      <w:r w:rsidR="00E65BDB" w:rsidRPr="00AF4FE1">
        <w:rPr>
          <w:rFonts w:ascii="Verdana" w:hAnsi="Verdana"/>
          <w:sz w:val="18"/>
          <w:szCs w:val="18"/>
          <w:u w:val="single"/>
        </w:rPr>
        <w:t xml:space="preserve"> r.</w:t>
      </w:r>
      <w:r w:rsidR="00E65BDB" w:rsidRPr="00AF4FE1">
        <w:rPr>
          <w:rFonts w:ascii="Verdana" w:hAnsi="Verdana" w:cs="Verdana"/>
          <w:color w:val="000000"/>
          <w:sz w:val="18"/>
          <w:szCs w:val="18"/>
          <w:u w:val="single"/>
        </w:rPr>
        <w:t xml:space="preserve"> do godz. 15:45</w:t>
      </w:r>
      <w:r w:rsidR="00AF4FE1" w:rsidRPr="00AF4FE1">
        <w:rPr>
          <w:rFonts w:ascii="Verdana" w:hAnsi="Verdana" w:cs="Verdana"/>
          <w:color w:val="000000"/>
          <w:sz w:val="18"/>
          <w:szCs w:val="18"/>
          <w:u w:val="single"/>
        </w:rPr>
        <w:t>;</w:t>
      </w:r>
    </w:p>
    <w:p w:rsidR="00CC7454" w:rsidRPr="00AF4FE1" w:rsidRDefault="00CC7454" w:rsidP="007F68EA">
      <w:pPr>
        <w:pStyle w:val="Akapitzlist"/>
        <w:numPr>
          <w:ilvl w:val="0"/>
          <w:numId w:val="1"/>
        </w:numPr>
        <w:tabs>
          <w:tab w:val="left" w:pos="0"/>
        </w:tabs>
        <w:rPr>
          <w:rFonts w:ascii="Verdana" w:hAnsi="Verdana"/>
          <w:color w:val="000000" w:themeColor="text1"/>
          <w:sz w:val="18"/>
          <w:szCs w:val="18"/>
          <w:u w:val="single"/>
        </w:rPr>
      </w:pPr>
      <w:r w:rsidRPr="00AF4FE1">
        <w:rPr>
          <w:rFonts w:ascii="Verdana" w:hAnsi="Verdana"/>
          <w:sz w:val="18"/>
          <w:szCs w:val="18"/>
        </w:rPr>
        <w:t xml:space="preserve">protokołem sporządzonym w ciągu 7 dni roboczych od </w:t>
      </w:r>
      <w:r w:rsidR="00AF4FE1" w:rsidRPr="00AF4FE1">
        <w:rPr>
          <w:rFonts w:ascii="Verdana" w:hAnsi="Verdana"/>
          <w:sz w:val="18"/>
          <w:szCs w:val="18"/>
        </w:rPr>
        <w:t xml:space="preserve">dnia zakończenia umowy tj. 16 października 2024 r., dotyczącym odbioru </w:t>
      </w:r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prac określonych w </w:t>
      </w:r>
      <w:r w:rsidR="00AF4FE1"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1 ust.1 </w:t>
      </w:r>
      <w:proofErr w:type="spellStart"/>
      <w:r w:rsidR="00AF4FE1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1) lit. g) i </w:t>
      </w:r>
      <w:r w:rsidR="00AF4FE1"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1 ust.1 </w:t>
      </w:r>
      <w:proofErr w:type="spellStart"/>
      <w:r w:rsidR="00AF4FE1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2) lit. h).</w:t>
      </w:r>
    </w:p>
    <w:p w:rsidR="00FE7186" w:rsidRPr="00AF4FE1" w:rsidRDefault="00FE7186" w:rsidP="007F68EA">
      <w:pPr>
        <w:pStyle w:val="Akapitzlist"/>
        <w:tabs>
          <w:tab w:val="left" w:pos="0"/>
        </w:tabs>
        <w:ind w:left="720"/>
        <w:rPr>
          <w:rFonts w:ascii="Verdana" w:hAnsi="Verdana"/>
          <w:color w:val="000000" w:themeColor="text1"/>
          <w:sz w:val="18"/>
          <w:szCs w:val="18"/>
          <w:u w:val="single"/>
        </w:rPr>
      </w:pPr>
    </w:p>
    <w:p w:rsidR="00E65BDB" w:rsidRPr="00AF4FE1" w:rsidRDefault="00E65BDB" w:rsidP="007F68EA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Zamawiający w terminie 7 dni roboczych od daty zgłoszenia gotowości do odbioru prac, dokona odbioru przedmiotu umowy bez zastrzeżeń </w:t>
      </w:r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w zakresie prac </w:t>
      </w:r>
      <w:r w:rsidR="00AF4FE1"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1 ust. 1 </w:t>
      </w:r>
      <w:proofErr w:type="spellStart"/>
      <w:r w:rsidR="00AF4FE1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1) lit. a) – f) i </w:t>
      </w:r>
      <w:r w:rsidR="00AF4FE1" w:rsidRPr="00AF4FE1">
        <w:rPr>
          <w:rFonts w:ascii="Verdana" w:hAnsi="Verdana"/>
          <w:b/>
          <w:bCs/>
          <w:color w:val="000000" w:themeColor="text1"/>
          <w:sz w:val="18"/>
          <w:szCs w:val="18"/>
        </w:rPr>
        <w:sym w:font="Times New Roman" w:char="00A7"/>
      </w:r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1 ust. 1 </w:t>
      </w:r>
      <w:proofErr w:type="spellStart"/>
      <w:r w:rsidR="00AF4FE1" w:rsidRPr="00AF4FE1">
        <w:rPr>
          <w:rFonts w:ascii="Verdana" w:hAnsi="Verdana"/>
          <w:color w:val="000000" w:themeColor="text1"/>
          <w:sz w:val="18"/>
          <w:szCs w:val="18"/>
        </w:rPr>
        <w:t>pkt</w:t>
      </w:r>
      <w:proofErr w:type="spellEnd"/>
      <w:r w:rsidR="00AF4FE1" w:rsidRPr="00AF4FE1">
        <w:rPr>
          <w:rFonts w:ascii="Verdana" w:hAnsi="Verdana"/>
          <w:color w:val="000000" w:themeColor="text1"/>
          <w:sz w:val="18"/>
          <w:szCs w:val="18"/>
        </w:rPr>
        <w:t xml:space="preserve"> 2) lit. a) – g) </w:t>
      </w:r>
      <w:r w:rsidRPr="00AF4FE1">
        <w:rPr>
          <w:rFonts w:ascii="Verdana" w:hAnsi="Verdana"/>
          <w:sz w:val="18"/>
          <w:szCs w:val="18"/>
        </w:rPr>
        <w:t>lub w tym terminie, w protokole odbioru, wskaże Wykonawcy swoje uwagi i zastrzeżenia.</w:t>
      </w:r>
      <w:r w:rsidRPr="00AF4FE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AF4FE1">
        <w:rPr>
          <w:rFonts w:ascii="Verdana" w:hAnsi="Verdana" w:cs="Verdana"/>
          <w:color w:val="000000"/>
          <w:sz w:val="18"/>
          <w:szCs w:val="18"/>
        </w:rPr>
        <w:t xml:space="preserve">Wykonawca </w:t>
      </w:r>
      <w:r w:rsidR="00AF4FE1" w:rsidRPr="00AF4FE1">
        <w:rPr>
          <w:rFonts w:ascii="Verdana" w:hAnsi="Verdana" w:cs="Verdana"/>
          <w:color w:val="000000"/>
          <w:sz w:val="18"/>
          <w:szCs w:val="18"/>
        </w:rPr>
        <w:t>zobowiązuje się w terminie 7</w:t>
      </w:r>
      <w:r w:rsidRPr="00AF4FE1">
        <w:rPr>
          <w:rFonts w:ascii="Verdana" w:hAnsi="Verdana" w:cs="Verdana"/>
          <w:color w:val="000000"/>
          <w:sz w:val="18"/>
          <w:szCs w:val="18"/>
        </w:rPr>
        <w:t xml:space="preserve"> dni roboczych dokonać niezwłocznie zmian uwzględniających uwagi i zastrzeżenia zgłoszone przez Zamawiającego. Prawidłowe wykonanie zmian w tym terminie, oznacza brak opóźnienia Wykonawcy w wykonaniu przedmiotu umowy. Prawidłowe wykonanie zmian musi zostać potwierdzone odpowiednim zapisem w protokole odbioru przez Zamawiającego.</w:t>
      </w:r>
    </w:p>
    <w:p w:rsidR="00FE7186" w:rsidRPr="00AF4FE1" w:rsidRDefault="00FE7186" w:rsidP="007F68EA">
      <w:pPr>
        <w:pStyle w:val="Akapitzlist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18"/>
          <w:szCs w:val="18"/>
        </w:rPr>
      </w:pPr>
    </w:p>
    <w:p w:rsidR="00E65BDB" w:rsidRPr="00AF4FE1" w:rsidRDefault="00AF4FE1" w:rsidP="007F68EA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Protokoły odbioru stwierdzające</w:t>
      </w:r>
      <w:r w:rsidR="00E65BDB" w:rsidRPr="00AF4FE1">
        <w:rPr>
          <w:rFonts w:ascii="Verdana" w:hAnsi="Verdana"/>
          <w:sz w:val="18"/>
          <w:szCs w:val="18"/>
        </w:rPr>
        <w:t xml:space="preserve"> prawidłowe wykonanie przedmiotu umowy, bez zastrzeżeń ze stron</w:t>
      </w:r>
      <w:r w:rsidRPr="00AF4FE1">
        <w:rPr>
          <w:rFonts w:ascii="Verdana" w:hAnsi="Verdana"/>
          <w:sz w:val="18"/>
          <w:szCs w:val="18"/>
        </w:rPr>
        <w:t>y Zamawiającego, stanowić będą</w:t>
      </w:r>
      <w:r w:rsidR="00E65BDB" w:rsidRPr="00AF4FE1">
        <w:rPr>
          <w:rFonts w:ascii="Verdana" w:hAnsi="Verdana"/>
          <w:sz w:val="18"/>
          <w:szCs w:val="18"/>
        </w:rPr>
        <w:t xml:space="preserve"> podstawę do wypłaty wynagrodzenia </w:t>
      </w:r>
      <w:r w:rsidR="00E65BDB" w:rsidRPr="00AF4FE1">
        <w:rPr>
          <w:rFonts w:ascii="Verdana" w:hAnsi="Verdana" w:cs="Verdana"/>
          <w:color w:val="000000"/>
          <w:sz w:val="18"/>
          <w:szCs w:val="18"/>
        </w:rPr>
        <w:t>obejmującego wynagrodzenie za wykonanie przedmiotu umowy</w:t>
      </w:r>
      <w:r w:rsidR="00485593" w:rsidRPr="00AF4FE1">
        <w:rPr>
          <w:rFonts w:ascii="Verdana" w:hAnsi="Verdana" w:cs="Verdana"/>
          <w:color w:val="000000"/>
          <w:sz w:val="18"/>
          <w:szCs w:val="18"/>
        </w:rPr>
        <w:t>.</w:t>
      </w:r>
    </w:p>
    <w:p w:rsidR="00FE7186" w:rsidRPr="00AF4FE1" w:rsidRDefault="00FE7186" w:rsidP="007F68EA">
      <w:pPr>
        <w:pStyle w:val="Akapitzlist"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18"/>
          <w:szCs w:val="18"/>
        </w:rPr>
      </w:pPr>
    </w:p>
    <w:p w:rsidR="00FE7186" w:rsidRPr="00622A38" w:rsidRDefault="00E65BDB" w:rsidP="007F68EA">
      <w:pPr>
        <w:pStyle w:val="Tekstpodstawowy"/>
        <w:numPr>
          <w:ilvl w:val="0"/>
          <w:numId w:val="16"/>
        </w:numPr>
        <w:tabs>
          <w:tab w:val="left" w:pos="0"/>
        </w:tabs>
        <w:jc w:val="left"/>
        <w:rPr>
          <w:rFonts w:ascii="Verdana" w:hAnsi="Verdana"/>
          <w:sz w:val="18"/>
          <w:szCs w:val="18"/>
        </w:rPr>
      </w:pPr>
      <w:r w:rsidRPr="00622A38">
        <w:rPr>
          <w:rFonts w:ascii="Verdana" w:hAnsi="Verdana"/>
          <w:color w:val="000000"/>
          <w:sz w:val="18"/>
          <w:szCs w:val="18"/>
        </w:rPr>
        <w:t>Wynagrodzenie, o którym mowa w § 3 zostanie przez Zamawiającego zapłacone przelewem na konto Wykonawcy wskazane na fakturze, po wykonaniu przedmiotu umowy i podpisaniu przez obie strony protokołu odbioru, potwierdzającego wykonanie przedmiotu umowy. Wynagrodzenie zostanie zapłacone w terminie 30 dni od daty otrzymania prawidłowo wystawionej faktury przez Zamawiającego</w:t>
      </w:r>
      <w:r w:rsidR="00622A38" w:rsidRPr="00622A38">
        <w:rPr>
          <w:rFonts w:ascii="Verdana" w:hAnsi="Verdana"/>
          <w:color w:val="000000"/>
          <w:sz w:val="18"/>
          <w:szCs w:val="18"/>
        </w:rPr>
        <w:t xml:space="preserve">. </w:t>
      </w:r>
    </w:p>
    <w:p w:rsidR="00622A38" w:rsidRPr="00AF4FE1" w:rsidRDefault="00622A38" w:rsidP="007F68EA">
      <w:pPr>
        <w:pStyle w:val="Tekstpodstawowy"/>
        <w:tabs>
          <w:tab w:val="left" w:pos="0"/>
        </w:tabs>
        <w:jc w:val="left"/>
        <w:rPr>
          <w:rFonts w:ascii="Verdana" w:hAnsi="Verdana"/>
          <w:sz w:val="18"/>
          <w:szCs w:val="18"/>
        </w:rPr>
      </w:pPr>
    </w:p>
    <w:p w:rsidR="000B0E84" w:rsidRPr="00AF4FE1" w:rsidRDefault="000B0E84" w:rsidP="007F68EA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Wykonawca zamiast faktury papierowej ma możliwość (ale nie jest zobowiązany) wystawiania i wysyłania do Zamawiającego ustrukturyzowanych faktur elektronicznych, za pośrednictwem platformy elektronicznego fakturowania https://brokerpefexpert.gov.pl na adres PEF: NIP 8961003529. W przypadku wystawiania faktur elektronicznych, Nabywcą towaru/usługi jest Gmina Wrocław, pl. Nowy Targ 1-8, 50</w:t>
      </w:r>
      <w:r w:rsidR="00B315A9" w:rsidRPr="00AF4FE1">
        <w:rPr>
          <w:rFonts w:ascii="Verdana" w:hAnsi="Verdana" w:cs="Verdana"/>
          <w:color w:val="000000"/>
          <w:sz w:val="18"/>
          <w:szCs w:val="18"/>
        </w:rPr>
        <w:t>-141 Wrocław, NIP: 8971383551; O</w:t>
      </w:r>
      <w:r w:rsidRPr="00AF4FE1">
        <w:rPr>
          <w:rFonts w:ascii="Verdana" w:hAnsi="Verdana" w:cs="Verdana"/>
          <w:color w:val="000000"/>
          <w:sz w:val="18"/>
          <w:szCs w:val="18"/>
        </w:rPr>
        <w:t>dbiorcą towaru/usługi jest Urząd Miejski Wrocławia, pl. Nowy Targ 1-8, 50-141.</w:t>
      </w:r>
    </w:p>
    <w:p w:rsidR="00BB503B" w:rsidRPr="00AF4FE1" w:rsidRDefault="00BB503B" w:rsidP="007F68EA">
      <w:pPr>
        <w:pStyle w:val="Akapitzlist"/>
        <w:autoSpaceDE w:val="0"/>
        <w:autoSpaceDN w:val="0"/>
        <w:adjustRightInd w:val="0"/>
        <w:ind w:left="714"/>
        <w:rPr>
          <w:rFonts w:ascii="Verdana" w:hAnsi="Verdana" w:cs="Verdana"/>
          <w:color w:val="000000"/>
          <w:sz w:val="18"/>
          <w:szCs w:val="18"/>
        </w:rPr>
      </w:pPr>
    </w:p>
    <w:p w:rsidR="009C149B" w:rsidRPr="00AF4FE1" w:rsidRDefault="009C149B" w:rsidP="007F68EA">
      <w:pPr>
        <w:pStyle w:val="Tekstpodstawowy"/>
        <w:numPr>
          <w:ilvl w:val="0"/>
          <w:numId w:val="16"/>
        </w:numPr>
        <w:tabs>
          <w:tab w:val="left" w:pos="0"/>
        </w:tabs>
        <w:jc w:val="left"/>
        <w:rPr>
          <w:rFonts w:ascii="Verdana" w:hAnsi="Verdana"/>
          <w:color w:val="000000"/>
          <w:sz w:val="18"/>
          <w:szCs w:val="18"/>
        </w:rPr>
      </w:pPr>
      <w:r w:rsidRPr="00AF4FE1">
        <w:rPr>
          <w:rFonts w:ascii="Verdana" w:hAnsi="Verdana"/>
          <w:color w:val="000000"/>
          <w:sz w:val="18"/>
          <w:szCs w:val="18"/>
        </w:rPr>
        <w:t xml:space="preserve">Za termin dokonania płatności uważa się datę obciążenia rachunku bankowego Zamawiającego. </w:t>
      </w:r>
    </w:p>
    <w:p w:rsidR="00BB503B" w:rsidRPr="00AF4FE1" w:rsidRDefault="00BB503B" w:rsidP="007F68EA">
      <w:pPr>
        <w:pStyle w:val="Tekstpodstawowy"/>
        <w:tabs>
          <w:tab w:val="left" w:pos="0"/>
        </w:tabs>
        <w:ind w:left="714"/>
        <w:jc w:val="left"/>
        <w:rPr>
          <w:rFonts w:ascii="Verdana" w:hAnsi="Verdana"/>
          <w:color w:val="000000"/>
          <w:sz w:val="18"/>
          <w:szCs w:val="18"/>
        </w:rPr>
      </w:pPr>
    </w:p>
    <w:p w:rsidR="009C149B" w:rsidRPr="00AF4FE1" w:rsidRDefault="009C149B" w:rsidP="007F68EA">
      <w:pPr>
        <w:pStyle w:val="Tekstpodstawowy"/>
        <w:numPr>
          <w:ilvl w:val="0"/>
          <w:numId w:val="16"/>
        </w:numPr>
        <w:tabs>
          <w:tab w:val="left" w:pos="0"/>
        </w:tabs>
        <w:jc w:val="left"/>
        <w:rPr>
          <w:rFonts w:ascii="Verdana" w:hAnsi="Verdana"/>
          <w:color w:val="000000"/>
          <w:sz w:val="18"/>
          <w:szCs w:val="18"/>
        </w:rPr>
      </w:pPr>
      <w:r w:rsidRPr="00AF4FE1">
        <w:rPr>
          <w:rFonts w:ascii="Verdana" w:hAnsi="Verdana"/>
          <w:color w:val="000000"/>
          <w:sz w:val="18"/>
          <w:szCs w:val="18"/>
        </w:rPr>
        <w:t xml:space="preserve">Wynagrodzenie obejmuje wszelkie zobowiązania Zamawiającego względem Wykonawcy związane z realizacją </w:t>
      </w:r>
      <w:r w:rsidR="0088104D" w:rsidRPr="00AF4FE1">
        <w:rPr>
          <w:rFonts w:ascii="Verdana" w:hAnsi="Verdana"/>
          <w:color w:val="000000"/>
          <w:sz w:val="18"/>
          <w:szCs w:val="18"/>
        </w:rPr>
        <w:t xml:space="preserve">niniejszej </w:t>
      </w:r>
      <w:r w:rsidRPr="00AF4FE1">
        <w:rPr>
          <w:rFonts w:ascii="Verdana" w:hAnsi="Verdana"/>
          <w:color w:val="000000"/>
          <w:sz w:val="18"/>
          <w:szCs w:val="18"/>
        </w:rPr>
        <w:t>umowy.</w:t>
      </w:r>
    </w:p>
    <w:p w:rsidR="00BB503B" w:rsidRPr="00AF4FE1" w:rsidRDefault="00BB503B" w:rsidP="007F68EA">
      <w:pPr>
        <w:pStyle w:val="Tekstpodstawowy"/>
        <w:tabs>
          <w:tab w:val="left" w:pos="0"/>
        </w:tabs>
        <w:ind w:left="714"/>
        <w:jc w:val="left"/>
        <w:rPr>
          <w:rFonts w:ascii="Verdana" w:hAnsi="Verdana"/>
          <w:color w:val="000000"/>
          <w:sz w:val="18"/>
          <w:szCs w:val="18"/>
        </w:rPr>
      </w:pPr>
    </w:p>
    <w:p w:rsidR="000B0E84" w:rsidRPr="00AF4FE1" w:rsidRDefault="000B0E84" w:rsidP="007F68EA">
      <w:pPr>
        <w:pStyle w:val="Tekstpodstawowy"/>
        <w:numPr>
          <w:ilvl w:val="0"/>
          <w:numId w:val="16"/>
        </w:numPr>
        <w:tabs>
          <w:tab w:val="left" w:pos="0"/>
        </w:tabs>
        <w:jc w:val="left"/>
        <w:rPr>
          <w:rFonts w:ascii="Verdana" w:hAnsi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Wykonawca po zawarciu umowy</w:t>
      </w:r>
      <w:r w:rsidR="00B315A9" w:rsidRPr="00AF4FE1">
        <w:rPr>
          <w:rFonts w:ascii="Verdana" w:hAnsi="Verdana" w:cs="Verdana"/>
          <w:color w:val="000000"/>
          <w:sz w:val="18"/>
          <w:szCs w:val="18"/>
        </w:rPr>
        <w:t>,</w:t>
      </w:r>
      <w:r w:rsidRPr="00AF4FE1">
        <w:rPr>
          <w:rFonts w:ascii="Verdana" w:hAnsi="Verdana" w:cs="Verdana"/>
          <w:color w:val="000000"/>
          <w:sz w:val="18"/>
          <w:szCs w:val="18"/>
        </w:rPr>
        <w:t xml:space="preserve"> nie później niż przed wystawieniem faktury</w:t>
      </w:r>
      <w:r w:rsidR="00B315A9" w:rsidRPr="00AF4FE1">
        <w:rPr>
          <w:rFonts w:ascii="Verdana" w:hAnsi="Verdana" w:cs="Verdana"/>
          <w:color w:val="000000"/>
          <w:sz w:val="18"/>
          <w:szCs w:val="18"/>
        </w:rPr>
        <w:t>,</w:t>
      </w:r>
      <w:r w:rsidRPr="00AF4FE1">
        <w:rPr>
          <w:rFonts w:ascii="Verdana" w:hAnsi="Verdana" w:cs="Verdana"/>
          <w:color w:val="000000"/>
          <w:sz w:val="18"/>
          <w:szCs w:val="18"/>
        </w:rPr>
        <w:t xml:space="preserve"> poinformuje Zamawiającego na adres e-mail: wsr@</w:t>
      </w:r>
      <w:r w:rsidR="00B315A9" w:rsidRPr="00AF4FE1">
        <w:rPr>
          <w:rFonts w:ascii="Verdana" w:hAnsi="Verdana" w:cs="Verdana"/>
          <w:color w:val="000000"/>
          <w:sz w:val="18"/>
          <w:szCs w:val="18"/>
        </w:rPr>
        <w:t>um.wroc.pl o sposobie przekazania</w:t>
      </w:r>
      <w:r w:rsidRPr="00AF4FE1">
        <w:rPr>
          <w:rFonts w:ascii="Verdana" w:hAnsi="Verdana" w:cs="Verdana"/>
          <w:color w:val="000000"/>
          <w:sz w:val="18"/>
          <w:szCs w:val="18"/>
        </w:rPr>
        <w:t xml:space="preserve"> faktur</w:t>
      </w:r>
      <w:r w:rsidR="00B315A9" w:rsidRPr="00AF4FE1">
        <w:rPr>
          <w:rFonts w:ascii="Verdana" w:hAnsi="Verdana" w:cs="Verdana"/>
          <w:color w:val="000000"/>
          <w:sz w:val="18"/>
          <w:szCs w:val="18"/>
        </w:rPr>
        <w:t>y</w:t>
      </w:r>
      <w:r w:rsidRPr="00AF4FE1">
        <w:rPr>
          <w:rFonts w:ascii="Verdana" w:hAnsi="Verdana" w:cs="Verdana"/>
          <w:color w:val="000000"/>
          <w:sz w:val="18"/>
          <w:szCs w:val="18"/>
        </w:rPr>
        <w:t>.</w:t>
      </w:r>
    </w:p>
    <w:p w:rsidR="00BB503B" w:rsidRPr="00AF4FE1" w:rsidRDefault="00BB503B" w:rsidP="007F68EA">
      <w:pPr>
        <w:pStyle w:val="Tekstpodstawowy"/>
        <w:tabs>
          <w:tab w:val="left" w:pos="0"/>
        </w:tabs>
        <w:ind w:left="720"/>
        <w:jc w:val="left"/>
        <w:rPr>
          <w:rFonts w:ascii="Verdana" w:hAnsi="Verdana"/>
          <w:color w:val="000000"/>
          <w:sz w:val="18"/>
          <w:szCs w:val="18"/>
        </w:rPr>
      </w:pPr>
    </w:p>
    <w:p w:rsidR="00FD7E9C" w:rsidRPr="00622A38" w:rsidRDefault="00FD7E9C" w:rsidP="007F68EA">
      <w:pPr>
        <w:pStyle w:val="Tekstpodstawowy"/>
        <w:numPr>
          <w:ilvl w:val="0"/>
          <w:numId w:val="16"/>
        </w:numPr>
        <w:tabs>
          <w:tab w:val="left" w:pos="0"/>
        </w:tabs>
        <w:jc w:val="left"/>
        <w:rPr>
          <w:rFonts w:ascii="Verdana" w:hAnsi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Płatność dokonywana będzie za pomocą mechanizmu podzielonej płatności.</w:t>
      </w:r>
    </w:p>
    <w:p w:rsidR="00622A38" w:rsidRDefault="00622A38" w:rsidP="007F68EA">
      <w:pPr>
        <w:pStyle w:val="Akapitzlist"/>
        <w:rPr>
          <w:rFonts w:ascii="Verdana" w:hAnsi="Verdana"/>
          <w:color w:val="000000"/>
          <w:sz w:val="18"/>
          <w:szCs w:val="18"/>
        </w:rPr>
      </w:pPr>
    </w:p>
    <w:p w:rsidR="00622A38" w:rsidRDefault="00622A38" w:rsidP="00622A38">
      <w:pPr>
        <w:pStyle w:val="Tekstpodstawowy"/>
        <w:tabs>
          <w:tab w:val="left" w:pos="0"/>
        </w:tabs>
        <w:ind w:left="720"/>
        <w:rPr>
          <w:rFonts w:ascii="Verdana" w:hAnsi="Verdana"/>
          <w:color w:val="000000"/>
          <w:sz w:val="18"/>
          <w:szCs w:val="18"/>
        </w:rPr>
      </w:pPr>
    </w:p>
    <w:p w:rsidR="00750D59" w:rsidRDefault="00750D59" w:rsidP="00622A38">
      <w:pPr>
        <w:pStyle w:val="Tekstpodstawowy"/>
        <w:tabs>
          <w:tab w:val="left" w:pos="0"/>
        </w:tabs>
        <w:ind w:left="720"/>
        <w:rPr>
          <w:rFonts w:ascii="Verdana" w:hAnsi="Verdana"/>
          <w:color w:val="000000"/>
          <w:sz w:val="18"/>
          <w:szCs w:val="18"/>
        </w:rPr>
      </w:pPr>
    </w:p>
    <w:p w:rsidR="00750D59" w:rsidRPr="00AF4FE1" w:rsidRDefault="00750D59" w:rsidP="00622A38">
      <w:pPr>
        <w:pStyle w:val="Tekstpodstawowy"/>
        <w:tabs>
          <w:tab w:val="left" w:pos="0"/>
        </w:tabs>
        <w:ind w:left="720"/>
        <w:rPr>
          <w:rFonts w:ascii="Verdana" w:hAnsi="Verdana"/>
          <w:color w:val="000000"/>
          <w:sz w:val="18"/>
          <w:szCs w:val="18"/>
        </w:rPr>
      </w:pPr>
    </w:p>
    <w:p w:rsidR="00FE7186" w:rsidRPr="00AF4FE1" w:rsidRDefault="00FE7186" w:rsidP="000B0E84">
      <w:pPr>
        <w:pStyle w:val="Tekstpodstawowy"/>
        <w:tabs>
          <w:tab w:val="left" w:pos="0"/>
        </w:tabs>
        <w:ind w:left="720"/>
        <w:rPr>
          <w:rFonts w:ascii="Verdana" w:hAnsi="Verdana"/>
          <w:color w:val="000000"/>
          <w:sz w:val="18"/>
          <w:szCs w:val="18"/>
        </w:rPr>
      </w:pPr>
    </w:p>
    <w:p w:rsidR="001A2FD2" w:rsidRPr="00AF4FE1" w:rsidRDefault="001A7F09">
      <w:pPr>
        <w:tabs>
          <w:tab w:val="left" w:pos="720"/>
        </w:tabs>
        <w:ind w:firstLine="76"/>
        <w:jc w:val="center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lastRenderedPageBreak/>
        <w:t xml:space="preserve">  </w:t>
      </w: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5</w:t>
      </w:r>
    </w:p>
    <w:p w:rsidR="001A2FD2" w:rsidRPr="00AF4FE1" w:rsidRDefault="001A7F09">
      <w:pPr>
        <w:ind w:left="4248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t xml:space="preserve">    </w:t>
      </w:r>
    </w:p>
    <w:p w:rsidR="001A2FD2" w:rsidRPr="00AF4FE1" w:rsidRDefault="001A7F09" w:rsidP="007F68EA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Wszelkie zmiany i uzupełnienia niniejszej umowy wymagają formy pisemnej pod rygorem nieważności.</w:t>
      </w:r>
    </w:p>
    <w:p w:rsidR="00BB503B" w:rsidRPr="00AF4FE1" w:rsidRDefault="00BB503B" w:rsidP="007F68EA">
      <w:pPr>
        <w:pStyle w:val="Stopka"/>
        <w:tabs>
          <w:tab w:val="clear" w:pos="4536"/>
          <w:tab w:val="clear" w:pos="9072"/>
        </w:tabs>
        <w:ind w:left="720"/>
        <w:rPr>
          <w:rFonts w:ascii="Verdana" w:hAnsi="Verdana"/>
          <w:sz w:val="18"/>
          <w:szCs w:val="18"/>
        </w:rPr>
      </w:pPr>
    </w:p>
    <w:p w:rsidR="001A2FD2" w:rsidRPr="00AF4FE1" w:rsidRDefault="008332D8" w:rsidP="007F68EA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Nadzór nad realizacją prac</w:t>
      </w:r>
      <w:r w:rsidR="00AF4FE1" w:rsidRPr="00AF4FE1">
        <w:rPr>
          <w:rFonts w:ascii="Verdana" w:hAnsi="Verdana"/>
          <w:sz w:val="18"/>
          <w:szCs w:val="18"/>
        </w:rPr>
        <w:t xml:space="preserve"> w imieniu Z</w:t>
      </w:r>
      <w:r w:rsidR="001A7F09" w:rsidRPr="00AF4FE1">
        <w:rPr>
          <w:rFonts w:ascii="Verdana" w:hAnsi="Verdana"/>
          <w:sz w:val="18"/>
          <w:szCs w:val="18"/>
        </w:rPr>
        <w:t xml:space="preserve">amawiającego sprawować będzie Olga </w:t>
      </w:r>
      <w:proofErr w:type="spellStart"/>
      <w:r w:rsidR="001A7F09" w:rsidRPr="00AF4FE1">
        <w:rPr>
          <w:rFonts w:ascii="Verdana" w:hAnsi="Verdana"/>
          <w:sz w:val="18"/>
          <w:szCs w:val="18"/>
        </w:rPr>
        <w:t>Znamirowska</w:t>
      </w:r>
      <w:proofErr w:type="spellEnd"/>
      <w:r w:rsidR="00D42936" w:rsidRPr="00AF4FE1">
        <w:rPr>
          <w:rFonts w:ascii="Verdana" w:hAnsi="Verdana"/>
          <w:sz w:val="18"/>
          <w:szCs w:val="18"/>
        </w:rPr>
        <w:t xml:space="preserve"> – pracownik </w:t>
      </w:r>
      <w:r w:rsidR="00B102D1" w:rsidRPr="00AF4FE1">
        <w:rPr>
          <w:rFonts w:ascii="Verdana" w:hAnsi="Verdana"/>
          <w:sz w:val="18"/>
          <w:szCs w:val="18"/>
        </w:rPr>
        <w:t>W</w:t>
      </w:r>
      <w:r w:rsidR="000B0E84" w:rsidRPr="00AF4FE1">
        <w:rPr>
          <w:rFonts w:ascii="Verdana" w:hAnsi="Verdana"/>
          <w:sz w:val="18"/>
          <w:szCs w:val="18"/>
        </w:rPr>
        <w:t>ydziału</w:t>
      </w:r>
      <w:r w:rsidR="00B102D1" w:rsidRPr="00AF4FE1">
        <w:rPr>
          <w:rFonts w:ascii="Verdana" w:hAnsi="Verdana"/>
          <w:sz w:val="18"/>
          <w:szCs w:val="18"/>
        </w:rPr>
        <w:t xml:space="preserve"> Środowiska </w:t>
      </w:r>
      <w:r w:rsidR="00D42936" w:rsidRPr="00AF4FE1">
        <w:rPr>
          <w:rFonts w:ascii="Verdana" w:hAnsi="Verdana"/>
          <w:sz w:val="18"/>
          <w:szCs w:val="18"/>
        </w:rPr>
        <w:t>Urzędu Miejskiego Wrocławia</w:t>
      </w:r>
      <w:r w:rsidR="001A7F09" w:rsidRPr="00AF4FE1">
        <w:rPr>
          <w:rFonts w:ascii="Verdana" w:hAnsi="Verdana"/>
          <w:sz w:val="18"/>
          <w:szCs w:val="18"/>
        </w:rPr>
        <w:t>.</w:t>
      </w:r>
    </w:p>
    <w:p w:rsidR="00FE7186" w:rsidRPr="00AF4FE1" w:rsidRDefault="00FE7186" w:rsidP="007F68EA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1A2FD2" w:rsidRPr="00AF4FE1" w:rsidRDefault="001A7F09">
      <w:pPr>
        <w:tabs>
          <w:tab w:val="num" w:pos="540"/>
          <w:tab w:val="left" w:pos="4320"/>
        </w:tabs>
        <w:ind w:left="540" w:firstLine="76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tab/>
        <w:t xml:space="preserve"> </w:t>
      </w: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6</w:t>
      </w:r>
    </w:p>
    <w:p w:rsidR="001A2FD2" w:rsidRPr="00AF4FE1" w:rsidRDefault="001A2FD2" w:rsidP="007F68EA">
      <w:pPr>
        <w:tabs>
          <w:tab w:val="num" w:pos="540"/>
        </w:tabs>
        <w:ind w:left="540" w:firstLine="76"/>
        <w:rPr>
          <w:rFonts w:ascii="Verdana" w:hAnsi="Verdana"/>
          <w:sz w:val="18"/>
          <w:szCs w:val="18"/>
        </w:rPr>
      </w:pPr>
    </w:p>
    <w:p w:rsidR="002D4A3C" w:rsidRPr="00AF4FE1" w:rsidRDefault="0088104D" w:rsidP="007F68EA">
      <w:pPr>
        <w:pStyle w:val="Tekstpodstawowy"/>
        <w:numPr>
          <w:ilvl w:val="0"/>
          <w:numId w:val="6"/>
        </w:numPr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Wykonawca zapłaci Zamawiającemu karę umowną: </w:t>
      </w:r>
    </w:p>
    <w:p w:rsidR="0088104D" w:rsidRPr="00AF4FE1" w:rsidRDefault="0088104D" w:rsidP="007F68EA">
      <w:pPr>
        <w:pStyle w:val="Tekstpodstawowy"/>
        <w:ind w:left="720"/>
        <w:jc w:val="left"/>
        <w:rPr>
          <w:rFonts w:ascii="Verdana" w:hAnsi="Verdana"/>
          <w:sz w:val="18"/>
          <w:szCs w:val="18"/>
        </w:rPr>
      </w:pPr>
    </w:p>
    <w:p w:rsidR="004D524F" w:rsidRPr="00AF4FE1" w:rsidRDefault="004D524F" w:rsidP="007F68EA">
      <w:pPr>
        <w:pStyle w:val="Tekstpodstawowy"/>
        <w:numPr>
          <w:ilvl w:val="0"/>
          <w:numId w:val="7"/>
        </w:numPr>
        <w:tabs>
          <w:tab w:val="left" w:pos="1418"/>
        </w:tabs>
        <w:ind w:left="1418" w:hanging="425"/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za odstąpienie od umowy, z przyczyn istniejących po stronie Wykonawcy, </w:t>
      </w:r>
      <w:r w:rsidR="00622A38">
        <w:rPr>
          <w:rFonts w:ascii="Verdana" w:hAnsi="Verdana"/>
          <w:sz w:val="18"/>
          <w:szCs w:val="18"/>
        </w:rPr>
        <w:br/>
      </w:r>
      <w:r w:rsidRPr="00AF4FE1">
        <w:rPr>
          <w:rFonts w:ascii="Verdana" w:hAnsi="Verdana"/>
          <w:sz w:val="18"/>
          <w:szCs w:val="18"/>
        </w:rPr>
        <w:t>w wyso</w:t>
      </w:r>
      <w:r w:rsidR="00622A38">
        <w:rPr>
          <w:rFonts w:ascii="Verdana" w:hAnsi="Verdana"/>
          <w:sz w:val="18"/>
          <w:szCs w:val="18"/>
        </w:rPr>
        <w:t>kości 10 %</w:t>
      </w:r>
      <w:r w:rsidR="003215DE">
        <w:rPr>
          <w:rFonts w:ascii="Verdana" w:hAnsi="Verdana"/>
          <w:sz w:val="18"/>
          <w:szCs w:val="18"/>
        </w:rPr>
        <w:t xml:space="preserve"> całkowitego</w:t>
      </w:r>
      <w:r w:rsidR="00622A38">
        <w:rPr>
          <w:rFonts w:ascii="Verdana" w:hAnsi="Verdana"/>
          <w:sz w:val="18"/>
          <w:szCs w:val="18"/>
        </w:rPr>
        <w:t xml:space="preserve"> wynagrodzenia brutto;</w:t>
      </w:r>
    </w:p>
    <w:p w:rsidR="004D524F" w:rsidRPr="00AF4FE1" w:rsidRDefault="004D524F" w:rsidP="007F68EA">
      <w:pPr>
        <w:pStyle w:val="Tekstpodstawowy"/>
        <w:numPr>
          <w:ilvl w:val="0"/>
          <w:numId w:val="7"/>
        </w:numPr>
        <w:tabs>
          <w:tab w:val="left" w:pos="1418"/>
        </w:tabs>
        <w:ind w:left="1418" w:hanging="425"/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za niewykon</w:t>
      </w:r>
      <w:r w:rsidR="00EE345B" w:rsidRPr="00AF4FE1">
        <w:rPr>
          <w:rFonts w:ascii="Verdana" w:hAnsi="Verdana"/>
          <w:sz w:val="18"/>
          <w:szCs w:val="18"/>
        </w:rPr>
        <w:t>a</w:t>
      </w:r>
      <w:r w:rsidR="0088104D" w:rsidRPr="00AF4FE1">
        <w:rPr>
          <w:rFonts w:ascii="Verdana" w:hAnsi="Verdana"/>
          <w:sz w:val="18"/>
          <w:szCs w:val="18"/>
        </w:rPr>
        <w:t>nie przedmiotu umowy w terminie określonym</w:t>
      </w:r>
      <w:r w:rsidR="00EE345B" w:rsidRPr="00AF4FE1">
        <w:rPr>
          <w:rFonts w:ascii="Verdana" w:hAnsi="Verdana"/>
          <w:sz w:val="18"/>
          <w:szCs w:val="18"/>
        </w:rPr>
        <w:t xml:space="preserve"> w</w:t>
      </w:r>
      <w:r w:rsidRPr="00AF4FE1">
        <w:rPr>
          <w:rFonts w:ascii="Verdana" w:hAnsi="Verdana"/>
          <w:sz w:val="18"/>
          <w:szCs w:val="18"/>
        </w:rPr>
        <w:t xml:space="preserve"> </w:t>
      </w:r>
      <w:r w:rsidRPr="00AF4FE1">
        <w:rPr>
          <w:rFonts w:ascii="Verdana" w:hAnsi="Verdana"/>
          <w:sz w:val="18"/>
          <w:szCs w:val="18"/>
        </w:rPr>
        <w:sym w:font="Times New Roman" w:char="00A7"/>
      </w:r>
      <w:r w:rsidRPr="00AF4FE1">
        <w:rPr>
          <w:rFonts w:ascii="Verdana" w:hAnsi="Verdana"/>
          <w:sz w:val="18"/>
          <w:szCs w:val="18"/>
        </w:rPr>
        <w:t xml:space="preserve"> 2 w wysokości </w:t>
      </w:r>
      <w:r w:rsidR="00622A38">
        <w:rPr>
          <w:rFonts w:ascii="Verdana" w:hAnsi="Verdana"/>
          <w:sz w:val="18"/>
          <w:szCs w:val="18"/>
        </w:rPr>
        <w:br/>
      </w:r>
      <w:r w:rsidR="008E7206">
        <w:rPr>
          <w:rFonts w:ascii="Verdana" w:hAnsi="Verdana"/>
          <w:sz w:val="18"/>
          <w:szCs w:val="18"/>
        </w:rPr>
        <w:t>1</w:t>
      </w:r>
      <w:r w:rsidRPr="00AF4FE1">
        <w:rPr>
          <w:rFonts w:ascii="Verdana" w:hAnsi="Verdana"/>
          <w:sz w:val="18"/>
          <w:szCs w:val="18"/>
        </w:rPr>
        <w:t xml:space="preserve"> % wynagrodzenia br</w:t>
      </w:r>
      <w:r w:rsidR="008E7206">
        <w:rPr>
          <w:rFonts w:ascii="Verdana" w:hAnsi="Verdana"/>
          <w:sz w:val="18"/>
          <w:szCs w:val="18"/>
        </w:rPr>
        <w:t>utto za każdy dzień zwłoki, jednak nie więcej niż 20% wynagrodzenia brutto</w:t>
      </w:r>
      <w:r w:rsidR="008E7206" w:rsidRPr="008E7206">
        <w:rPr>
          <w:rFonts w:ascii="Verdana" w:hAnsi="Verdana"/>
          <w:sz w:val="18"/>
          <w:szCs w:val="18"/>
        </w:rPr>
        <w:t xml:space="preserve"> </w:t>
      </w:r>
      <w:r w:rsidR="008E7206">
        <w:rPr>
          <w:rFonts w:ascii="Verdana" w:hAnsi="Verdana"/>
          <w:sz w:val="18"/>
          <w:szCs w:val="18"/>
        </w:rPr>
        <w:t>określonego</w:t>
      </w:r>
      <w:r w:rsidR="008E7206" w:rsidRPr="00AF4FE1">
        <w:rPr>
          <w:rFonts w:ascii="Verdana" w:hAnsi="Verdana"/>
          <w:sz w:val="18"/>
          <w:szCs w:val="18"/>
        </w:rPr>
        <w:t xml:space="preserve"> w </w:t>
      </w:r>
      <w:r w:rsidR="008E7206" w:rsidRPr="00AF4FE1">
        <w:rPr>
          <w:rFonts w:ascii="Verdana" w:hAnsi="Verdana"/>
          <w:sz w:val="18"/>
          <w:szCs w:val="18"/>
        </w:rPr>
        <w:sym w:font="Times New Roman" w:char="00A7"/>
      </w:r>
      <w:r w:rsidR="008E7206">
        <w:rPr>
          <w:rFonts w:ascii="Verdana" w:hAnsi="Verdana"/>
          <w:sz w:val="18"/>
          <w:szCs w:val="18"/>
        </w:rPr>
        <w:t xml:space="preserve"> 3. </w:t>
      </w:r>
    </w:p>
    <w:p w:rsidR="00BB503B" w:rsidRPr="00AF4FE1" w:rsidRDefault="00BB503B" w:rsidP="007F68EA">
      <w:pPr>
        <w:pStyle w:val="Tekstpodstawowy"/>
        <w:tabs>
          <w:tab w:val="left" w:pos="1418"/>
        </w:tabs>
        <w:ind w:left="1418"/>
        <w:jc w:val="left"/>
        <w:rPr>
          <w:rFonts w:ascii="Verdana" w:hAnsi="Verdana"/>
          <w:sz w:val="18"/>
          <w:szCs w:val="18"/>
        </w:rPr>
      </w:pPr>
    </w:p>
    <w:p w:rsidR="004D524F" w:rsidRDefault="0088104D" w:rsidP="007F68EA">
      <w:pPr>
        <w:pStyle w:val="Tekstpodstawowy"/>
        <w:numPr>
          <w:ilvl w:val="0"/>
          <w:numId w:val="3"/>
        </w:numPr>
        <w:ind w:left="709" w:hanging="283"/>
        <w:jc w:val="left"/>
        <w:rPr>
          <w:rFonts w:ascii="Verdana" w:hAnsi="Verdana"/>
          <w:color w:val="000000" w:themeColor="text1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Zamawiający zastrzega sobie prawo do</w:t>
      </w:r>
      <w:r w:rsidRPr="00AF4FE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D524F" w:rsidRPr="00AF4FE1">
        <w:rPr>
          <w:rFonts w:ascii="Verdana" w:hAnsi="Verdana"/>
          <w:color w:val="000000" w:themeColor="text1"/>
          <w:sz w:val="18"/>
          <w:szCs w:val="18"/>
        </w:rPr>
        <w:t>dochodzenia odszkodowania przewyższającego wysokość zastrzeżonych w niniejszej umowie kar umownych</w:t>
      </w:r>
      <w:r w:rsidRPr="00AF4FE1">
        <w:rPr>
          <w:rFonts w:ascii="Verdana" w:hAnsi="Verdana"/>
          <w:color w:val="000000" w:themeColor="text1"/>
          <w:sz w:val="18"/>
          <w:szCs w:val="18"/>
        </w:rPr>
        <w:t>, na zasadach ogólnych</w:t>
      </w:r>
      <w:r w:rsidR="004D524F" w:rsidRPr="00AF4FE1">
        <w:rPr>
          <w:rFonts w:ascii="Verdana" w:hAnsi="Verdana"/>
          <w:color w:val="000000" w:themeColor="text1"/>
          <w:sz w:val="18"/>
          <w:szCs w:val="18"/>
        </w:rPr>
        <w:t>.</w:t>
      </w:r>
    </w:p>
    <w:p w:rsidR="008E7206" w:rsidRDefault="008E7206" w:rsidP="007F68EA">
      <w:pPr>
        <w:pStyle w:val="Tekstpodstawowy"/>
        <w:ind w:left="709"/>
        <w:jc w:val="left"/>
        <w:rPr>
          <w:rFonts w:ascii="Verdana" w:hAnsi="Verdana"/>
          <w:color w:val="000000" w:themeColor="text1"/>
          <w:sz w:val="18"/>
          <w:szCs w:val="18"/>
        </w:rPr>
      </w:pPr>
    </w:p>
    <w:p w:rsidR="008E7206" w:rsidRPr="008E7206" w:rsidRDefault="008E7206" w:rsidP="007F68EA">
      <w:pPr>
        <w:pStyle w:val="Tekstpodstawowy"/>
        <w:numPr>
          <w:ilvl w:val="0"/>
          <w:numId w:val="3"/>
        </w:numPr>
        <w:ind w:left="709" w:hanging="283"/>
        <w:jc w:val="lef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ma prawo potrącenia kar umownych z wynagr</w:t>
      </w:r>
      <w:r w:rsidRPr="008E7206">
        <w:rPr>
          <w:rFonts w:ascii="Verdana" w:hAnsi="Verdana"/>
          <w:sz w:val="18"/>
          <w:szCs w:val="18"/>
        </w:rPr>
        <w:t>odzenia przysługującego Wykonawcy.</w:t>
      </w:r>
    </w:p>
    <w:p w:rsidR="00FE7186" w:rsidRPr="00AF4FE1" w:rsidRDefault="00FE7186" w:rsidP="007F68EA">
      <w:pPr>
        <w:pStyle w:val="Tekstpodstawowy"/>
        <w:jc w:val="left"/>
        <w:rPr>
          <w:rFonts w:ascii="Verdana" w:hAnsi="Verdana"/>
          <w:sz w:val="18"/>
          <w:szCs w:val="18"/>
        </w:rPr>
      </w:pPr>
    </w:p>
    <w:p w:rsidR="001A2FD2" w:rsidRPr="00AF4FE1" w:rsidRDefault="001A7F09" w:rsidP="008A6721">
      <w:pPr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Pr="00AF4FE1">
        <w:rPr>
          <w:rFonts w:ascii="Verdana" w:hAnsi="Verdana"/>
          <w:b/>
          <w:bCs/>
          <w:sz w:val="18"/>
          <w:szCs w:val="18"/>
        </w:rPr>
        <w:t xml:space="preserve"> 7</w:t>
      </w:r>
    </w:p>
    <w:p w:rsidR="001A2FD2" w:rsidRPr="00AF4FE1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:rsidR="001A2FD2" w:rsidRPr="00AF4FE1" w:rsidRDefault="001A7F09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W sprawach nieuregulowanych w tej umowie mają zastosowanie przepisy Kodeksu cywilnego.</w:t>
      </w:r>
    </w:p>
    <w:p w:rsidR="00BB503B" w:rsidRPr="00AF4FE1" w:rsidRDefault="00BB503B" w:rsidP="007F68EA">
      <w:pPr>
        <w:pStyle w:val="Akapitzlist"/>
        <w:ind w:left="720"/>
        <w:rPr>
          <w:rFonts w:ascii="Verdana" w:hAnsi="Verdana"/>
          <w:sz w:val="18"/>
          <w:szCs w:val="18"/>
        </w:rPr>
      </w:pPr>
    </w:p>
    <w:p w:rsidR="003919D3" w:rsidRPr="00AF4FE1" w:rsidRDefault="003919D3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Wszelkie spory, jakie mogą wyniknąć między Stronami w związku z realizacją postanowień niniejszej umowy, będą rozwiązywane polubownie. W razie braku możliwości porozumienia się stron w terminie do 30 dni, spór poddany zostanie rozstrzygnięciu sądu właściwego dla siedziby Zamawiającego.</w:t>
      </w:r>
    </w:p>
    <w:p w:rsidR="000F43E9" w:rsidRPr="00AF4FE1" w:rsidRDefault="000F43E9" w:rsidP="007F68EA">
      <w:pPr>
        <w:pStyle w:val="Akapitzlist"/>
        <w:ind w:left="720"/>
        <w:rPr>
          <w:rFonts w:ascii="Verdana" w:hAnsi="Verdana"/>
          <w:sz w:val="18"/>
          <w:szCs w:val="18"/>
        </w:rPr>
      </w:pPr>
    </w:p>
    <w:p w:rsidR="003919D3" w:rsidRPr="00AF4FE1" w:rsidRDefault="003919D3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Wykonawca zobowiązany jest do niezwłocznego informowania Zamawiającego </w:t>
      </w:r>
      <w:r w:rsidR="00BB503B" w:rsidRPr="00AF4FE1">
        <w:rPr>
          <w:rFonts w:ascii="Verdana" w:hAnsi="Verdana" w:cs="Verdana"/>
          <w:color w:val="000000"/>
          <w:sz w:val="18"/>
          <w:szCs w:val="18"/>
        </w:rPr>
        <w:br/>
      </w:r>
      <w:r w:rsidRPr="00AF4FE1">
        <w:rPr>
          <w:rFonts w:ascii="Verdana" w:hAnsi="Verdana" w:cs="Verdana"/>
          <w:color w:val="000000"/>
          <w:sz w:val="18"/>
          <w:szCs w:val="18"/>
        </w:rPr>
        <w:t>o każdej zmianie adresu siedziby i o każdej innej zmianie w działaniach Wykonawcy mogącej mieć wpływ na realizację umowy. W przypadku nie dopełnienia tego obowiązku Wykonawcę będą obciążać ewentualne koszty mogące wyniknąć wskutek zaniechania.</w:t>
      </w:r>
    </w:p>
    <w:p w:rsidR="00BB503B" w:rsidRPr="00AF4FE1" w:rsidRDefault="00BB503B" w:rsidP="007F68EA">
      <w:pPr>
        <w:pStyle w:val="Akapitzlist"/>
        <w:ind w:left="720"/>
        <w:rPr>
          <w:rFonts w:ascii="Verdana" w:hAnsi="Verdana"/>
          <w:sz w:val="18"/>
          <w:szCs w:val="18"/>
        </w:rPr>
      </w:pPr>
    </w:p>
    <w:p w:rsidR="008C34EB" w:rsidRPr="008C34EB" w:rsidRDefault="003919D3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Jeżeli okaże się, że do sprawnej realizacji przedmiotu umowy niezbędne jest dokonanie wzajemnych dodatkowych uzgodnień, Strony poczynią te uzgodnienia niezwłocznie.</w:t>
      </w:r>
    </w:p>
    <w:p w:rsidR="008C34EB" w:rsidRPr="008C34EB" w:rsidRDefault="008C34EB" w:rsidP="007F68EA">
      <w:pPr>
        <w:pStyle w:val="Akapitzlist"/>
        <w:rPr>
          <w:rFonts w:ascii="Verdana" w:hAnsi="Verdana" w:cs="Verdana"/>
          <w:color w:val="000000"/>
          <w:sz w:val="18"/>
          <w:szCs w:val="18"/>
        </w:rPr>
      </w:pPr>
    </w:p>
    <w:p w:rsidR="008C34EB" w:rsidRPr="008C34EB" w:rsidRDefault="008C34EB" w:rsidP="007F68EA">
      <w:pPr>
        <w:pStyle w:val="Akapitzlist"/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8C34EB">
        <w:rPr>
          <w:rFonts w:ascii="Verdana" w:hAnsi="Verdana" w:cs="Verdana"/>
          <w:color w:val="000000"/>
          <w:sz w:val="18"/>
          <w:szCs w:val="18"/>
        </w:rPr>
        <w:t>Do bieżącej współpracy w celu realizacji Umowy, Strony wyznaczają upoważnionych przedstawicieli (koordynatorów):</w:t>
      </w:r>
    </w:p>
    <w:p w:rsidR="008C34EB" w:rsidRPr="00424659" w:rsidRDefault="008C34EB" w:rsidP="007F68EA">
      <w:pPr>
        <w:rPr>
          <w:rFonts w:ascii="Verdana" w:hAnsi="Verdana" w:cs="Verdana"/>
          <w:sz w:val="18"/>
          <w:szCs w:val="18"/>
        </w:rPr>
      </w:pPr>
    </w:p>
    <w:p w:rsidR="008C34EB" w:rsidRPr="008C34EB" w:rsidRDefault="008C34EB" w:rsidP="007F68EA">
      <w:pPr>
        <w:pStyle w:val="Akapitzlist"/>
        <w:numPr>
          <w:ilvl w:val="0"/>
          <w:numId w:val="18"/>
        </w:numPr>
        <w:rPr>
          <w:rFonts w:ascii="Verdana" w:hAnsi="Verdana" w:cs="Verdana"/>
          <w:sz w:val="18"/>
          <w:szCs w:val="18"/>
        </w:rPr>
      </w:pPr>
      <w:r w:rsidRPr="008C34EB">
        <w:rPr>
          <w:rFonts w:ascii="Verdana" w:hAnsi="Verdana" w:cs="Verdana"/>
          <w:sz w:val="18"/>
          <w:szCs w:val="18"/>
        </w:rPr>
        <w:t xml:space="preserve">ze strony Wykonawcy:……………………………………………………………………………; </w:t>
      </w:r>
    </w:p>
    <w:p w:rsidR="008C34EB" w:rsidRDefault="008C34EB" w:rsidP="007F68EA">
      <w:pPr>
        <w:pStyle w:val="Tekstpodstawowy"/>
        <w:widowControl w:val="0"/>
        <w:numPr>
          <w:ilvl w:val="0"/>
          <w:numId w:val="18"/>
        </w:numPr>
        <w:tabs>
          <w:tab w:val="num" w:pos="1276"/>
        </w:tabs>
        <w:suppressAutoHyphens/>
        <w:jc w:val="left"/>
        <w:rPr>
          <w:rFonts w:ascii="Verdana" w:hAnsi="Verdana" w:cs="Verdana"/>
          <w:color w:val="000000"/>
          <w:sz w:val="18"/>
          <w:szCs w:val="18"/>
        </w:rPr>
      </w:pPr>
      <w:r w:rsidRPr="008C34EB">
        <w:rPr>
          <w:rFonts w:ascii="Verdana" w:hAnsi="Verdana" w:cs="Verdana"/>
          <w:sz w:val="18"/>
          <w:szCs w:val="18"/>
        </w:rPr>
        <w:t>ze strony Zamawiającego:</w:t>
      </w:r>
      <w:r w:rsidRPr="008C34EB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………………………………………………………………………..</w:t>
      </w:r>
    </w:p>
    <w:p w:rsidR="008C34EB" w:rsidRPr="008C34EB" w:rsidRDefault="008C34EB" w:rsidP="007F68EA">
      <w:pPr>
        <w:pStyle w:val="Tekstpodstawowy"/>
        <w:widowControl w:val="0"/>
        <w:tabs>
          <w:tab w:val="num" w:pos="1276"/>
        </w:tabs>
        <w:suppressAutoHyphens/>
        <w:ind w:left="720"/>
        <w:jc w:val="left"/>
        <w:rPr>
          <w:rFonts w:ascii="Verdana" w:hAnsi="Verdana" w:cs="Verdana"/>
          <w:color w:val="000000"/>
          <w:sz w:val="18"/>
          <w:szCs w:val="18"/>
        </w:rPr>
      </w:pPr>
    </w:p>
    <w:p w:rsidR="008C34EB" w:rsidRPr="00424659" w:rsidRDefault="008C34EB" w:rsidP="007F68EA">
      <w:pPr>
        <w:pStyle w:val="Akapitzlist"/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 w:rsidRPr="00424659">
        <w:rPr>
          <w:rFonts w:ascii="Verdana" w:hAnsi="Verdana" w:cs="Verdana"/>
          <w:sz w:val="18"/>
          <w:szCs w:val="18"/>
        </w:rPr>
        <w:t>Korespondencja przekazywana w formie pisemnej pomiędzy Stronami umowy będzie kierowana na adresy Stron, wymienione poniżej:</w:t>
      </w:r>
    </w:p>
    <w:p w:rsidR="008C34EB" w:rsidRPr="00424659" w:rsidRDefault="008C34EB" w:rsidP="007F68EA">
      <w:pPr>
        <w:pStyle w:val="Akapitzlist"/>
        <w:ind w:left="284"/>
        <w:rPr>
          <w:rFonts w:ascii="Verdana" w:hAnsi="Verdana" w:cs="Verdana"/>
          <w:sz w:val="18"/>
          <w:szCs w:val="18"/>
        </w:rPr>
      </w:pPr>
    </w:p>
    <w:p w:rsidR="008C34EB" w:rsidRPr="00424659" w:rsidRDefault="008C34EB" w:rsidP="007F68EA">
      <w:pPr>
        <w:pStyle w:val="Akapitzlist"/>
        <w:numPr>
          <w:ilvl w:val="0"/>
          <w:numId w:val="17"/>
        </w:numPr>
        <w:tabs>
          <w:tab w:val="num" w:pos="1080"/>
          <w:tab w:val="num" w:pos="1620"/>
        </w:tabs>
        <w:rPr>
          <w:rFonts w:ascii="Verdana" w:hAnsi="Verdana" w:cs="Verdana"/>
          <w:sz w:val="18"/>
          <w:szCs w:val="18"/>
        </w:rPr>
      </w:pPr>
      <w:r w:rsidRPr="00424659">
        <w:rPr>
          <w:rFonts w:ascii="Verdana" w:hAnsi="Verdana" w:cs="Verdana"/>
          <w:sz w:val="18"/>
          <w:szCs w:val="18"/>
        </w:rPr>
        <w:t xml:space="preserve">dla Zamawiającego: Wydział Środowiska Urzędu Miejskiego Wrocławia, ul. </w:t>
      </w:r>
      <w:proofErr w:type="spellStart"/>
      <w:r w:rsidRPr="00424659">
        <w:rPr>
          <w:rFonts w:ascii="Verdana" w:hAnsi="Verdana" w:cs="Verdana"/>
          <w:sz w:val="18"/>
          <w:szCs w:val="18"/>
        </w:rPr>
        <w:t>Hubska</w:t>
      </w:r>
      <w:proofErr w:type="spellEnd"/>
      <w:r w:rsidRPr="00424659">
        <w:rPr>
          <w:rFonts w:ascii="Verdana" w:hAnsi="Verdana" w:cs="Verdana"/>
          <w:sz w:val="18"/>
          <w:szCs w:val="18"/>
        </w:rPr>
        <w:t xml:space="preserve"> 8-16, 50-502 Wrocław, e-mail: </w:t>
      </w:r>
      <w:hyperlink r:id="rId8" w:history="1">
        <w:r w:rsidRPr="008C34EB">
          <w:rPr>
            <w:rStyle w:val="Hipercze"/>
            <w:rFonts w:ascii="Verdana" w:hAnsi="Verdana" w:cs="Verdana"/>
            <w:color w:val="auto"/>
            <w:sz w:val="18"/>
            <w:szCs w:val="18"/>
            <w:u w:val="none"/>
          </w:rPr>
          <w:t>wsr@um.wroc.pl</w:t>
        </w:r>
      </w:hyperlink>
      <w:r w:rsidRPr="008C34EB">
        <w:rPr>
          <w:rFonts w:ascii="Verdana" w:hAnsi="Verdana" w:cs="Verdana"/>
          <w:sz w:val="18"/>
          <w:szCs w:val="18"/>
        </w:rPr>
        <w:t>;</w:t>
      </w:r>
    </w:p>
    <w:p w:rsidR="008C34EB" w:rsidRPr="008C34EB" w:rsidRDefault="008C34EB" w:rsidP="007F68EA">
      <w:pPr>
        <w:pStyle w:val="Akapitzlist"/>
        <w:numPr>
          <w:ilvl w:val="0"/>
          <w:numId w:val="17"/>
        </w:numPr>
        <w:rPr>
          <w:rFonts w:ascii="Verdana" w:hAnsi="Verdana" w:cs="Verdana"/>
          <w:sz w:val="18"/>
          <w:szCs w:val="18"/>
        </w:rPr>
      </w:pPr>
      <w:r w:rsidRPr="008C34EB">
        <w:rPr>
          <w:rFonts w:ascii="Verdana" w:hAnsi="Verdana" w:cs="Verdana"/>
          <w:sz w:val="18"/>
          <w:szCs w:val="18"/>
        </w:rPr>
        <w:t>dla Wykonawcy:……………………………………………………………………………………………………………………..</w:t>
      </w:r>
    </w:p>
    <w:p w:rsidR="008E7206" w:rsidRPr="00AF4FE1" w:rsidRDefault="008E7206" w:rsidP="007F68EA">
      <w:pPr>
        <w:pStyle w:val="Tekstpodstawowy"/>
        <w:ind w:left="709"/>
        <w:jc w:val="left"/>
        <w:rPr>
          <w:rFonts w:ascii="Verdana" w:hAnsi="Verdana"/>
          <w:color w:val="000000" w:themeColor="text1"/>
          <w:sz w:val="18"/>
          <w:szCs w:val="18"/>
        </w:rPr>
      </w:pPr>
    </w:p>
    <w:p w:rsidR="008E7206" w:rsidRPr="00AF4FE1" w:rsidRDefault="008E7206" w:rsidP="007F68EA">
      <w:pPr>
        <w:pStyle w:val="Tekstpodstawowy"/>
        <w:numPr>
          <w:ilvl w:val="0"/>
          <w:numId w:val="21"/>
        </w:numPr>
        <w:ind w:left="709" w:hanging="283"/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Wykonawca nie może powierzyć wykonania przedmiotu umowy innej osobie bez zgody Zamawiającego</w:t>
      </w:r>
      <w:r>
        <w:rPr>
          <w:rFonts w:ascii="Verdana" w:hAnsi="Verdana"/>
          <w:sz w:val="18"/>
          <w:szCs w:val="18"/>
        </w:rPr>
        <w:t>,</w:t>
      </w:r>
      <w:r w:rsidRPr="00AF4FE1">
        <w:rPr>
          <w:rFonts w:ascii="Verdana" w:hAnsi="Verdana"/>
          <w:sz w:val="18"/>
          <w:szCs w:val="18"/>
        </w:rPr>
        <w:t xml:space="preserve"> z wyjątkiem realizacji części zamówienia w zakresie użycia urządzenia </w:t>
      </w:r>
      <w:proofErr w:type="spellStart"/>
      <w:r w:rsidRPr="00AF4FE1">
        <w:rPr>
          <w:rFonts w:ascii="Verdana" w:hAnsi="Verdana"/>
          <w:sz w:val="18"/>
          <w:szCs w:val="18"/>
        </w:rPr>
        <w:t>AirSpade</w:t>
      </w:r>
      <w:proofErr w:type="spellEnd"/>
      <w:r w:rsidRPr="00AF4FE1">
        <w:rPr>
          <w:rFonts w:ascii="Verdana" w:hAnsi="Verdana"/>
          <w:sz w:val="18"/>
          <w:szCs w:val="18"/>
        </w:rPr>
        <w:t>.</w:t>
      </w:r>
    </w:p>
    <w:p w:rsidR="008F632A" w:rsidRPr="00AF4FE1" w:rsidRDefault="008F632A" w:rsidP="007F68EA">
      <w:pPr>
        <w:pStyle w:val="Akapitzlist"/>
        <w:ind w:left="720"/>
        <w:rPr>
          <w:rFonts w:ascii="Verdana" w:hAnsi="Verdana"/>
          <w:sz w:val="18"/>
          <w:szCs w:val="18"/>
        </w:rPr>
      </w:pPr>
    </w:p>
    <w:p w:rsidR="001A2FD2" w:rsidRPr="00AF4FE1" w:rsidRDefault="0028221B" w:rsidP="005847D9">
      <w:pPr>
        <w:ind w:left="4248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t xml:space="preserve"> </w:t>
      </w:r>
      <w:r w:rsidR="001A7F09"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="001A7F09" w:rsidRPr="00AF4FE1">
        <w:rPr>
          <w:rFonts w:ascii="Verdana" w:hAnsi="Verdana"/>
          <w:b/>
          <w:bCs/>
          <w:sz w:val="18"/>
          <w:szCs w:val="18"/>
        </w:rPr>
        <w:t xml:space="preserve"> 8</w:t>
      </w:r>
    </w:p>
    <w:p w:rsidR="003919D3" w:rsidRPr="00AF4FE1" w:rsidRDefault="003919D3" w:rsidP="007F68EA">
      <w:pPr>
        <w:tabs>
          <w:tab w:val="left" w:pos="3686"/>
          <w:tab w:val="center" w:pos="5064"/>
        </w:tabs>
        <w:ind w:firstLine="76"/>
        <w:rPr>
          <w:rFonts w:ascii="Verdana" w:hAnsi="Verdana"/>
          <w:b/>
          <w:bCs/>
          <w:sz w:val="18"/>
          <w:szCs w:val="18"/>
        </w:rPr>
      </w:pPr>
    </w:p>
    <w:p w:rsidR="00D47B47" w:rsidRPr="00AF4FE1" w:rsidRDefault="003919D3" w:rsidP="007F68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:rsidR="00D47B47" w:rsidRPr="00AF4FE1" w:rsidRDefault="00D47B47" w:rsidP="007F68EA">
      <w:pPr>
        <w:pStyle w:val="Akapitzlist"/>
        <w:autoSpaceDE w:val="0"/>
        <w:autoSpaceDN w:val="0"/>
        <w:adjustRightInd w:val="0"/>
        <w:spacing w:after="12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D47B47" w:rsidRPr="00AF4FE1" w:rsidRDefault="00D47B47" w:rsidP="007F68E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lastRenderedPageBreak/>
        <w:t>Dane, o których mowa w ust. 1 zostaną udostępnione w trybie i na podstawie ustawy z dnia 6 września 2001 r. o dostępie do informacji publicznej, zgodnie z zasadami ustawy z dnia 29 sierpnia 1997 r. o ochronie danych osobowych.</w:t>
      </w:r>
    </w:p>
    <w:p w:rsidR="00D47B47" w:rsidRPr="00AF4FE1" w:rsidRDefault="00D47B47" w:rsidP="00D47B47">
      <w:pPr>
        <w:jc w:val="center"/>
        <w:rPr>
          <w:rFonts w:ascii="Verdana" w:hAnsi="Verdana"/>
          <w:b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§</w:t>
      </w:r>
      <w:r w:rsidRPr="00AF4FE1">
        <w:rPr>
          <w:rFonts w:ascii="Verdana" w:hAnsi="Verdana"/>
          <w:b/>
          <w:sz w:val="18"/>
          <w:szCs w:val="18"/>
        </w:rPr>
        <w:t xml:space="preserve"> 9</w:t>
      </w:r>
    </w:p>
    <w:p w:rsidR="00D47B47" w:rsidRPr="00AF4FE1" w:rsidRDefault="00D47B47" w:rsidP="00D47B47">
      <w:pPr>
        <w:jc w:val="center"/>
        <w:rPr>
          <w:rFonts w:ascii="Verdana" w:hAnsi="Verdana"/>
          <w:b/>
          <w:sz w:val="18"/>
          <w:szCs w:val="18"/>
        </w:rPr>
      </w:pPr>
    </w:p>
    <w:p w:rsidR="00D47B47" w:rsidRPr="00AF4FE1" w:rsidRDefault="00D47B47" w:rsidP="007F68EA">
      <w:pPr>
        <w:pStyle w:val="Akapitzlist"/>
        <w:numPr>
          <w:ilvl w:val="0"/>
          <w:numId w:val="10"/>
        </w:numPr>
        <w:rPr>
          <w:rFonts w:ascii="Verdana" w:hAnsi="Verdana"/>
          <w:b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Strony udostępniają sobie wzajemnie informacje (w tym dane osobowe) wyłącznie w zakresie niezbędnym do wykonania niniejszej umowy. </w:t>
      </w:r>
    </w:p>
    <w:p w:rsidR="00AA4279" w:rsidRPr="00AF4FE1" w:rsidRDefault="00AA4279" w:rsidP="007F68EA">
      <w:pPr>
        <w:pStyle w:val="Akapitzlist"/>
        <w:ind w:left="720"/>
        <w:rPr>
          <w:rFonts w:ascii="Verdana" w:hAnsi="Verdana"/>
          <w:b/>
          <w:sz w:val="18"/>
          <w:szCs w:val="18"/>
        </w:rPr>
      </w:pPr>
    </w:p>
    <w:p w:rsidR="00D47B47" w:rsidRPr="00AF4FE1" w:rsidRDefault="00D47B47" w:rsidP="007F68EA">
      <w:pPr>
        <w:pStyle w:val="Akapitzlist"/>
        <w:numPr>
          <w:ilvl w:val="0"/>
          <w:numId w:val="10"/>
        </w:numPr>
        <w:rPr>
          <w:rFonts w:ascii="Verdana" w:hAnsi="Verdana"/>
          <w:b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>Strony oświadczają, że zapoznały się z treścią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przestrzegania przepisów ww. aktów prawnych.</w:t>
      </w:r>
    </w:p>
    <w:p w:rsidR="00AA4279" w:rsidRPr="00AF4FE1" w:rsidRDefault="00AA4279" w:rsidP="007F68EA">
      <w:pPr>
        <w:pStyle w:val="Akapitzlist"/>
        <w:ind w:left="720"/>
        <w:rPr>
          <w:rFonts w:ascii="Verdana" w:hAnsi="Verdana"/>
          <w:b/>
          <w:sz w:val="18"/>
          <w:szCs w:val="18"/>
        </w:rPr>
      </w:pPr>
    </w:p>
    <w:p w:rsidR="00D47B47" w:rsidRPr="008C34EB" w:rsidRDefault="00D47B47" w:rsidP="007F68EA">
      <w:pPr>
        <w:pStyle w:val="Akapitzlist"/>
        <w:numPr>
          <w:ilvl w:val="0"/>
          <w:numId w:val="9"/>
        </w:numPr>
        <w:rPr>
          <w:rFonts w:ascii="Verdana" w:hAnsi="Verdana"/>
          <w:b/>
          <w:sz w:val="18"/>
          <w:szCs w:val="18"/>
        </w:rPr>
      </w:pPr>
      <w:r w:rsidRPr="008C34EB">
        <w:rPr>
          <w:rFonts w:ascii="Verdana" w:hAnsi="Verdana" w:cs="Verdana"/>
          <w:color w:val="000000"/>
          <w:sz w:val="18"/>
          <w:szCs w:val="18"/>
        </w:rPr>
        <w:t xml:space="preserve">Każda ze stron zobowiązuje się w szczególności do: </w:t>
      </w:r>
    </w:p>
    <w:p w:rsidR="008C34EB" w:rsidRPr="008C34EB" w:rsidRDefault="008C34EB" w:rsidP="007F68EA">
      <w:pPr>
        <w:pStyle w:val="Akapitzlist"/>
        <w:rPr>
          <w:rFonts w:ascii="Verdana" w:hAnsi="Verdana"/>
          <w:b/>
          <w:sz w:val="18"/>
          <w:szCs w:val="18"/>
        </w:rPr>
      </w:pPr>
    </w:p>
    <w:p w:rsidR="00D47B47" w:rsidRPr="00AF4FE1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zachowania w tajemnicy wszelkich informacji (w tym danych osobowych) otrzymanych/ pozyskanych w związku z wykonywaniem (w tym przy okazji wykonywania) niniejszej umowy oraz do wykorzystywania (w tym przekazywania lub ujawniania) przedmiotowych informacji jedynie w celach wskazanych w niniejszej umowie lub w związku z realizacją obowiązków nałożonych na stronę na podstawie powszechnie obowiązujących przepisów prawa (np. ujawnienie ww. informacji organom ścigania w sytuacjach przewidzianych prawem; ujawnienie ww. informacji w ramach udostępniania informacji publicznej), </w:t>
      </w:r>
    </w:p>
    <w:p w:rsidR="00D47B47" w:rsidRPr="00AF4FE1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zachowania w tajemnicy sposobów zabezpieczenia informacji, o których mowa </w:t>
      </w:r>
      <w:r w:rsidRPr="00AF4FE1">
        <w:rPr>
          <w:rFonts w:ascii="Verdana" w:hAnsi="Verdana" w:cs="Verdana"/>
          <w:color w:val="000000"/>
          <w:sz w:val="18"/>
          <w:szCs w:val="18"/>
        </w:rPr>
        <w:br/>
        <w:t xml:space="preserve">w </w:t>
      </w:r>
      <w:proofErr w:type="spellStart"/>
      <w:r w:rsidRPr="00AF4FE1">
        <w:rPr>
          <w:rFonts w:ascii="Verdana" w:hAnsi="Verdana" w:cs="Verdana"/>
          <w:color w:val="000000"/>
          <w:sz w:val="18"/>
          <w:szCs w:val="18"/>
        </w:rPr>
        <w:t>pkt</w:t>
      </w:r>
      <w:proofErr w:type="spellEnd"/>
      <w:r w:rsidRPr="00AF4FE1">
        <w:rPr>
          <w:rFonts w:ascii="Verdana" w:hAnsi="Verdana" w:cs="Verdana"/>
          <w:color w:val="000000"/>
          <w:sz w:val="18"/>
          <w:szCs w:val="18"/>
        </w:rPr>
        <w:t xml:space="preserve"> 1, </w:t>
      </w:r>
    </w:p>
    <w:p w:rsidR="00D47B47" w:rsidRPr="00AF4FE1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zapoznania personelu strony z przepisami dotyczącymi ochrony danych osobowych, w szczególności RODO, </w:t>
      </w:r>
    </w:p>
    <w:p w:rsidR="00D47B47" w:rsidRPr="00AF4FE1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podejmowania wszelkich niezbędnych, przewidzianych prawem działań w celu zapewnienia, by żadna z osób personelu strony, która przetwarza informacje, </w:t>
      </w:r>
      <w:r w:rsidRPr="00AF4FE1">
        <w:rPr>
          <w:rFonts w:ascii="Verdana" w:hAnsi="Verdana" w:cs="Verdana"/>
          <w:color w:val="000000"/>
          <w:sz w:val="18"/>
          <w:szCs w:val="18"/>
        </w:rPr>
        <w:br/>
        <w:t xml:space="preserve">o których mowa w </w:t>
      </w:r>
      <w:proofErr w:type="spellStart"/>
      <w:r w:rsidRPr="00AF4FE1">
        <w:rPr>
          <w:rFonts w:ascii="Verdana" w:hAnsi="Verdana" w:cs="Verdana"/>
          <w:color w:val="000000"/>
          <w:sz w:val="18"/>
          <w:szCs w:val="18"/>
        </w:rPr>
        <w:t>pkt</w:t>
      </w:r>
      <w:proofErr w:type="spellEnd"/>
      <w:r w:rsidRPr="00AF4FE1">
        <w:rPr>
          <w:rFonts w:ascii="Verdana" w:hAnsi="Verdana" w:cs="Verdana"/>
          <w:color w:val="000000"/>
          <w:sz w:val="18"/>
          <w:szCs w:val="18"/>
        </w:rPr>
        <w:t xml:space="preserve"> 1, nie ujawniła ani w trakcie trwania zatrudnienia tej osoby, ani po jego ustaniu, ani rzeczonych informacji, ani sposobów ich zabezpieczenia (np. poprzez zawarcie przez stronę z daną osobą personelu stosownej umowy o zachowaniu poufności), </w:t>
      </w:r>
    </w:p>
    <w:p w:rsidR="00D47B47" w:rsidRPr="00AF4FE1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niezwłocznego zgłaszania drugiej stronie incydentów / sytuacji naruszenia ochrony informacji, o których mowa w </w:t>
      </w:r>
      <w:proofErr w:type="spellStart"/>
      <w:r w:rsidRPr="00AF4FE1">
        <w:rPr>
          <w:rFonts w:ascii="Verdana" w:hAnsi="Verdana" w:cs="Verdana"/>
          <w:color w:val="000000"/>
          <w:sz w:val="18"/>
          <w:szCs w:val="18"/>
        </w:rPr>
        <w:t>pkt</w:t>
      </w:r>
      <w:proofErr w:type="spellEnd"/>
      <w:r w:rsidRPr="00AF4FE1">
        <w:rPr>
          <w:rFonts w:ascii="Verdana" w:hAnsi="Verdana" w:cs="Verdana"/>
          <w:color w:val="000000"/>
          <w:sz w:val="18"/>
          <w:szCs w:val="18"/>
        </w:rPr>
        <w:t xml:space="preserve"> 1, </w:t>
      </w:r>
    </w:p>
    <w:p w:rsidR="00D47B47" w:rsidRPr="00AF4FE1" w:rsidRDefault="00D47B47" w:rsidP="007F68EA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AF4FE1">
        <w:rPr>
          <w:rFonts w:ascii="Verdana" w:hAnsi="Verdana" w:cs="Verdana"/>
          <w:color w:val="000000"/>
          <w:sz w:val="18"/>
          <w:szCs w:val="18"/>
        </w:rPr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AF4FE1">
        <w:rPr>
          <w:rFonts w:ascii="Verdana" w:hAnsi="Verdana" w:cs="Verdana"/>
          <w:color w:val="000000"/>
          <w:sz w:val="18"/>
          <w:szCs w:val="18"/>
        </w:rPr>
        <w:t>pendrive’a</w:t>
      </w:r>
      <w:proofErr w:type="spellEnd"/>
      <w:r w:rsidRPr="00AF4FE1">
        <w:rPr>
          <w:rFonts w:ascii="Verdana" w:hAnsi="Verdana" w:cs="Verdana"/>
          <w:color w:val="000000"/>
          <w:sz w:val="18"/>
          <w:szCs w:val="18"/>
        </w:rPr>
        <w:t xml:space="preserve">), w odpowiedni sposób je zabezpieczy (tj. tak by nie było możliwości zapoznania się z nimi przez inne osoby nieupoważnione) i niezwłocznie przekaże zabezpieczone nośniki administratorowi danego budynku, przełożonemu bądź inspektorowi ochrony danych Zamawiającego. </w:t>
      </w:r>
    </w:p>
    <w:p w:rsidR="00D47B47" w:rsidRPr="00AF4FE1" w:rsidRDefault="00D47B47" w:rsidP="007F68EA">
      <w:pPr>
        <w:pStyle w:val="Akapitzlist"/>
        <w:autoSpaceDE w:val="0"/>
        <w:autoSpaceDN w:val="0"/>
        <w:adjustRightInd w:val="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D47B47" w:rsidRDefault="00D47B47" w:rsidP="007F68EA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8C34EB">
        <w:rPr>
          <w:rFonts w:ascii="Verdana" w:hAnsi="Verdana" w:cs="Verdana"/>
          <w:color w:val="000000"/>
          <w:sz w:val="18"/>
          <w:szCs w:val="18"/>
        </w:rPr>
        <w:t xml:space="preserve">Wykonawca przyjmuje do wiadomości, iż postępowanie sprzeczne ze zobowiązaniami wskazanymi w ust. 3 niniejszego paragrafu może być uznane przez Zamawiającego za naruszenie przepisów RODO. </w:t>
      </w:r>
    </w:p>
    <w:p w:rsidR="008C34EB" w:rsidRPr="008C34EB" w:rsidRDefault="008C34EB" w:rsidP="007F68EA">
      <w:pPr>
        <w:pStyle w:val="Akapitzlist"/>
        <w:autoSpaceDE w:val="0"/>
        <w:autoSpaceDN w:val="0"/>
        <w:adjustRightInd w:val="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D47B47" w:rsidRDefault="00D47B47" w:rsidP="007F68EA">
      <w:pPr>
        <w:pStyle w:val="Akapitzlist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8C34EB">
        <w:rPr>
          <w:rFonts w:ascii="Verdana" w:hAnsi="Verdana" w:cs="Verdana"/>
          <w:color w:val="000000"/>
          <w:sz w:val="18"/>
          <w:szCs w:val="18"/>
        </w:rPr>
        <w:t xml:space="preserve">Strony oświadczają, że dane osobowe osób upoważnionych przez Strony do określonych czynności w związku z realizacją niniejszej umowy (w szczególności osób reprezentujących stronę lub osób kontaktowych), Strony będą przetwarzały wyłącznie w zakresie i czasie niezbędnym do należytego wykonywania niniejszej umowy oraz do wypełnienia wynikających z powszechnie obowiązujących przepisów obowiązków prawnych ciążących na Stronach jako administratorach danych. </w:t>
      </w:r>
    </w:p>
    <w:p w:rsidR="008C34EB" w:rsidRPr="008C34EB" w:rsidRDefault="008C34EB" w:rsidP="007F68EA">
      <w:pPr>
        <w:pStyle w:val="Akapitzlist"/>
        <w:autoSpaceDE w:val="0"/>
        <w:autoSpaceDN w:val="0"/>
        <w:adjustRightInd w:val="0"/>
        <w:ind w:left="720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D47B47" w:rsidRPr="008C34EB" w:rsidRDefault="00D47B47" w:rsidP="007F68EA">
      <w:pPr>
        <w:pStyle w:val="Akapitzlist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 w:rsidRPr="008C34EB">
        <w:rPr>
          <w:rFonts w:ascii="Verdana" w:hAnsi="Verdana" w:cs="Verdana"/>
          <w:color w:val="000000"/>
          <w:sz w:val="18"/>
          <w:szCs w:val="18"/>
        </w:rPr>
        <w:t>Każda ze Stron zobowiązana jest do poinformowania osób przez siebie upoważnionych do określonych czynności w związku z realizacją niniejszej umowy, o tym, że druga Strona będzie przetwarzała ich dane osobowe jako administrator, w celach, o których mowa w ust. 5. Poinformowanie, o którym mowa w zdaniu poprzednim, będzie zawierać ponadto taką treść, która umożliwi drugiej stronie ewentualne powołanie się na art. 14 ust. 5 lit. a RODO.</w:t>
      </w:r>
    </w:p>
    <w:p w:rsidR="00AA4279" w:rsidRPr="00AF4FE1" w:rsidRDefault="00AA4279" w:rsidP="007F68EA">
      <w:pPr>
        <w:autoSpaceDE w:val="0"/>
        <w:autoSpaceDN w:val="0"/>
        <w:adjustRightInd w:val="0"/>
        <w:ind w:left="720" w:hanging="360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D47B47" w:rsidRPr="008C34EB" w:rsidRDefault="008C34EB" w:rsidP="007F68EA">
      <w:pPr>
        <w:pStyle w:val="Akapitzlist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W </w:t>
      </w:r>
      <w:r w:rsidR="00D47B47" w:rsidRPr="008C34EB">
        <w:rPr>
          <w:rFonts w:ascii="Verdana" w:hAnsi="Verdana" w:cs="Verdana"/>
          <w:color w:val="000000"/>
          <w:sz w:val="18"/>
          <w:szCs w:val="18"/>
        </w:rPr>
        <w:t xml:space="preserve">celu realizacji obowiązku, o którym mowa w ustępie poprzedzającym </w:t>
      </w:r>
      <w:r w:rsidR="00D47B47" w:rsidRPr="008C34EB">
        <w:rPr>
          <w:rFonts w:ascii="Verdana" w:hAnsi="Verdana" w:cs="Verdana"/>
          <w:color w:val="000000"/>
          <w:sz w:val="18"/>
          <w:szCs w:val="18"/>
        </w:rPr>
        <w:br/>
      </w:r>
      <w:proofErr w:type="spellStart"/>
      <w:r w:rsidR="00D47B47" w:rsidRPr="008C34EB">
        <w:rPr>
          <w:rFonts w:ascii="Verdana" w:hAnsi="Verdana" w:cs="Verdana"/>
          <w:color w:val="000000"/>
          <w:sz w:val="18"/>
          <w:szCs w:val="18"/>
        </w:rPr>
        <w:t>zd</w:t>
      </w:r>
      <w:proofErr w:type="spellEnd"/>
      <w:r w:rsidR="00D47B47" w:rsidRPr="008C34EB">
        <w:rPr>
          <w:rFonts w:ascii="Verdana" w:hAnsi="Verdana" w:cs="Verdana"/>
          <w:color w:val="000000"/>
          <w:sz w:val="18"/>
          <w:szCs w:val="18"/>
        </w:rPr>
        <w:t xml:space="preserve">. 2 Zamawiający w </w:t>
      </w:r>
      <w:r w:rsidR="00D47B47" w:rsidRPr="008C34EB">
        <w:rPr>
          <w:rFonts w:ascii="Verdana" w:hAnsi="Verdana" w:cs="Verdana"/>
          <w:sz w:val="18"/>
          <w:szCs w:val="18"/>
        </w:rPr>
        <w:t>załączniku nr 2 do niniejszej</w:t>
      </w:r>
      <w:r w:rsidR="00D47B47" w:rsidRPr="008C34EB">
        <w:rPr>
          <w:rFonts w:ascii="Verdana" w:hAnsi="Verdana" w:cs="Verdana"/>
          <w:color w:val="000000"/>
          <w:sz w:val="18"/>
          <w:szCs w:val="18"/>
        </w:rPr>
        <w:t xml:space="preserve"> umowy przekazuje Wykonawcy treść </w:t>
      </w:r>
      <w:r w:rsidR="00D47B47" w:rsidRPr="008C34EB">
        <w:rPr>
          <w:rFonts w:ascii="Verdana" w:hAnsi="Verdana" w:cs="Verdana"/>
          <w:color w:val="000000"/>
          <w:sz w:val="18"/>
          <w:szCs w:val="18"/>
        </w:rPr>
        <w:lastRenderedPageBreak/>
        <w:t xml:space="preserve">obowiązku informacyjnego dla personelu Wykonawcy. Wykonawca zobowiązany jest w 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 </w:t>
      </w:r>
    </w:p>
    <w:p w:rsidR="004F29C2" w:rsidRPr="00AF4FE1" w:rsidRDefault="004F29C2" w:rsidP="00D47B47">
      <w:pPr>
        <w:tabs>
          <w:tab w:val="left" w:pos="3686"/>
          <w:tab w:val="center" w:pos="5064"/>
        </w:tabs>
        <w:ind w:left="720" w:hanging="360"/>
        <w:jc w:val="both"/>
        <w:rPr>
          <w:rFonts w:ascii="Verdana" w:hAnsi="Verdana"/>
          <w:b/>
          <w:bCs/>
          <w:sz w:val="18"/>
          <w:szCs w:val="18"/>
        </w:rPr>
      </w:pPr>
    </w:p>
    <w:p w:rsidR="00B12E50" w:rsidRPr="00AF4FE1" w:rsidRDefault="00B12E50" w:rsidP="00B12E50">
      <w:pPr>
        <w:tabs>
          <w:tab w:val="left" w:pos="3686"/>
          <w:tab w:val="center" w:pos="5064"/>
        </w:tabs>
        <w:ind w:firstLine="76"/>
        <w:jc w:val="center"/>
        <w:rPr>
          <w:rFonts w:ascii="Verdana" w:hAnsi="Verdana"/>
          <w:b/>
          <w:bCs/>
          <w:sz w:val="18"/>
          <w:szCs w:val="18"/>
        </w:rPr>
      </w:pPr>
      <w:r w:rsidRPr="00AF4FE1">
        <w:rPr>
          <w:rFonts w:ascii="Verdana" w:hAnsi="Verdana"/>
          <w:b/>
          <w:bCs/>
          <w:sz w:val="18"/>
          <w:szCs w:val="18"/>
        </w:rPr>
        <w:sym w:font="Times New Roman" w:char="00A7"/>
      </w:r>
      <w:r w:rsidR="00D47B47" w:rsidRPr="00AF4FE1">
        <w:rPr>
          <w:rFonts w:ascii="Verdana" w:hAnsi="Verdana"/>
          <w:b/>
          <w:bCs/>
          <w:sz w:val="18"/>
          <w:szCs w:val="18"/>
        </w:rPr>
        <w:t xml:space="preserve"> 10</w:t>
      </w:r>
    </w:p>
    <w:p w:rsidR="001A2FD2" w:rsidRPr="00AF4FE1" w:rsidRDefault="001A2FD2">
      <w:pPr>
        <w:tabs>
          <w:tab w:val="left" w:pos="3686"/>
        </w:tabs>
        <w:ind w:firstLine="76"/>
        <w:jc w:val="both"/>
        <w:rPr>
          <w:rFonts w:ascii="Verdana" w:hAnsi="Verdana"/>
          <w:sz w:val="18"/>
          <w:szCs w:val="18"/>
        </w:rPr>
      </w:pPr>
    </w:p>
    <w:p w:rsidR="001A2FD2" w:rsidRPr="00AF4FE1" w:rsidRDefault="001A7F09" w:rsidP="007F68EA">
      <w:pPr>
        <w:pStyle w:val="Tekstpodstawowy"/>
        <w:jc w:val="left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>Umowa została sporządzona w 4 jednobrzmiących egze</w:t>
      </w:r>
      <w:r w:rsidR="00E6085D" w:rsidRPr="00AF4FE1">
        <w:rPr>
          <w:rFonts w:ascii="Verdana" w:hAnsi="Verdana"/>
          <w:sz w:val="18"/>
          <w:szCs w:val="18"/>
        </w:rPr>
        <w:t xml:space="preserve">mplarzach: jeden dla Wykonawcy </w:t>
      </w:r>
      <w:r w:rsidRPr="00AF4FE1">
        <w:rPr>
          <w:rFonts w:ascii="Verdana" w:hAnsi="Verdana"/>
          <w:sz w:val="18"/>
          <w:szCs w:val="18"/>
        </w:rPr>
        <w:t xml:space="preserve"> i trzy dla Zamawiającego.</w:t>
      </w:r>
    </w:p>
    <w:p w:rsidR="001A2FD2" w:rsidRPr="00AF4FE1" w:rsidRDefault="001A2FD2" w:rsidP="007F68EA">
      <w:pPr>
        <w:ind w:firstLine="76"/>
        <w:rPr>
          <w:rFonts w:ascii="Verdana" w:hAnsi="Verdana"/>
          <w:sz w:val="18"/>
          <w:szCs w:val="18"/>
        </w:rPr>
      </w:pPr>
    </w:p>
    <w:p w:rsidR="001A2FD2" w:rsidRPr="00AF4FE1" w:rsidRDefault="00591E0F" w:rsidP="007F68EA">
      <w:pPr>
        <w:rPr>
          <w:rFonts w:ascii="Verdana" w:hAnsi="Verdana"/>
          <w:i/>
          <w:iCs/>
          <w:sz w:val="18"/>
          <w:szCs w:val="18"/>
        </w:rPr>
      </w:pPr>
      <w:r w:rsidRPr="00AF4FE1">
        <w:rPr>
          <w:rFonts w:ascii="Verdana" w:hAnsi="Verdana"/>
          <w:i/>
          <w:iCs/>
          <w:sz w:val="18"/>
          <w:szCs w:val="18"/>
        </w:rPr>
        <w:t>S</w:t>
      </w:r>
      <w:r w:rsidR="001A7F09" w:rsidRPr="00AF4FE1">
        <w:rPr>
          <w:rFonts w:ascii="Verdana" w:hAnsi="Verdana"/>
          <w:i/>
          <w:iCs/>
          <w:sz w:val="18"/>
          <w:szCs w:val="18"/>
        </w:rPr>
        <w:t>prawdzono pod względem legalności, celowości i gospodarności.</w:t>
      </w:r>
    </w:p>
    <w:p w:rsidR="001A2FD2" w:rsidRPr="00AF4FE1" w:rsidRDefault="001A2FD2" w:rsidP="003919D3">
      <w:pPr>
        <w:jc w:val="both"/>
        <w:rPr>
          <w:rFonts w:ascii="Verdana" w:hAnsi="Verdana"/>
          <w:i/>
          <w:iCs/>
          <w:sz w:val="18"/>
          <w:szCs w:val="18"/>
        </w:rPr>
      </w:pPr>
    </w:p>
    <w:p w:rsidR="00BB503B" w:rsidRPr="00AF4FE1" w:rsidRDefault="00BB503B">
      <w:pPr>
        <w:ind w:left="360" w:firstLine="76"/>
        <w:jc w:val="both"/>
        <w:rPr>
          <w:rFonts w:ascii="Verdana" w:hAnsi="Verdana"/>
          <w:i/>
          <w:iCs/>
          <w:sz w:val="18"/>
          <w:szCs w:val="18"/>
        </w:rPr>
      </w:pPr>
    </w:p>
    <w:p w:rsidR="001A2FD2" w:rsidRPr="00AF4FE1" w:rsidRDefault="001A7F09">
      <w:pPr>
        <w:ind w:left="360" w:firstLine="76"/>
        <w:jc w:val="both"/>
        <w:rPr>
          <w:rFonts w:ascii="Verdana" w:hAnsi="Verdana"/>
          <w:sz w:val="18"/>
          <w:szCs w:val="18"/>
        </w:rPr>
      </w:pPr>
      <w:r w:rsidRPr="00AF4FE1">
        <w:rPr>
          <w:rFonts w:ascii="Verdana" w:hAnsi="Verdana"/>
          <w:sz w:val="18"/>
          <w:szCs w:val="18"/>
        </w:rPr>
        <w:t xml:space="preserve"> Zamawiający</w:t>
      </w:r>
      <w:r w:rsidR="00EE6B74" w:rsidRPr="00AF4FE1">
        <w:rPr>
          <w:rFonts w:ascii="Verdana" w:hAnsi="Verdana"/>
          <w:sz w:val="18"/>
          <w:szCs w:val="18"/>
        </w:rPr>
        <w:t>:</w:t>
      </w:r>
      <w:r w:rsidR="00EE6B74" w:rsidRPr="00AF4FE1">
        <w:rPr>
          <w:rFonts w:ascii="Verdana" w:hAnsi="Verdana"/>
          <w:sz w:val="18"/>
          <w:szCs w:val="18"/>
        </w:rPr>
        <w:tab/>
        <w:t xml:space="preserve">       </w:t>
      </w:r>
      <w:r w:rsidR="00EE6B74" w:rsidRPr="00AF4FE1">
        <w:rPr>
          <w:rFonts w:ascii="Verdana" w:hAnsi="Verdana"/>
          <w:sz w:val="18"/>
          <w:szCs w:val="18"/>
        </w:rPr>
        <w:tab/>
      </w:r>
      <w:r w:rsidR="00EE6B74" w:rsidRPr="00AF4FE1">
        <w:rPr>
          <w:rFonts w:ascii="Verdana" w:hAnsi="Verdana"/>
          <w:sz w:val="18"/>
          <w:szCs w:val="18"/>
        </w:rPr>
        <w:tab/>
      </w:r>
      <w:r w:rsidR="00EE6B74" w:rsidRPr="00AF4FE1">
        <w:rPr>
          <w:rFonts w:ascii="Verdana" w:hAnsi="Verdana"/>
          <w:sz w:val="18"/>
          <w:szCs w:val="18"/>
        </w:rPr>
        <w:tab/>
      </w:r>
      <w:r w:rsidR="00EE6B74" w:rsidRPr="00AF4FE1">
        <w:rPr>
          <w:rFonts w:ascii="Verdana" w:hAnsi="Verdana"/>
          <w:sz w:val="18"/>
          <w:szCs w:val="18"/>
        </w:rPr>
        <w:tab/>
      </w:r>
      <w:r w:rsidR="00EE6B74" w:rsidRPr="00AF4FE1">
        <w:rPr>
          <w:rFonts w:ascii="Verdana" w:hAnsi="Verdana"/>
          <w:sz w:val="18"/>
          <w:szCs w:val="18"/>
        </w:rPr>
        <w:tab/>
      </w:r>
      <w:r w:rsidR="0092296A" w:rsidRPr="00AF4FE1">
        <w:rPr>
          <w:rFonts w:ascii="Verdana" w:hAnsi="Verdana"/>
          <w:sz w:val="18"/>
          <w:szCs w:val="18"/>
        </w:rPr>
        <w:t xml:space="preserve">         </w:t>
      </w:r>
      <w:r w:rsidRPr="00AF4FE1">
        <w:rPr>
          <w:rFonts w:ascii="Verdana" w:hAnsi="Verdana"/>
          <w:sz w:val="18"/>
          <w:szCs w:val="18"/>
        </w:rPr>
        <w:t>Wykonawca:</w:t>
      </w:r>
    </w:p>
    <w:p w:rsidR="001A2FD2" w:rsidRPr="00AF4FE1" w:rsidRDefault="001A2FD2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1A2FD2" w:rsidRPr="00AF4FE1" w:rsidRDefault="001A2FD2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1A2FD2" w:rsidRPr="00AF4FE1" w:rsidRDefault="001A2FD2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1A2FD2" w:rsidRPr="00AF4FE1" w:rsidRDefault="001A2FD2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1A2FD2" w:rsidRPr="00AF4FE1" w:rsidRDefault="001A2FD2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BB503B" w:rsidRPr="00AF4FE1" w:rsidRDefault="00BB503B" w:rsidP="00991FDB">
      <w:pPr>
        <w:rPr>
          <w:rFonts w:ascii="Verdana" w:hAnsi="Verdana"/>
          <w:b/>
          <w:bCs/>
          <w:sz w:val="18"/>
          <w:szCs w:val="18"/>
        </w:rPr>
      </w:pPr>
    </w:p>
    <w:p w:rsidR="009069D8" w:rsidRPr="00AF4FE1" w:rsidRDefault="009069D8" w:rsidP="00991FDB">
      <w:pPr>
        <w:rPr>
          <w:rFonts w:ascii="Verdana" w:hAnsi="Verdana"/>
          <w:b/>
          <w:bCs/>
          <w:sz w:val="18"/>
          <w:szCs w:val="18"/>
        </w:rPr>
      </w:pPr>
    </w:p>
    <w:p w:rsidR="009069D8" w:rsidRPr="00AF4FE1" w:rsidRDefault="009069D8" w:rsidP="00991FDB">
      <w:pPr>
        <w:rPr>
          <w:rFonts w:ascii="Verdana" w:hAnsi="Verdana"/>
          <w:b/>
          <w:bCs/>
          <w:sz w:val="18"/>
          <w:szCs w:val="18"/>
        </w:rPr>
      </w:pPr>
    </w:p>
    <w:p w:rsidR="009C149B" w:rsidRPr="00AF4FE1" w:rsidRDefault="009C149B" w:rsidP="00991FDB">
      <w:pPr>
        <w:rPr>
          <w:rFonts w:ascii="Verdana" w:hAnsi="Verdana"/>
          <w:b/>
          <w:bCs/>
          <w:sz w:val="18"/>
          <w:szCs w:val="18"/>
        </w:rPr>
      </w:pPr>
    </w:p>
    <w:p w:rsidR="002B2D21" w:rsidRPr="00AF4FE1" w:rsidRDefault="002B2D21" w:rsidP="00991FDB">
      <w:pPr>
        <w:rPr>
          <w:rFonts w:ascii="Verdana" w:hAnsi="Verdana"/>
          <w:b/>
          <w:bCs/>
          <w:sz w:val="18"/>
          <w:szCs w:val="18"/>
        </w:rPr>
      </w:pPr>
    </w:p>
    <w:p w:rsidR="002B2D21" w:rsidRPr="00AF4FE1" w:rsidRDefault="002B2D21" w:rsidP="00991FDB">
      <w:pPr>
        <w:rPr>
          <w:rFonts w:ascii="Verdana" w:hAnsi="Verdana"/>
          <w:b/>
          <w:bCs/>
          <w:sz w:val="18"/>
          <w:szCs w:val="18"/>
        </w:rPr>
      </w:pPr>
    </w:p>
    <w:p w:rsidR="00BE10C5" w:rsidRDefault="00BE10C5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AF4FE1" w:rsidRPr="0034413D" w:rsidRDefault="0034413D">
      <w:pPr>
        <w:ind w:firstLine="76"/>
        <w:rPr>
          <w:rFonts w:ascii="Verdana" w:hAnsi="Verdana"/>
          <w:bCs/>
          <w:sz w:val="16"/>
          <w:szCs w:val="16"/>
        </w:rPr>
      </w:pPr>
      <w:r w:rsidRPr="0034413D">
        <w:rPr>
          <w:rFonts w:ascii="Verdana" w:hAnsi="Verdana"/>
          <w:bCs/>
          <w:sz w:val="16"/>
          <w:szCs w:val="16"/>
        </w:rPr>
        <w:t>Załączniki do umowy:</w:t>
      </w:r>
    </w:p>
    <w:p w:rsidR="0034413D" w:rsidRPr="0034413D" w:rsidRDefault="0034413D" w:rsidP="0034413D">
      <w:pPr>
        <w:suppressAutoHyphens/>
        <w:rPr>
          <w:rFonts w:ascii="Verdana" w:hAnsi="Verdana"/>
          <w:b/>
          <w:sz w:val="16"/>
          <w:szCs w:val="16"/>
        </w:rPr>
      </w:pPr>
    </w:p>
    <w:p w:rsidR="0034413D" w:rsidRPr="0034413D" w:rsidRDefault="0034413D" w:rsidP="0034413D">
      <w:pPr>
        <w:pStyle w:val="Tekstpodstawowy31"/>
        <w:numPr>
          <w:ilvl w:val="0"/>
          <w:numId w:val="22"/>
        </w:numPr>
        <w:tabs>
          <w:tab w:val="clear" w:pos="284"/>
          <w:tab w:val="left" w:pos="426"/>
        </w:tabs>
        <w:suppressAutoHyphens/>
        <w:ind w:left="714" w:hanging="357"/>
        <w:rPr>
          <w:rFonts w:ascii="Verdana" w:hAnsi="Verdana" w:cs="Verdana"/>
          <w:bCs/>
          <w:sz w:val="16"/>
          <w:szCs w:val="16"/>
        </w:rPr>
      </w:pPr>
      <w:r w:rsidRPr="0034413D">
        <w:rPr>
          <w:rFonts w:ascii="Verdana" w:hAnsi="Verdana" w:cs="Verdana"/>
          <w:sz w:val="16"/>
          <w:szCs w:val="16"/>
        </w:rPr>
        <w:t xml:space="preserve">Projekt zagospodarowania terenu przy pomniku przyrody nr 97 – miłorzębie </w:t>
      </w:r>
      <w:proofErr w:type="spellStart"/>
      <w:r w:rsidRPr="0034413D">
        <w:rPr>
          <w:rFonts w:ascii="Verdana" w:hAnsi="Verdana" w:cs="Verdana"/>
          <w:sz w:val="16"/>
          <w:szCs w:val="16"/>
        </w:rPr>
        <w:t>dwuklapowym</w:t>
      </w:r>
      <w:proofErr w:type="spellEnd"/>
      <w:r w:rsidRPr="0034413D">
        <w:rPr>
          <w:rFonts w:ascii="Verdana" w:hAnsi="Verdana" w:cs="Verdana"/>
          <w:sz w:val="16"/>
          <w:szCs w:val="16"/>
        </w:rPr>
        <w:t>.</w:t>
      </w:r>
    </w:p>
    <w:p w:rsidR="0034413D" w:rsidRPr="0034413D" w:rsidRDefault="0034413D" w:rsidP="0034413D">
      <w:pPr>
        <w:pStyle w:val="Tekstpodstawowy31"/>
        <w:numPr>
          <w:ilvl w:val="0"/>
          <w:numId w:val="22"/>
        </w:numPr>
        <w:tabs>
          <w:tab w:val="clear" w:pos="284"/>
          <w:tab w:val="left" w:pos="426"/>
        </w:tabs>
        <w:suppressAutoHyphens/>
        <w:ind w:left="714" w:hanging="357"/>
        <w:rPr>
          <w:rFonts w:ascii="Verdana" w:hAnsi="Verdana" w:cs="Verdana"/>
          <w:bCs/>
          <w:sz w:val="16"/>
          <w:szCs w:val="16"/>
        </w:rPr>
      </w:pPr>
      <w:r w:rsidRPr="0034413D">
        <w:rPr>
          <w:rFonts w:ascii="Verdana" w:hAnsi="Verdana" w:cs="Verdana"/>
          <w:sz w:val="16"/>
          <w:szCs w:val="16"/>
        </w:rPr>
        <w:t xml:space="preserve">Projekt zagospodarowania terenu przy pomnikach przyrody nr 96-98 – dębie szypułkowym </w:t>
      </w:r>
      <w:r>
        <w:rPr>
          <w:rFonts w:ascii="Verdana" w:hAnsi="Verdana" w:cs="Verdana"/>
          <w:sz w:val="16"/>
          <w:szCs w:val="16"/>
        </w:rPr>
        <w:br/>
      </w:r>
      <w:r w:rsidRPr="0034413D">
        <w:rPr>
          <w:rFonts w:ascii="Verdana" w:hAnsi="Verdana" w:cs="Verdana"/>
          <w:sz w:val="16"/>
          <w:szCs w:val="16"/>
        </w:rPr>
        <w:t>i bluszczu pospolitym.</w:t>
      </w:r>
    </w:p>
    <w:p w:rsidR="00AF4FE1" w:rsidRDefault="00AF4FE1">
      <w:pPr>
        <w:ind w:firstLine="76"/>
        <w:rPr>
          <w:rFonts w:ascii="Verdana" w:hAnsi="Verdana"/>
          <w:b/>
          <w:bCs/>
          <w:sz w:val="18"/>
          <w:szCs w:val="18"/>
        </w:rPr>
      </w:pPr>
    </w:p>
    <w:p w:rsidR="0034413D" w:rsidRPr="00AF4FE1" w:rsidRDefault="0034413D">
      <w:pPr>
        <w:ind w:firstLine="76"/>
        <w:rPr>
          <w:rFonts w:ascii="Verdana" w:hAnsi="Verdana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1"/>
        <w:gridCol w:w="900"/>
        <w:gridCol w:w="1260"/>
        <w:gridCol w:w="1291"/>
        <w:gridCol w:w="1229"/>
        <w:gridCol w:w="1390"/>
        <w:gridCol w:w="1161"/>
        <w:gridCol w:w="1074"/>
      </w:tblGrid>
      <w:tr w:rsidR="00633B88" w:rsidTr="00633B88">
        <w:trPr>
          <w:trHeight w:val="284"/>
        </w:trPr>
        <w:tc>
          <w:tcPr>
            <w:tcW w:w="1301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Źródło wydatku</w:t>
            </w:r>
          </w:p>
        </w:tc>
        <w:tc>
          <w:tcPr>
            <w:tcW w:w="900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Dział</w:t>
            </w:r>
          </w:p>
        </w:tc>
        <w:tc>
          <w:tcPr>
            <w:tcW w:w="1260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Rozdział</w:t>
            </w:r>
          </w:p>
        </w:tc>
        <w:tc>
          <w:tcPr>
            <w:tcW w:w="1291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Symbol jednostki</w:t>
            </w:r>
          </w:p>
        </w:tc>
        <w:tc>
          <w:tcPr>
            <w:tcW w:w="1229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Nr zadania</w:t>
            </w:r>
          </w:p>
        </w:tc>
        <w:tc>
          <w:tcPr>
            <w:tcW w:w="1390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Paragraf</w:t>
            </w:r>
          </w:p>
        </w:tc>
        <w:tc>
          <w:tcPr>
            <w:tcW w:w="1161" w:type="dxa"/>
            <w:vAlign w:val="center"/>
          </w:tcPr>
          <w:p w:rsidR="00633B88" w:rsidRDefault="00633B88" w:rsidP="00633B88">
            <w:pPr>
              <w:ind w:firstLine="76"/>
              <w:jc w:val="center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Obszar</w:t>
            </w:r>
          </w:p>
        </w:tc>
        <w:tc>
          <w:tcPr>
            <w:tcW w:w="1074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/>
                <w:sz w:val="12"/>
                <w:szCs w:val="21"/>
              </w:rPr>
            </w:pPr>
            <w:r>
              <w:rPr>
                <w:rFonts w:ascii="Verdana" w:hAnsi="Verdana"/>
                <w:b/>
                <w:sz w:val="12"/>
                <w:szCs w:val="21"/>
              </w:rPr>
              <w:t>Kwota zł</w:t>
            </w:r>
          </w:p>
        </w:tc>
      </w:tr>
      <w:tr w:rsidR="00633B88" w:rsidTr="00633B88">
        <w:trPr>
          <w:trHeight w:val="284"/>
        </w:trPr>
        <w:tc>
          <w:tcPr>
            <w:tcW w:w="1301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Cs/>
                <w:sz w:val="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Cs/>
                <w:sz w:val="12"/>
                <w:szCs w:val="21"/>
                <w:lang w:val="de-DE"/>
              </w:rPr>
            </w:pPr>
          </w:p>
        </w:tc>
        <w:tc>
          <w:tcPr>
            <w:tcW w:w="1260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Cs/>
                <w:sz w:val="12"/>
                <w:szCs w:val="21"/>
                <w:lang w:val="de-DE"/>
              </w:rPr>
            </w:pPr>
          </w:p>
        </w:tc>
        <w:tc>
          <w:tcPr>
            <w:tcW w:w="1291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Cs/>
                <w:sz w:val="12"/>
                <w:szCs w:val="21"/>
                <w:lang w:val="de-DE"/>
              </w:rPr>
            </w:pPr>
            <w:r>
              <w:rPr>
                <w:rFonts w:ascii="Verdana" w:hAnsi="Verdana"/>
                <w:sz w:val="12"/>
              </w:rPr>
              <w:t>WSR</w:t>
            </w:r>
          </w:p>
        </w:tc>
        <w:tc>
          <w:tcPr>
            <w:tcW w:w="1229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Cs/>
                <w:sz w:val="12"/>
                <w:szCs w:val="21"/>
                <w:lang w:val="de-DE"/>
              </w:rPr>
            </w:pPr>
          </w:p>
        </w:tc>
        <w:tc>
          <w:tcPr>
            <w:tcW w:w="1390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bCs/>
                <w:sz w:val="12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633B88" w:rsidRDefault="00633B88" w:rsidP="00633B88">
            <w:pPr>
              <w:ind w:firstLine="76"/>
              <w:jc w:val="center"/>
              <w:rPr>
                <w:rFonts w:ascii="Verdana" w:hAnsi="Verdana"/>
                <w:sz w:val="12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33B88" w:rsidRDefault="00633B88">
            <w:pPr>
              <w:ind w:firstLine="76"/>
              <w:jc w:val="center"/>
              <w:rPr>
                <w:rFonts w:ascii="Verdana" w:hAnsi="Verdana"/>
                <w:sz w:val="12"/>
                <w:szCs w:val="21"/>
              </w:rPr>
            </w:pPr>
          </w:p>
        </w:tc>
      </w:tr>
    </w:tbl>
    <w:p w:rsidR="001A7F09" w:rsidRDefault="004E21D8" w:rsidP="008F632A">
      <w:r>
        <w:t xml:space="preserve">    </w:t>
      </w:r>
    </w:p>
    <w:sectPr w:rsidR="001A7F09" w:rsidSect="001A2FD2">
      <w:footerReference w:type="even" r:id="rId9"/>
      <w:footerReference w:type="default" r:id="rId10"/>
      <w:pgSz w:w="11906" w:h="16838"/>
      <w:pgMar w:top="1134" w:right="1644" w:bottom="567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75" w:rsidRDefault="001D4B75">
      <w:r>
        <w:separator/>
      </w:r>
    </w:p>
  </w:endnote>
  <w:endnote w:type="continuationSeparator" w:id="0">
    <w:p w:rsidR="001D4B75" w:rsidRDefault="001D4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D2" w:rsidRDefault="00BB6B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F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2FD2" w:rsidRDefault="001A2F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D2" w:rsidRDefault="00BB6B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F0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68E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1A2FD2" w:rsidRDefault="001A2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75" w:rsidRDefault="001D4B75">
      <w:r>
        <w:separator/>
      </w:r>
    </w:p>
  </w:footnote>
  <w:footnote w:type="continuationSeparator" w:id="0">
    <w:p w:rsidR="001D4B75" w:rsidRDefault="001D4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D77"/>
    <w:multiLevelType w:val="hybridMultilevel"/>
    <w:tmpl w:val="76504070"/>
    <w:lvl w:ilvl="0" w:tplc="4D80A3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0B18"/>
    <w:multiLevelType w:val="hybridMultilevel"/>
    <w:tmpl w:val="6F36E6CA"/>
    <w:lvl w:ilvl="0" w:tplc="93BABA1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32BF"/>
    <w:multiLevelType w:val="hybridMultilevel"/>
    <w:tmpl w:val="963C2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D2406"/>
    <w:multiLevelType w:val="hybridMultilevel"/>
    <w:tmpl w:val="4686F92C"/>
    <w:lvl w:ilvl="0" w:tplc="B6F8D2C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BD6924"/>
    <w:multiLevelType w:val="hybridMultilevel"/>
    <w:tmpl w:val="19E6F6B4"/>
    <w:lvl w:ilvl="0" w:tplc="CFB4E9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E22CE"/>
    <w:multiLevelType w:val="hybridMultilevel"/>
    <w:tmpl w:val="F266C020"/>
    <w:lvl w:ilvl="0" w:tplc="3ABA3D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23A4D"/>
    <w:multiLevelType w:val="hybridMultilevel"/>
    <w:tmpl w:val="626EAD4C"/>
    <w:lvl w:ilvl="0" w:tplc="CE7AB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5691D"/>
    <w:multiLevelType w:val="hybridMultilevel"/>
    <w:tmpl w:val="B18E3A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A670E0"/>
    <w:multiLevelType w:val="hybridMultilevel"/>
    <w:tmpl w:val="374EF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60358"/>
    <w:multiLevelType w:val="hybridMultilevel"/>
    <w:tmpl w:val="E320CB38"/>
    <w:lvl w:ilvl="0" w:tplc="FD427A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B146D"/>
    <w:multiLevelType w:val="hybridMultilevel"/>
    <w:tmpl w:val="1ED8B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4393E"/>
    <w:multiLevelType w:val="hybridMultilevel"/>
    <w:tmpl w:val="66DC8172"/>
    <w:name w:val="WW8Num2052222"/>
    <w:lvl w:ilvl="0" w:tplc="7A14CC5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5434C"/>
    <w:multiLevelType w:val="hybridMultilevel"/>
    <w:tmpl w:val="B84E1C3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74E3B"/>
    <w:multiLevelType w:val="hybridMultilevel"/>
    <w:tmpl w:val="CA5CE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4665A"/>
    <w:multiLevelType w:val="hybridMultilevel"/>
    <w:tmpl w:val="2F38C06C"/>
    <w:lvl w:ilvl="0" w:tplc="66C28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9380A"/>
    <w:multiLevelType w:val="hybridMultilevel"/>
    <w:tmpl w:val="26028B26"/>
    <w:lvl w:ilvl="0" w:tplc="682860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01EB9"/>
    <w:multiLevelType w:val="hybridMultilevel"/>
    <w:tmpl w:val="A5B49B30"/>
    <w:name w:val="WW8Num205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8475E"/>
    <w:multiLevelType w:val="hybridMultilevel"/>
    <w:tmpl w:val="2EDE5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C1C20"/>
    <w:multiLevelType w:val="hybridMultilevel"/>
    <w:tmpl w:val="0F0C9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F057F"/>
    <w:multiLevelType w:val="hybridMultilevel"/>
    <w:tmpl w:val="285EE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96334"/>
    <w:multiLevelType w:val="hybridMultilevel"/>
    <w:tmpl w:val="198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F1D44"/>
    <w:multiLevelType w:val="hybridMultilevel"/>
    <w:tmpl w:val="2F264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5"/>
  </w:num>
  <w:num w:numId="5">
    <w:abstractNumId w:val="21"/>
  </w:num>
  <w:num w:numId="6">
    <w:abstractNumId w:val="20"/>
  </w:num>
  <w:num w:numId="7">
    <w:abstractNumId w:val="17"/>
  </w:num>
  <w:num w:numId="8">
    <w:abstractNumId w:val="3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8"/>
  </w:num>
  <w:num w:numId="16">
    <w:abstractNumId w:val="19"/>
  </w:num>
  <w:num w:numId="17">
    <w:abstractNumId w:val="16"/>
  </w:num>
  <w:num w:numId="18">
    <w:abstractNumId w:val="2"/>
  </w:num>
  <w:num w:numId="19">
    <w:abstractNumId w:val="9"/>
  </w:num>
  <w:num w:numId="20">
    <w:abstractNumId w:val="15"/>
  </w:num>
  <w:num w:numId="21">
    <w:abstractNumId w:val="11"/>
  </w:num>
  <w:num w:numId="22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250"/>
    <w:rsid w:val="00015376"/>
    <w:rsid w:val="00023D33"/>
    <w:rsid w:val="000277E7"/>
    <w:rsid w:val="00042250"/>
    <w:rsid w:val="00063DDF"/>
    <w:rsid w:val="000A62F2"/>
    <w:rsid w:val="000B0AC7"/>
    <w:rsid w:val="000B0E84"/>
    <w:rsid w:val="000C1E3D"/>
    <w:rsid w:val="000C2384"/>
    <w:rsid w:val="000C48B0"/>
    <w:rsid w:val="000E4E7E"/>
    <w:rsid w:val="000E77AD"/>
    <w:rsid w:val="000F43E9"/>
    <w:rsid w:val="000F6B4D"/>
    <w:rsid w:val="00121692"/>
    <w:rsid w:val="0014046D"/>
    <w:rsid w:val="00151AB3"/>
    <w:rsid w:val="00154259"/>
    <w:rsid w:val="001557FC"/>
    <w:rsid w:val="001663A6"/>
    <w:rsid w:val="00173469"/>
    <w:rsid w:val="001801BC"/>
    <w:rsid w:val="00180995"/>
    <w:rsid w:val="00191F8B"/>
    <w:rsid w:val="001A2058"/>
    <w:rsid w:val="001A2FD2"/>
    <w:rsid w:val="001A673D"/>
    <w:rsid w:val="001A7F09"/>
    <w:rsid w:val="001B0548"/>
    <w:rsid w:val="001B1307"/>
    <w:rsid w:val="001D2D6E"/>
    <w:rsid w:val="001D4B75"/>
    <w:rsid w:val="001D754B"/>
    <w:rsid w:val="001E3C79"/>
    <w:rsid w:val="001E4BB4"/>
    <w:rsid w:val="001F0D08"/>
    <w:rsid w:val="001F28BC"/>
    <w:rsid w:val="001F43C7"/>
    <w:rsid w:val="00201CC3"/>
    <w:rsid w:val="00216463"/>
    <w:rsid w:val="00232024"/>
    <w:rsid w:val="0023699E"/>
    <w:rsid w:val="00246EE8"/>
    <w:rsid w:val="0026506C"/>
    <w:rsid w:val="00267B4D"/>
    <w:rsid w:val="0028221B"/>
    <w:rsid w:val="002A19FC"/>
    <w:rsid w:val="002A4175"/>
    <w:rsid w:val="002B2D21"/>
    <w:rsid w:val="002B3F1A"/>
    <w:rsid w:val="002B6194"/>
    <w:rsid w:val="002B69C8"/>
    <w:rsid w:val="002C21A8"/>
    <w:rsid w:val="002D4A3C"/>
    <w:rsid w:val="002D75FC"/>
    <w:rsid w:val="002E1955"/>
    <w:rsid w:val="002E6FAC"/>
    <w:rsid w:val="002F6C35"/>
    <w:rsid w:val="00307136"/>
    <w:rsid w:val="00311BA5"/>
    <w:rsid w:val="003152B7"/>
    <w:rsid w:val="003215DE"/>
    <w:rsid w:val="0033016C"/>
    <w:rsid w:val="00332D7D"/>
    <w:rsid w:val="0033766A"/>
    <w:rsid w:val="0034009E"/>
    <w:rsid w:val="00341E88"/>
    <w:rsid w:val="0034413D"/>
    <w:rsid w:val="003449D3"/>
    <w:rsid w:val="00345AE1"/>
    <w:rsid w:val="00356FF8"/>
    <w:rsid w:val="00363E1D"/>
    <w:rsid w:val="0038196D"/>
    <w:rsid w:val="003837FA"/>
    <w:rsid w:val="003919D3"/>
    <w:rsid w:val="003B0739"/>
    <w:rsid w:val="003C01EC"/>
    <w:rsid w:val="003D2655"/>
    <w:rsid w:val="003D2F88"/>
    <w:rsid w:val="003D3AD0"/>
    <w:rsid w:val="003D3FCF"/>
    <w:rsid w:val="003D4966"/>
    <w:rsid w:val="003D77D0"/>
    <w:rsid w:val="003E2D04"/>
    <w:rsid w:val="003E5363"/>
    <w:rsid w:val="003F7028"/>
    <w:rsid w:val="00414B1C"/>
    <w:rsid w:val="00430C47"/>
    <w:rsid w:val="0047043A"/>
    <w:rsid w:val="004705AC"/>
    <w:rsid w:val="00485593"/>
    <w:rsid w:val="004873F6"/>
    <w:rsid w:val="00496851"/>
    <w:rsid w:val="004A57B0"/>
    <w:rsid w:val="004B1425"/>
    <w:rsid w:val="004C5671"/>
    <w:rsid w:val="004D524F"/>
    <w:rsid w:val="004E21D8"/>
    <w:rsid w:val="004E42A8"/>
    <w:rsid w:val="004E60A2"/>
    <w:rsid w:val="004E7411"/>
    <w:rsid w:val="004F0759"/>
    <w:rsid w:val="004F29C2"/>
    <w:rsid w:val="004F5CED"/>
    <w:rsid w:val="004F5F83"/>
    <w:rsid w:val="004F6CC4"/>
    <w:rsid w:val="00504074"/>
    <w:rsid w:val="00507A33"/>
    <w:rsid w:val="005259E4"/>
    <w:rsid w:val="005412D5"/>
    <w:rsid w:val="005505CC"/>
    <w:rsid w:val="00550C07"/>
    <w:rsid w:val="00557854"/>
    <w:rsid w:val="00576E99"/>
    <w:rsid w:val="005847D9"/>
    <w:rsid w:val="00591E0F"/>
    <w:rsid w:val="005A0850"/>
    <w:rsid w:val="005A2418"/>
    <w:rsid w:val="005A776B"/>
    <w:rsid w:val="005B052D"/>
    <w:rsid w:val="005B26F7"/>
    <w:rsid w:val="005D0ADA"/>
    <w:rsid w:val="005D720F"/>
    <w:rsid w:val="005F264A"/>
    <w:rsid w:val="005F4B08"/>
    <w:rsid w:val="00603926"/>
    <w:rsid w:val="00622A38"/>
    <w:rsid w:val="006317B2"/>
    <w:rsid w:val="00633B88"/>
    <w:rsid w:val="00635DF4"/>
    <w:rsid w:val="00655711"/>
    <w:rsid w:val="00673A04"/>
    <w:rsid w:val="00675BE5"/>
    <w:rsid w:val="00683C49"/>
    <w:rsid w:val="00684E4B"/>
    <w:rsid w:val="00691F73"/>
    <w:rsid w:val="006B2B8D"/>
    <w:rsid w:val="00703D3A"/>
    <w:rsid w:val="00717E4D"/>
    <w:rsid w:val="00723232"/>
    <w:rsid w:val="0072609A"/>
    <w:rsid w:val="007411B6"/>
    <w:rsid w:val="007443B8"/>
    <w:rsid w:val="007446A9"/>
    <w:rsid w:val="00750D59"/>
    <w:rsid w:val="00760576"/>
    <w:rsid w:val="00774869"/>
    <w:rsid w:val="00791AD4"/>
    <w:rsid w:val="007A2903"/>
    <w:rsid w:val="007B0690"/>
    <w:rsid w:val="007B60CC"/>
    <w:rsid w:val="007D2D96"/>
    <w:rsid w:val="007F5575"/>
    <w:rsid w:val="007F68EA"/>
    <w:rsid w:val="007F6B95"/>
    <w:rsid w:val="00816256"/>
    <w:rsid w:val="00826FC3"/>
    <w:rsid w:val="008332D8"/>
    <w:rsid w:val="00835501"/>
    <w:rsid w:val="00837819"/>
    <w:rsid w:val="00857120"/>
    <w:rsid w:val="00861706"/>
    <w:rsid w:val="00864523"/>
    <w:rsid w:val="0088104D"/>
    <w:rsid w:val="00892D13"/>
    <w:rsid w:val="008938C4"/>
    <w:rsid w:val="00894F02"/>
    <w:rsid w:val="008A319D"/>
    <w:rsid w:val="008A6721"/>
    <w:rsid w:val="008A6C90"/>
    <w:rsid w:val="008A726D"/>
    <w:rsid w:val="008B47F9"/>
    <w:rsid w:val="008C29D8"/>
    <w:rsid w:val="008C34EB"/>
    <w:rsid w:val="008E23BE"/>
    <w:rsid w:val="008E33A6"/>
    <w:rsid w:val="008E43A0"/>
    <w:rsid w:val="008E7206"/>
    <w:rsid w:val="008F4530"/>
    <w:rsid w:val="008F632A"/>
    <w:rsid w:val="008F7C13"/>
    <w:rsid w:val="00902040"/>
    <w:rsid w:val="009069D8"/>
    <w:rsid w:val="0092296A"/>
    <w:rsid w:val="00923693"/>
    <w:rsid w:val="00924A90"/>
    <w:rsid w:val="00925F58"/>
    <w:rsid w:val="00942B88"/>
    <w:rsid w:val="00970D91"/>
    <w:rsid w:val="00991FDB"/>
    <w:rsid w:val="009920C7"/>
    <w:rsid w:val="009948F0"/>
    <w:rsid w:val="009B4576"/>
    <w:rsid w:val="009C043A"/>
    <w:rsid w:val="009C149B"/>
    <w:rsid w:val="009C14D2"/>
    <w:rsid w:val="009C6FE7"/>
    <w:rsid w:val="009D053F"/>
    <w:rsid w:val="009D22B1"/>
    <w:rsid w:val="009E2270"/>
    <w:rsid w:val="009E35CE"/>
    <w:rsid w:val="009F0AF7"/>
    <w:rsid w:val="009F48BD"/>
    <w:rsid w:val="00A04D86"/>
    <w:rsid w:val="00A15667"/>
    <w:rsid w:val="00A179B1"/>
    <w:rsid w:val="00A20819"/>
    <w:rsid w:val="00A2570D"/>
    <w:rsid w:val="00A533C1"/>
    <w:rsid w:val="00A578B3"/>
    <w:rsid w:val="00A601CB"/>
    <w:rsid w:val="00A60516"/>
    <w:rsid w:val="00A64693"/>
    <w:rsid w:val="00A8012C"/>
    <w:rsid w:val="00A813AD"/>
    <w:rsid w:val="00A844E2"/>
    <w:rsid w:val="00A91429"/>
    <w:rsid w:val="00A927A7"/>
    <w:rsid w:val="00A92BB5"/>
    <w:rsid w:val="00A932D0"/>
    <w:rsid w:val="00A93A72"/>
    <w:rsid w:val="00A966C1"/>
    <w:rsid w:val="00AA4279"/>
    <w:rsid w:val="00AB3D5B"/>
    <w:rsid w:val="00AC1B48"/>
    <w:rsid w:val="00AC3704"/>
    <w:rsid w:val="00AF4574"/>
    <w:rsid w:val="00AF4FE1"/>
    <w:rsid w:val="00AF6E8F"/>
    <w:rsid w:val="00B102D1"/>
    <w:rsid w:val="00B12E50"/>
    <w:rsid w:val="00B23DF4"/>
    <w:rsid w:val="00B270D5"/>
    <w:rsid w:val="00B27BCE"/>
    <w:rsid w:val="00B315A9"/>
    <w:rsid w:val="00B3311F"/>
    <w:rsid w:val="00B37848"/>
    <w:rsid w:val="00B41F88"/>
    <w:rsid w:val="00B62DF2"/>
    <w:rsid w:val="00B668F3"/>
    <w:rsid w:val="00B94A74"/>
    <w:rsid w:val="00BA4D60"/>
    <w:rsid w:val="00BA5185"/>
    <w:rsid w:val="00BB503B"/>
    <w:rsid w:val="00BB6B9E"/>
    <w:rsid w:val="00BC1924"/>
    <w:rsid w:val="00BE10C5"/>
    <w:rsid w:val="00BF6786"/>
    <w:rsid w:val="00C1388F"/>
    <w:rsid w:val="00C15CCD"/>
    <w:rsid w:val="00C15DEB"/>
    <w:rsid w:val="00C16E2B"/>
    <w:rsid w:val="00C44F7D"/>
    <w:rsid w:val="00C56E2B"/>
    <w:rsid w:val="00C6617D"/>
    <w:rsid w:val="00C663AC"/>
    <w:rsid w:val="00C72190"/>
    <w:rsid w:val="00C75EA3"/>
    <w:rsid w:val="00C80AED"/>
    <w:rsid w:val="00CA57ED"/>
    <w:rsid w:val="00CC0119"/>
    <w:rsid w:val="00CC7454"/>
    <w:rsid w:val="00CD6850"/>
    <w:rsid w:val="00CD6F69"/>
    <w:rsid w:val="00CF1BB5"/>
    <w:rsid w:val="00CF6962"/>
    <w:rsid w:val="00CF73A4"/>
    <w:rsid w:val="00D06291"/>
    <w:rsid w:val="00D42936"/>
    <w:rsid w:val="00D47B47"/>
    <w:rsid w:val="00D53BD1"/>
    <w:rsid w:val="00D631D6"/>
    <w:rsid w:val="00D65C9B"/>
    <w:rsid w:val="00D751DA"/>
    <w:rsid w:val="00D80282"/>
    <w:rsid w:val="00D81158"/>
    <w:rsid w:val="00D81EE3"/>
    <w:rsid w:val="00DA2361"/>
    <w:rsid w:val="00DB0E84"/>
    <w:rsid w:val="00DB37DC"/>
    <w:rsid w:val="00DB4745"/>
    <w:rsid w:val="00DB52D5"/>
    <w:rsid w:val="00DC701D"/>
    <w:rsid w:val="00DE5BC5"/>
    <w:rsid w:val="00DE6B2E"/>
    <w:rsid w:val="00DF16E4"/>
    <w:rsid w:val="00DF7385"/>
    <w:rsid w:val="00E6085D"/>
    <w:rsid w:val="00E65BDB"/>
    <w:rsid w:val="00E6746D"/>
    <w:rsid w:val="00E67AB0"/>
    <w:rsid w:val="00E71FC0"/>
    <w:rsid w:val="00E82740"/>
    <w:rsid w:val="00E87EAA"/>
    <w:rsid w:val="00E931E2"/>
    <w:rsid w:val="00EA0FE5"/>
    <w:rsid w:val="00EA47A2"/>
    <w:rsid w:val="00EA50E5"/>
    <w:rsid w:val="00EB3058"/>
    <w:rsid w:val="00EC0381"/>
    <w:rsid w:val="00ED183D"/>
    <w:rsid w:val="00ED5AEE"/>
    <w:rsid w:val="00EE345B"/>
    <w:rsid w:val="00EE4B02"/>
    <w:rsid w:val="00EE6B74"/>
    <w:rsid w:val="00EF532E"/>
    <w:rsid w:val="00F0538C"/>
    <w:rsid w:val="00F172D6"/>
    <w:rsid w:val="00F242B8"/>
    <w:rsid w:val="00F70848"/>
    <w:rsid w:val="00F803AB"/>
    <w:rsid w:val="00F92AF4"/>
    <w:rsid w:val="00F94CCF"/>
    <w:rsid w:val="00FA1BCF"/>
    <w:rsid w:val="00FB24AF"/>
    <w:rsid w:val="00FB66DB"/>
    <w:rsid w:val="00FB7D70"/>
    <w:rsid w:val="00FC267C"/>
    <w:rsid w:val="00FC4F1D"/>
    <w:rsid w:val="00FD149A"/>
    <w:rsid w:val="00FD43E9"/>
    <w:rsid w:val="00FD5F59"/>
    <w:rsid w:val="00FD7E9C"/>
    <w:rsid w:val="00FE1566"/>
    <w:rsid w:val="00FE7186"/>
    <w:rsid w:val="00F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FD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2250"/>
    <w:pPr>
      <w:keepNext/>
      <w:outlineLvl w:val="2"/>
    </w:pPr>
    <w:rPr>
      <w:rFonts w:ascii="Verdana" w:eastAsiaTheme="minorEastAsia" w:hAnsi="Verdana" w:cs="Verdana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"/>
    <w:basedOn w:val="Normalny"/>
    <w:semiHidden/>
    <w:rsid w:val="001A2FD2"/>
    <w:pPr>
      <w:jc w:val="both"/>
    </w:pPr>
    <w:rPr>
      <w:szCs w:val="20"/>
    </w:rPr>
  </w:style>
  <w:style w:type="paragraph" w:styleId="Stopka">
    <w:name w:val="footer"/>
    <w:basedOn w:val="Normalny"/>
    <w:semiHidden/>
    <w:rsid w:val="001A2FD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1A2FD2"/>
  </w:style>
  <w:style w:type="paragraph" w:styleId="Tytu">
    <w:name w:val="Title"/>
    <w:basedOn w:val="Normalny"/>
    <w:qFormat/>
    <w:rsid w:val="001A2FD2"/>
    <w:pPr>
      <w:jc w:val="center"/>
    </w:pPr>
    <w:rPr>
      <w:rFonts w:ascii="Verdana" w:hAnsi="Verdana"/>
      <w:b/>
      <w:szCs w:val="20"/>
    </w:rPr>
  </w:style>
  <w:style w:type="paragraph" w:styleId="Tekstpodstawowy2">
    <w:name w:val="Body Text 2"/>
    <w:basedOn w:val="Normalny"/>
    <w:semiHidden/>
    <w:rsid w:val="001A2FD2"/>
    <w:pPr>
      <w:jc w:val="both"/>
    </w:pPr>
    <w:rPr>
      <w:rFonts w:ascii="Verdana" w:hAnsi="Verdana"/>
      <w:sz w:val="20"/>
    </w:rPr>
  </w:style>
  <w:style w:type="paragraph" w:customStyle="1" w:styleId="11Trescpisma">
    <w:name w:val="@11.Tresc_pisma"/>
    <w:basedOn w:val="Normalny"/>
    <w:rsid w:val="001A2FD2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wcity">
    <w:name w:val="Body Text Indent"/>
    <w:basedOn w:val="Normalny"/>
    <w:semiHidden/>
    <w:rsid w:val="001A2FD2"/>
    <w:pPr>
      <w:tabs>
        <w:tab w:val="num" w:pos="540"/>
      </w:tabs>
      <w:ind w:left="540" w:hanging="360"/>
      <w:jc w:val="both"/>
    </w:pPr>
    <w:rPr>
      <w:rFonts w:ascii="Verdana" w:hAnsi="Verdana"/>
      <w:sz w:val="18"/>
    </w:rPr>
  </w:style>
  <w:style w:type="paragraph" w:styleId="Tekstpodstawowywcity2">
    <w:name w:val="Body Text Indent 2"/>
    <w:basedOn w:val="Normalny"/>
    <w:semiHidden/>
    <w:rsid w:val="001A2FD2"/>
    <w:pPr>
      <w:tabs>
        <w:tab w:val="num" w:pos="720"/>
      </w:tabs>
      <w:ind w:left="720" w:hanging="360"/>
      <w:jc w:val="both"/>
    </w:pPr>
    <w:rPr>
      <w:rFonts w:ascii="Verdana" w:hAnsi="Verdana"/>
      <w:sz w:val="18"/>
    </w:rPr>
  </w:style>
  <w:style w:type="paragraph" w:styleId="Tekstpodstawowywcity3">
    <w:name w:val="Body Text Indent 3"/>
    <w:basedOn w:val="Normalny"/>
    <w:semiHidden/>
    <w:rsid w:val="001A2FD2"/>
    <w:pPr>
      <w:ind w:left="1620"/>
      <w:jc w:val="both"/>
    </w:pPr>
    <w:rPr>
      <w:rFonts w:ascii="Verdana" w:hAnsi="Verdana"/>
      <w:sz w:val="18"/>
    </w:rPr>
  </w:style>
  <w:style w:type="paragraph" w:customStyle="1" w:styleId="14StanowiskoPodpisujacego">
    <w:name w:val="@14.StanowiskoPodpisujacego"/>
    <w:basedOn w:val="11Trescpisma"/>
    <w:rsid w:val="001A2FD2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042250"/>
    <w:rPr>
      <w:rFonts w:ascii="Verdana" w:eastAsiaTheme="minorEastAsia" w:hAnsi="Verdana" w:cs="Verdana"/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042250"/>
    <w:pPr>
      <w:ind w:left="708"/>
    </w:pPr>
  </w:style>
  <w:style w:type="character" w:styleId="Hipercze">
    <w:name w:val="Hyperlink"/>
    <w:basedOn w:val="Domylnaczcionkaakapitu"/>
    <w:uiPriority w:val="99"/>
    <w:unhideWhenUsed/>
    <w:rsid w:val="001B054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9E35CE"/>
  </w:style>
  <w:style w:type="paragraph" w:styleId="Bezodstpw">
    <w:name w:val="No Spacing"/>
    <w:uiPriority w:val="1"/>
    <w:qFormat/>
    <w:rsid w:val="00D47B47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A57E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34413D"/>
    <w:pPr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drabinski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98C0-57F6-4E24-A3F6-6521BF9B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2537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WSR</vt:lpstr>
    </vt:vector>
  </TitlesOfParts>
  <Company>UMW</Company>
  <LinksUpToDate>false</LinksUpToDate>
  <CharactersWithSpaces>17728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WSR</dc:title>
  <dc:creator>WI</dc:creator>
  <cp:lastModifiedBy>umolzn01</cp:lastModifiedBy>
  <cp:revision>5</cp:revision>
  <cp:lastPrinted>2024-01-17T09:49:00Z</cp:lastPrinted>
  <dcterms:created xsi:type="dcterms:W3CDTF">2024-01-18T09:48:00Z</dcterms:created>
  <dcterms:modified xsi:type="dcterms:W3CDTF">2024-01-22T12:00:00Z</dcterms:modified>
</cp:coreProperties>
</file>