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2607C007" w:rsidR="0057556D" w:rsidRPr="0053149F" w:rsidRDefault="0057556D" w:rsidP="0053149F">
      <w:pPr>
        <w:pStyle w:val="Nagwek2"/>
        <w:spacing w:before="360" w:before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C01FA7">
        <w:rPr>
          <w:rFonts w:ascii="Verdana" w:eastAsia="Times New Roman" w:hAnsi="Verdana" w:cs="Times New Roman"/>
          <w:sz w:val="22"/>
          <w:szCs w:val="22"/>
        </w:rPr>
        <w:t>Załącznik nr 2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53149F"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="0053149F"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="0053149F" w:rsidRPr="00EA4A31">
        <w:rPr>
          <w:rFonts w:ascii="Verdana" w:hAnsi="Verdana" w:cs="Verdana"/>
          <w:b w:val="0"/>
          <w:sz w:val="22"/>
          <w:szCs w:val="22"/>
        </w:rPr>
        <w:t xml:space="preserve">dnia </w:t>
      </w:r>
      <w:r w:rsidR="0053149F">
        <w:rPr>
          <w:rFonts w:ascii="Verdana" w:hAnsi="Verdana" w:cs="Verdana"/>
          <w:b w:val="0"/>
          <w:sz w:val="22"/>
          <w:szCs w:val="22"/>
        </w:rPr>
        <w:t xml:space="preserve">18 stycznia </w:t>
      </w:r>
      <w:r w:rsidR="0053149F" w:rsidRPr="00EA4A31">
        <w:rPr>
          <w:rFonts w:ascii="Verdana" w:hAnsi="Verdana" w:cs="Verdana"/>
          <w:b w:val="0"/>
          <w:bCs w:val="0"/>
          <w:iCs/>
          <w:sz w:val="22"/>
          <w:szCs w:val="22"/>
        </w:rPr>
        <w:t>202</w:t>
      </w:r>
      <w:r w:rsidR="0053149F">
        <w:rPr>
          <w:rFonts w:ascii="Verdana" w:hAnsi="Verdana" w:cs="Verdana"/>
          <w:b w:val="0"/>
          <w:bCs w:val="0"/>
          <w:iCs/>
          <w:sz w:val="22"/>
          <w:szCs w:val="22"/>
        </w:rPr>
        <w:t>4</w:t>
      </w:r>
      <w:r w:rsidR="0053149F" w:rsidRPr="00EA4A31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="0053149F" w:rsidRPr="00EA4A31">
        <w:rPr>
          <w:rFonts w:ascii="Verdana" w:hAnsi="Verdana"/>
          <w:b w:val="0"/>
          <w:sz w:val="22"/>
          <w:szCs w:val="22"/>
        </w:rPr>
        <w:t xml:space="preserve">pn. </w:t>
      </w:r>
      <w:r w:rsidR="0053149F" w:rsidRPr="00460C6D">
        <w:rPr>
          <w:rFonts w:ascii="Verdana" w:hAnsi="Verdana"/>
          <w:b w:val="0"/>
          <w:sz w:val="22"/>
          <w:szCs w:val="22"/>
        </w:rPr>
        <w:t>Profilaktyka HIV/AIDS oraz innych chorób przenoszonych drogą kontaktów seksualnych „</w:t>
      </w:r>
      <w:proofErr w:type="spellStart"/>
      <w:r w:rsidR="0053149F" w:rsidRPr="00460C6D">
        <w:rPr>
          <w:rFonts w:ascii="Verdana" w:hAnsi="Verdana"/>
          <w:b w:val="0"/>
          <w:sz w:val="22"/>
          <w:szCs w:val="22"/>
        </w:rPr>
        <w:t>wroc.win.with.hiv</w:t>
      </w:r>
      <w:proofErr w:type="spellEnd"/>
      <w:r w:rsidR="0053149F" w:rsidRPr="00460C6D">
        <w:rPr>
          <w:rFonts w:ascii="Verdana" w:hAnsi="Verdana"/>
          <w:b w:val="0"/>
          <w:sz w:val="22"/>
          <w:szCs w:val="22"/>
        </w:rPr>
        <w:t>”</w:t>
      </w:r>
    </w:p>
    <w:p w14:paraId="52C105DA" w14:textId="1662D669" w:rsidR="0057556D" w:rsidRPr="0057556D" w:rsidRDefault="0057556D" w:rsidP="0053149F">
      <w:pPr>
        <w:spacing w:before="1080" w:after="600" w:line="360" w:lineRule="auto"/>
        <w:ind w:left="357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01D000F2" w14:textId="45B48C9F" w:rsidR="0057556D" w:rsidRPr="0057556D" w:rsidRDefault="0057556D" w:rsidP="0053149F">
      <w:pPr>
        <w:spacing w:before="720"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63372B22" w14:textId="5D64733F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  <w:bookmarkStart w:id="0" w:name="_GoBack"/>
      <w:bookmarkEnd w:id="0"/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53149F"/>
    <w:rsid w:val="0057556D"/>
    <w:rsid w:val="00C01FA7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C01FA7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01FA7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7</cp:revision>
  <cp:lastPrinted>2023-11-21T08:30:00Z</cp:lastPrinted>
  <dcterms:created xsi:type="dcterms:W3CDTF">2023-11-20T12:49:00Z</dcterms:created>
  <dcterms:modified xsi:type="dcterms:W3CDTF">2024-01-17T08:47:00Z</dcterms:modified>
</cp:coreProperties>
</file>