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00" w:rsidRPr="004A7B11" w:rsidRDefault="000744DA" w:rsidP="004A7B11">
      <w:pPr>
        <w:pStyle w:val="Heading1"/>
        <w:spacing w:line="288" w:lineRule="auto"/>
        <w:ind w:left="0"/>
        <w:outlineLvl w:val="9"/>
        <w:rPr>
          <w:b w:val="0"/>
        </w:rPr>
      </w:pPr>
      <w:bookmarkStart w:id="0" w:name="Szanowny_Pan"/>
      <w:bookmarkEnd w:id="0"/>
      <w:r w:rsidRPr="004A7B11">
        <w:rPr>
          <w:b w:val="0"/>
        </w:rPr>
        <w:t>S</w:t>
      </w:r>
      <w:r w:rsidR="00F86000" w:rsidRPr="004A7B11">
        <w:rPr>
          <w:b w:val="0"/>
        </w:rPr>
        <w:t xml:space="preserve">zanowny </w:t>
      </w:r>
      <w:r w:rsidRPr="004A7B11">
        <w:rPr>
          <w:b w:val="0"/>
        </w:rPr>
        <w:t>Pan</w:t>
      </w:r>
      <w:bookmarkStart w:id="1" w:name="Adam_Szulc"/>
      <w:bookmarkEnd w:id="1"/>
    </w:p>
    <w:p w:rsidR="007D61CC" w:rsidRPr="004A7B11" w:rsidRDefault="000744DA" w:rsidP="004A7B11">
      <w:pPr>
        <w:pStyle w:val="Heading1"/>
        <w:spacing w:line="288" w:lineRule="auto"/>
        <w:ind w:left="0"/>
        <w:outlineLvl w:val="9"/>
        <w:rPr>
          <w:b w:val="0"/>
        </w:rPr>
      </w:pPr>
      <w:r w:rsidRPr="004A7B11">
        <w:rPr>
          <w:b w:val="0"/>
        </w:rPr>
        <w:t>Adam Szulc</w:t>
      </w:r>
    </w:p>
    <w:p w:rsidR="007D61CC" w:rsidRPr="004A7B11" w:rsidRDefault="007D61CC" w:rsidP="004A7B11">
      <w:pPr>
        <w:pStyle w:val="Tekstpodstawowy"/>
        <w:spacing w:line="288" w:lineRule="auto"/>
      </w:pPr>
    </w:p>
    <w:p w:rsidR="007D61CC" w:rsidRPr="004A7B11" w:rsidRDefault="00BF3242" w:rsidP="004A7B11">
      <w:pPr>
        <w:spacing w:line="288" w:lineRule="auto"/>
        <w:rPr>
          <w:sz w:val="20"/>
          <w:szCs w:val="20"/>
        </w:rPr>
      </w:pPr>
      <w:r w:rsidRPr="004A7B11">
        <w:rPr>
          <w:sz w:val="20"/>
          <w:szCs w:val="20"/>
        </w:rPr>
        <w:t>Wrocław, 16</w:t>
      </w:r>
      <w:r w:rsidR="000744DA" w:rsidRPr="004A7B11">
        <w:rPr>
          <w:sz w:val="20"/>
          <w:szCs w:val="20"/>
        </w:rPr>
        <w:t xml:space="preserve"> stycznia 2024 r.</w:t>
      </w:r>
    </w:p>
    <w:p w:rsidR="004A7B11" w:rsidRDefault="004A7B11" w:rsidP="004A7B11">
      <w:pPr>
        <w:spacing w:line="288" w:lineRule="auto"/>
        <w:rPr>
          <w:sz w:val="20"/>
          <w:szCs w:val="20"/>
        </w:rPr>
      </w:pPr>
    </w:p>
    <w:p w:rsidR="007D61CC" w:rsidRPr="004A7B11" w:rsidRDefault="000744DA" w:rsidP="004A7B11">
      <w:pPr>
        <w:spacing w:line="288" w:lineRule="auto"/>
        <w:rPr>
          <w:sz w:val="20"/>
          <w:szCs w:val="20"/>
        </w:rPr>
      </w:pPr>
      <w:r w:rsidRPr="004A7B11">
        <w:rPr>
          <w:sz w:val="20"/>
          <w:szCs w:val="20"/>
        </w:rPr>
        <w:t>BRO.152.1.2024.ZD</w:t>
      </w:r>
    </w:p>
    <w:p w:rsidR="004A7B11" w:rsidRDefault="004A7B11" w:rsidP="004A7B11">
      <w:pPr>
        <w:spacing w:line="288" w:lineRule="auto"/>
        <w:rPr>
          <w:sz w:val="20"/>
          <w:szCs w:val="20"/>
        </w:rPr>
      </w:pPr>
    </w:p>
    <w:p w:rsidR="007D61CC" w:rsidRPr="004A7B11" w:rsidRDefault="000744DA" w:rsidP="004A7B11">
      <w:pPr>
        <w:spacing w:line="288" w:lineRule="auto"/>
        <w:rPr>
          <w:sz w:val="20"/>
          <w:szCs w:val="20"/>
        </w:rPr>
      </w:pPr>
      <w:r w:rsidRPr="004A7B11">
        <w:rPr>
          <w:sz w:val="20"/>
          <w:szCs w:val="20"/>
        </w:rPr>
        <w:t xml:space="preserve">Dotyczy: petycji w zakresie wprowadzenia </w:t>
      </w:r>
      <w:r w:rsidR="00AA7C90" w:rsidRPr="00AA7C90">
        <w:rPr>
          <w:sz w:val="20"/>
          <w:szCs w:val="20"/>
        </w:rPr>
        <w:t>Robotic Process Automation</w:t>
      </w:r>
      <w:r w:rsidR="00AA7C90">
        <w:rPr>
          <w:sz w:val="20"/>
          <w:szCs w:val="20"/>
        </w:rPr>
        <w:t xml:space="preserve"> </w:t>
      </w:r>
      <w:r w:rsidRPr="004A7B11">
        <w:rPr>
          <w:sz w:val="20"/>
          <w:szCs w:val="20"/>
        </w:rPr>
        <w:t>w samorządach</w:t>
      </w:r>
    </w:p>
    <w:p w:rsidR="007D61CC" w:rsidRPr="004A7B11" w:rsidRDefault="007D61CC" w:rsidP="004A7B11">
      <w:pPr>
        <w:pStyle w:val="Tekstpodstawowy"/>
        <w:spacing w:line="288" w:lineRule="auto"/>
      </w:pPr>
    </w:p>
    <w:p w:rsidR="007D61CC" w:rsidRPr="004A7B11" w:rsidRDefault="000744DA" w:rsidP="004A7B11">
      <w:pPr>
        <w:pStyle w:val="Tekstpodstawowy"/>
        <w:spacing w:line="288" w:lineRule="auto"/>
      </w:pPr>
      <w:r w:rsidRPr="004A7B11">
        <w:t>Szanowny Panie,</w:t>
      </w:r>
    </w:p>
    <w:p w:rsidR="007D61CC" w:rsidRPr="004A7B11" w:rsidRDefault="000744DA" w:rsidP="004A7B11">
      <w:pPr>
        <w:pStyle w:val="Tekstpodstawowy"/>
        <w:spacing w:line="288" w:lineRule="auto"/>
      </w:pPr>
      <w:r w:rsidRPr="004A7B11">
        <w:t xml:space="preserve">w odpowiedzi na kierowaną do Urzędu Miejskiego Wrocławia petycję z dnia 16 października 2023 r. dotyczącej udostępnienia informacji na temat wprowadzenia </w:t>
      </w:r>
      <w:r w:rsidR="00AA7C90" w:rsidRPr="00AA7C90">
        <w:t>Robotic Process Automation</w:t>
      </w:r>
      <w:r w:rsidR="00AA7C90">
        <w:t xml:space="preserve"> </w:t>
      </w:r>
      <w:r w:rsidRPr="004A7B11">
        <w:t>w samorządach informuję, co następuje.</w:t>
      </w:r>
    </w:p>
    <w:p w:rsidR="007D61CC" w:rsidRPr="004A7B11" w:rsidRDefault="000744DA" w:rsidP="004A7B11">
      <w:pPr>
        <w:pStyle w:val="Tekstpodstawowy"/>
        <w:spacing w:line="288" w:lineRule="auto"/>
      </w:pPr>
      <w:r w:rsidRPr="004A7B11">
        <w:t>Departament Strategii i Rozwoju Miasta nie odpowiada za planowanie oraz podnoszenie kwalifikacji pracowników w zakresie usług związanych z automatyzacją i robotyzacją zmierzających do stopniowej integracji systemów teleinformatycznych funkcjonujących w Urzędzie Miejskim Wrocławia.</w:t>
      </w:r>
    </w:p>
    <w:p w:rsidR="004A7B11" w:rsidRDefault="004A7B11" w:rsidP="004A7B11">
      <w:pPr>
        <w:pStyle w:val="Tekstpodstawowy"/>
        <w:spacing w:line="288" w:lineRule="auto"/>
      </w:pPr>
    </w:p>
    <w:p w:rsidR="007D61CC" w:rsidRPr="004A7B11" w:rsidRDefault="000744DA" w:rsidP="004A7B11">
      <w:pPr>
        <w:pStyle w:val="Tekstpodstawowy"/>
        <w:spacing w:line="288" w:lineRule="auto"/>
      </w:pPr>
      <w:r w:rsidRPr="004A7B11">
        <w:t>Z wyrazami szacunku</w:t>
      </w:r>
    </w:p>
    <w:p w:rsidR="007D61CC" w:rsidRPr="004A7B11" w:rsidRDefault="004A7B11" w:rsidP="004A7B11">
      <w:pPr>
        <w:pStyle w:val="Tekstpodstawowy"/>
        <w:spacing w:line="288" w:lineRule="auto"/>
      </w:pPr>
      <w:r>
        <w:t>Dokument podpisał</w:t>
      </w:r>
    </w:p>
    <w:p w:rsidR="007D61CC" w:rsidRPr="004A7B11" w:rsidRDefault="004A7B11" w:rsidP="004A7B11">
      <w:pPr>
        <w:pStyle w:val="Tekstpodstawowy"/>
        <w:spacing w:line="288" w:lineRule="auto"/>
      </w:pPr>
      <w:r>
        <w:t>Artur Wawrzyniak</w:t>
      </w:r>
    </w:p>
    <w:p w:rsidR="007D61CC" w:rsidRPr="004A7B11" w:rsidRDefault="004A7B11" w:rsidP="004A7B11">
      <w:pPr>
        <w:pStyle w:val="Tekstpodstawowy"/>
        <w:spacing w:line="288" w:lineRule="auto"/>
      </w:pPr>
      <w:r>
        <w:t>Zastępca Dyrektora Biura Rozwoju Organizacji</w:t>
      </w:r>
    </w:p>
    <w:p w:rsidR="00386516" w:rsidRPr="004A7B11" w:rsidRDefault="00386516" w:rsidP="004A7B11">
      <w:pPr>
        <w:spacing w:line="288" w:lineRule="auto"/>
        <w:rPr>
          <w:sz w:val="20"/>
          <w:szCs w:val="20"/>
        </w:rPr>
      </w:pPr>
    </w:p>
    <w:p w:rsidR="007D61CC" w:rsidRPr="004A7B11" w:rsidRDefault="000744DA" w:rsidP="004A7B11">
      <w:pPr>
        <w:spacing w:line="288" w:lineRule="auto"/>
        <w:rPr>
          <w:sz w:val="20"/>
          <w:szCs w:val="20"/>
        </w:rPr>
      </w:pPr>
      <w:r w:rsidRPr="004A7B11">
        <w:rPr>
          <w:sz w:val="20"/>
          <w:szCs w:val="20"/>
        </w:rPr>
        <w:t>Do wiadomości:</w:t>
      </w:r>
    </w:p>
    <w:p w:rsidR="007D61CC" w:rsidRPr="004A7B11" w:rsidRDefault="000744DA" w:rsidP="004A7B11">
      <w:pPr>
        <w:pStyle w:val="Akapitzlist"/>
        <w:numPr>
          <w:ilvl w:val="2"/>
          <w:numId w:val="1"/>
        </w:numPr>
        <w:spacing w:line="288" w:lineRule="auto"/>
        <w:ind w:left="0" w:firstLine="0"/>
        <w:rPr>
          <w:sz w:val="20"/>
          <w:szCs w:val="20"/>
        </w:rPr>
      </w:pPr>
      <w:r w:rsidRPr="004A7B11">
        <w:rPr>
          <w:sz w:val="20"/>
          <w:szCs w:val="20"/>
        </w:rPr>
        <w:t>Wydział Partycypacji Społecznej, Departament Spraw Społecznych, ul.</w:t>
      </w:r>
      <w:r w:rsidR="00BF3242" w:rsidRPr="004A7B11">
        <w:rPr>
          <w:sz w:val="20"/>
          <w:szCs w:val="20"/>
        </w:rPr>
        <w:t xml:space="preserve"> Gabrieli</w:t>
      </w:r>
      <w:r w:rsidRPr="004A7B11">
        <w:rPr>
          <w:sz w:val="20"/>
          <w:szCs w:val="20"/>
        </w:rPr>
        <w:t xml:space="preserve"> Zapolskiej 4, 50-032</w:t>
      </w:r>
      <w:r w:rsidRPr="004A7B11">
        <w:rPr>
          <w:spacing w:val="-29"/>
          <w:sz w:val="20"/>
          <w:szCs w:val="20"/>
        </w:rPr>
        <w:t xml:space="preserve"> </w:t>
      </w:r>
      <w:r w:rsidRPr="004A7B11">
        <w:rPr>
          <w:sz w:val="20"/>
          <w:szCs w:val="20"/>
        </w:rPr>
        <w:t>Wrocław</w:t>
      </w:r>
    </w:p>
    <w:p w:rsidR="00115B4B" w:rsidRPr="004A7B11" w:rsidRDefault="004A7B11" w:rsidP="004A7B11">
      <w:pPr>
        <w:pStyle w:val="Akapitzlist"/>
        <w:numPr>
          <w:ilvl w:val="2"/>
          <w:numId w:val="1"/>
        </w:numPr>
        <w:spacing w:line="288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Ad acta</w:t>
      </w:r>
    </w:p>
    <w:sectPr w:rsidR="00115B4B" w:rsidRPr="004A7B11" w:rsidSect="003669E9">
      <w:headerReference w:type="default" r:id="rId7"/>
      <w:footerReference w:type="default" r:id="rId8"/>
      <w:type w:val="continuous"/>
      <w:pgSz w:w="11910" w:h="16840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3D5" w:rsidRDefault="000563D5" w:rsidP="00F86000">
      <w:r>
        <w:separator/>
      </w:r>
    </w:p>
  </w:endnote>
  <w:endnote w:type="continuationSeparator" w:id="1">
    <w:p w:rsidR="000563D5" w:rsidRDefault="000563D5" w:rsidP="00F86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B4B" w:rsidRDefault="003669E9">
    <w:pPr>
      <w:pStyle w:val="Stopka"/>
    </w:pPr>
    <w:r>
      <w:ptab w:relativeTo="margin" w:alignment="right" w:leader="none"/>
    </w:r>
    <w:r w:rsidR="00115B4B" w:rsidRPr="00115B4B">
      <w:rPr>
        <w:noProof/>
        <w:lang w:bidi="ar-SA"/>
      </w:rPr>
      <w:drawing>
        <wp:inline distT="0" distB="0" distL="0" distR="0">
          <wp:extent cx="1261110" cy="731520"/>
          <wp:effectExtent l="19050" t="0" r="0" b="0"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11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3D5" w:rsidRDefault="000563D5" w:rsidP="00F86000">
      <w:r>
        <w:separator/>
      </w:r>
    </w:p>
  </w:footnote>
  <w:footnote w:type="continuationSeparator" w:id="1">
    <w:p w:rsidR="000563D5" w:rsidRDefault="000563D5" w:rsidP="00F86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B4B" w:rsidRDefault="00115B4B">
    <w:pPr>
      <w:pStyle w:val="Nagwek"/>
    </w:pPr>
    <w:r>
      <w:ptab w:relativeTo="margin" w:alignment="right" w:leader="none"/>
    </w:r>
    <w:r w:rsidRPr="00F86000">
      <w:rPr>
        <w:noProof/>
        <w:lang w:bidi="ar-SA"/>
      </w:rPr>
      <w:drawing>
        <wp:inline distT="0" distB="0" distL="0" distR="0">
          <wp:extent cx="3337392" cy="1624583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37392" cy="1624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645F"/>
    <w:multiLevelType w:val="multilevel"/>
    <w:tmpl w:val="420E919C"/>
    <w:lvl w:ilvl="0">
      <w:start w:val="4"/>
      <w:numFmt w:val="decimalZero"/>
      <w:lvlText w:val="%1"/>
      <w:lvlJc w:val="left"/>
      <w:pPr>
        <w:ind w:left="989" w:hanging="874"/>
      </w:pPr>
      <w:rPr>
        <w:rFonts w:hint="default"/>
        <w:lang w:val="pl-PL" w:eastAsia="pl-PL" w:bidi="pl-PL"/>
      </w:rPr>
    </w:lvl>
    <w:lvl w:ilvl="1">
      <w:start w:val="51"/>
      <w:numFmt w:val="decimalZero"/>
      <w:lvlText w:val="%1-%2"/>
      <w:lvlJc w:val="left"/>
      <w:pPr>
        <w:ind w:left="989" w:hanging="874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2">
      <w:start w:val="1"/>
      <w:numFmt w:val="decimal"/>
      <w:lvlText w:val="%3."/>
      <w:lvlJc w:val="left"/>
      <w:pPr>
        <w:ind w:left="929" w:hanging="356"/>
      </w:pPr>
      <w:rPr>
        <w:rFonts w:ascii="Verdana" w:eastAsia="Verdana" w:hAnsi="Verdana" w:cs="Verdana" w:hint="default"/>
        <w:spacing w:val="0"/>
        <w:w w:val="100"/>
        <w:sz w:val="16"/>
        <w:szCs w:val="16"/>
        <w:lang w:val="pl-PL" w:eastAsia="pl-PL" w:bidi="pl-PL"/>
      </w:rPr>
    </w:lvl>
    <w:lvl w:ilvl="3">
      <w:numFmt w:val="bullet"/>
      <w:lvlText w:val="•"/>
      <w:lvlJc w:val="left"/>
      <w:pPr>
        <w:ind w:left="2830" w:hanging="356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55" w:hanging="35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680" w:hanging="35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05" w:hanging="35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30" w:hanging="35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56" w:hanging="356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D61CC"/>
    <w:rsid w:val="000563D5"/>
    <w:rsid w:val="000744DA"/>
    <w:rsid w:val="00115B4B"/>
    <w:rsid w:val="00116072"/>
    <w:rsid w:val="001F4A13"/>
    <w:rsid w:val="0032138E"/>
    <w:rsid w:val="003669E9"/>
    <w:rsid w:val="00386516"/>
    <w:rsid w:val="003E4102"/>
    <w:rsid w:val="0044270C"/>
    <w:rsid w:val="004A7B11"/>
    <w:rsid w:val="00583D03"/>
    <w:rsid w:val="0066615D"/>
    <w:rsid w:val="00782934"/>
    <w:rsid w:val="007D61CC"/>
    <w:rsid w:val="00AA7C90"/>
    <w:rsid w:val="00BF3242"/>
    <w:rsid w:val="00C34BA9"/>
    <w:rsid w:val="00CB7899"/>
    <w:rsid w:val="00E178B7"/>
    <w:rsid w:val="00F8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D61CC"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1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D61CC"/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7D61CC"/>
    <w:pPr>
      <w:ind w:left="115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7D61CC"/>
    <w:pPr>
      <w:ind w:left="929" w:hanging="356"/>
    </w:pPr>
  </w:style>
  <w:style w:type="paragraph" w:customStyle="1" w:styleId="TableParagraph">
    <w:name w:val="Table Paragraph"/>
    <w:basedOn w:val="Normalny"/>
    <w:uiPriority w:val="1"/>
    <w:qFormat/>
    <w:rsid w:val="007D61CC"/>
  </w:style>
  <w:style w:type="paragraph" w:styleId="Tekstdymka">
    <w:name w:val="Balloon Text"/>
    <w:basedOn w:val="Normalny"/>
    <w:link w:val="TekstdymkaZnak"/>
    <w:uiPriority w:val="99"/>
    <w:semiHidden/>
    <w:unhideWhenUsed/>
    <w:rsid w:val="00BF32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242"/>
    <w:rPr>
      <w:rFonts w:ascii="Tahoma" w:eastAsia="Verdana" w:hAnsi="Tahoma" w:cs="Tahoma"/>
      <w:sz w:val="16"/>
      <w:szCs w:val="16"/>
      <w:lang w:val="pl-PL"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86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6000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86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86000"/>
    <w:rPr>
      <w:rFonts w:ascii="Verdana" w:eastAsia="Verdana" w:hAnsi="Verdana" w:cs="Verdana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umjola03</dc:creator>
  <cp:lastModifiedBy>Patrycja Przybylska</cp:lastModifiedBy>
  <cp:revision>4</cp:revision>
  <dcterms:created xsi:type="dcterms:W3CDTF">2024-01-16T13:24:00Z</dcterms:created>
  <dcterms:modified xsi:type="dcterms:W3CDTF">2024-01-17T07:14:00Z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2024-01-16T00:00:00Z</vt:filetime>
  </property>
</Properties>
</file>