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A550A4" w:rsidRDefault="003931F6" w:rsidP="00A550A4">
      <w:pPr>
        <w:keepNext/>
        <w:outlineLvl w:val="4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pn.: </w:t>
      </w:r>
      <w:r w:rsidR="00A550A4" w:rsidRPr="00A550A4">
        <w:rPr>
          <w:rFonts w:ascii="Verdana" w:hAnsi="Verdana"/>
          <w:sz w:val="20"/>
        </w:rPr>
        <w:t xml:space="preserve">Program poprawy jakości życia chorych na cukrzycę oraz ich rodzin i </w:t>
      </w:r>
      <w:proofErr w:type="spellStart"/>
      <w:r w:rsidR="00A550A4" w:rsidRPr="00A550A4">
        <w:rPr>
          <w:rFonts w:ascii="Verdana" w:hAnsi="Verdana"/>
          <w:sz w:val="20"/>
        </w:rPr>
        <w:t>opiekunówpn</w:t>
      </w:r>
      <w:proofErr w:type="spellEnd"/>
      <w:r w:rsidR="00A550A4" w:rsidRPr="00A550A4">
        <w:rPr>
          <w:rFonts w:ascii="Verdana" w:hAnsi="Verdana"/>
          <w:sz w:val="20"/>
        </w:rPr>
        <w:t>. „</w:t>
      </w:r>
      <w:proofErr w:type="spellStart"/>
      <w:r w:rsidR="00A550A4" w:rsidRPr="00A550A4">
        <w:rPr>
          <w:rFonts w:ascii="Verdana" w:hAnsi="Verdana"/>
          <w:sz w:val="20"/>
        </w:rPr>
        <w:t>ZdążyćPrzedStopąCukrzycową</w:t>
      </w:r>
      <w:proofErr w:type="spellEnd"/>
      <w:r w:rsidR="00A550A4" w:rsidRPr="00A550A4">
        <w:rPr>
          <w:rFonts w:ascii="Verdana" w:hAnsi="Verdana"/>
          <w:sz w:val="20"/>
        </w:rPr>
        <w:t>”</w:t>
      </w:r>
      <w:r>
        <w:rPr>
          <w:rFonts w:ascii="Verdana" w:hAnsi="Verdana"/>
          <w:sz w:val="20"/>
        </w:rPr>
        <w:t>.</w:t>
      </w:r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  <w:bookmarkStart w:id="0" w:name="_GoBack"/>
      <w:bookmarkEnd w:id="0"/>
    </w:p>
    <w:p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3931F6" w:rsidRPr="00A019F7" w:rsidRDefault="003931F6" w:rsidP="003931F6">
      <w:pPr>
        <w:numPr>
          <w:ilvl w:val="0"/>
          <w:numId w:val="1"/>
        </w:numPr>
        <w:spacing w:before="480" w:after="120" w:line="360" w:lineRule="auto"/>
        <w:ind w:left="714" w:hanging="357"/>
        <w:rPr>
          <w:rFonts w:ascii="Verdana" w:hAnsi="Verdana"/>
        </w:rPr>
      </w:pPr>
      <w:r w:rsidRPr="00A019F7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A019F7">
        <w:rPr>
          <w:rStyle w:val="luchili"/>
          <w:rFonts w:ascii="Verdana" w:hAnsi="Verdana"/>
        </w:rPr>
        <w:t>publicznymi</w:t>
      </w:r>
      <w:r w:rsidRPr="00A019F7">
        <w:rPr>
          <w:rFonts w:ascii="Verdana" w:hAnsi="Verdana"/>
        </w:rPr>
        <w:t xml:space="preserve"> oraz za umyślne przestępstwo lub umyślne przestępstwo skarbowe;</w:t>
      </w:r>
    </w:p>
    <w:p w:rsidR="003931F6" w:rsidRPr="00A019F7" w:rsidRDefault="003931F6" w:rsidP="003931F6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019F7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3931F6" w:rsidRPr="00A019F7" w:rsidRDefault="003931F6" w:rsidP="003931F6">
      <w:pPr>
        <w:spacing w:before="960"/>
        <w:jc w:val="both"/>
        <w:rPr>
          <w:rFonts w:ascii="Verdana" w:hAnsi="Verdana"/>
        </w:rPr>
      </w:pPr>
      <w:r w:rsidRPr="00A019F7">
        <w:rPr>
          <w:rFonts w:ascii="Verdana" w:hAnsi="Verdana"/>
        </w:rPr>
        <w:t>Jestem/ jesteśmy* świadomi odpowiedzialności karnej za złożenie fałszywego oświadczenia.</w:t>
      </w:r>
    </w:p>
    <w:p w:rsidR="003931F6" w:rsidRDefault="003931F6" w:rsidP="003931F6">
      <w:pPr>
        <w:spacing w:before="6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</w:p>
    <w:p w:rsidR="003931F6" w:rsidRDefault="003931F6" w:rsidP="003931F6"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3931F6"/>
    <w:rsid w:val="00A550A4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F6AC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2</cp:revision>
  <dcterms:created xsi:type="dcterms:W3CDTF">2022-11-03T10:58:00Z</dcterms:created>
  <dcterms:modified xsi:type="dcterms:W3CDTF">2023-10-18T07:45:00Z</dcterms:modified>
</cp:coreProperties>
</file>