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5357B" w14:textId="77777777" w:rsidR="00AD2267" w:rsidRPr="00CE6B7C" w:rsidRDefault="00AD2267" w:rsidP="00AD2267">
      <w:pPr>
        <w:pStyle w:val="Tekstpodstawowy"/>
        <w:spacing w:before="360" w:after="360"/>
        <w:ind w:firstLine="0"/>
        <w:rPr>
          <w:iCs/>
          <w:sz w:val="22"/>
          <w:szCs w:val="22"/>
        </w:rPr>
      </w:pPr>
      <w:r w:rsidRPr="006B7F3C">
        <w:rPr>
          <w:b/>
          <w:iCs/>
          <w:sz w:val="22"/>
          <w:szCs w:val="22"/>
        </w:rPr>
        <w:t xml:space="preserve">Załącznik nr 3 </w:t>
      </w:r>
      <w:r w:rsidRPr="006B7F3C">
        <w:rPr>
          <w:rFonts w:cs="Verdana"/>
          <w:iCs/>
          <w:sz w:val="22"/>
          <w:szCs w:val="22"/>
        </w:rPr>
        <w:t xml:space="preserve">do otwartego </w:t>
      </w:r>
      <w:r w:rsidRPr="006B7F3C">
        <w:rPr>
          <w:iCs/>
          <w:sz w:val="22"/>
          <w:szCs w:val="22"/>
        </w:rPr>
        <w:t xml:space="preserve">konkursu ofert z dnia </w:t>
      </w:r>
      <w:r>
        <w:rPr>
          <w:iCs/>
          <w:sz w:val="22"/>
          <w:szCs w:val="22"/>
        </w:rPr>
        <w:t>20</w:t>
      </w:r>
      <w:r w:rsidRPr="006B7F3C">
        <w:rPr>
          <w:sz w:val="22"/>
          <w:szCs w:val="22"/>
        </w:rPr>
        <w:t xml:space="preserve"> listopada 202</w:t>
      </w:r>
      <w:r>
        <w:rPr>
          <w:sz w:val="22"/>
          <w:szCs w:val="22"/>
        </w:rPr>
        <w:t>3</w:t>
      </w:r>
      <w:r w:rsidRPr="006B7F3C">
        <w:rPr>
          <w:sz w:val="22"/>
          <w:szCs w:val="22"/>
        </w:rPr>
        <w:t xml:space="preserve"> roku </w:t>
      </w:r>
      <w:r w:rsidRPr="006B7F3C">
        <w:rPr>
          <w:iCs/>
          <w:sz w:val="22"/>
          <w:szCs w:val="22"/>
        </w:rPr>
        <w:t xml:space="preserve">na realizację zadania </w:t>
      </w:r>
      <w:r w:rsidRPr="006B7F3C">
        <w:rPr>
          <w:sz w:val="22"/>
          <w:szCs w:val="22"/>
        </w:rPr>
        <w:t xml:space="preserve">pn. „Edukacja zdrowotna osób z niepełnosprawnościami ich rodzin” </w:t>
      </w:r>
    </w:p>
    <w:p w14:paraId="1E116961" w14:textId="77777777" w:rsidR="00AD2267" w:rsidRPr="006B7F3C" w:rsidRDefault="00AD2267" w:rsidP="00AD2267">
      <w:pPr>
        <w:pStyle w:val="Tytu"/>
        <w:spacing w:line="360" w:lineRule="auto"/>
        <w:rPr>
          <w:sz w:val="22"/>
          <w:szCs w:val="22"/>
        </w:rPr>
      </w:pPr>
      <w:r w:rsidRPr="006B7F3C">
        <w:rPr>
          <w:sz w:val="22"/>
          <w:szCs w:val="22"/>
        </w:rPr>
        <w:t>OŚWIADCZENIE OFERNETA</w:t>
      </w:r>
    </w:p>
    <w:p w14:paraId="1D0482D6" w14:textId="77777777" w:rsidR="00AD2267" w:rsidRPr="006B7F3C" w:rsidRDefault="00AD2267" w:rsidP="00AD2267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Niżej podpisana/-e* osoba/-y*, posiada/posiadające prawo do składania oświadczeń woli w imieniu podmiotu składającego ofertę oświadcza/-ją*, że:</w:t>
      </w:r>
    </w:p>
    <w:p w14:paraId="511C01FD" w14:textId="77777777" w:rsidR="00AD2267" w:rsidRPr="006B7F3C" w:rsidRDefault="00AD2267" w:rsidP="00AD2267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="Verdana" w:hAnsi="Verdana"/>
          <w:sz w:val="22"/>
          <w:szCs w:val="22"/>
        </w:rPr>
      </w:pPr>
    </w:p>
    <w:p w14:paraId="3A85343B" w14:textId="77777777" w:rsidR="00AD2267" w:rsidRPr="006B7F3C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 xml:space="preserve">w stosunku do podmiotu składającego ofertę dotychczas nie stwierdzono niezgodnego z przeznaczeniem wykorzystania środków </w:t>
      </w:r>
      <w:r w:rsidRPr="006B7F3C">
        <w:rPr>
          <w:rStyle w:val="luchili"/>
          <w:rFonts w:ascii="Verdana" w:hAnsi="Verdana"/>
          <w:sz w:val="22"/>
          <w:szCs w:val="22"/>
        </w:rPr>
        <w:t>publicznych</w:t>
      </w:r>
      <w:r w:rsidRPr="006B7F3C">
        <w:rPr>
          <w:rFonts w:ascii="Verdana" w:hAnsi="Verdana"/>
          <w:sz w:val="22"/>
          <w:szCs w:val="22"/>
        </w:rPr>
        <w:t>;</w:t>
      </w:r>
    </w:p>
    <w:p w14:paraId="233195CD" w14:textId="77777777" w:rsidR="00AD2267" w:rsidRPr="006B7F3C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14:paraId="404C8F32" w14:textId="77777777" w:rsidR="00AD2267" w:rsidRPr="006B7F3C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Oferent zapoznał się z treścią ogłoszenia konkursowego;</w:t>
      </w:r>
    </w:p>
    <w:p w14:paraId="541E5412" w14:textId="77777777" w:rsidR="00AD2267" w:rsidRPr="006B7F3C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Oferent zapewnia bazę lokalową wraz z wyposażeniem;</w:t>
      </w:r>
    </w:p>
    <w:p w14:paraId="2A8C0763" w14:textId="77777777" w:rsidR="00AD2267" w:rsidRPr="006B7F3C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Oferent posiada zespół specjalistów z kwalifikacjami i doświadczeniem zawodowym;</w:t>
      </w:r>
    </w:p>
    <w:p w14:paraId="59043A6E" w14:textId="77777777" w:rsidR="00AD2267" w:rsidRPr="006B7F3C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dane zawarte w Ofercie są zgodne z aktualnym stanem faktycznym i prawnym;</w:t>
      </w:r>
    </w:p>
    <w:p w14:paraId="12426328" w14:textId="2C06BA53" w:rsidR="00AD2267" w:rsidRPr="007754D2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 w:cs="Arial"/>
          <w:sz w:val="22"/>
          <w:szCs w:val="22"/>
        </w:rPr>
        <w:t xml:space="preserve">Oferent zobowiązuje się do prowadzenia odrębnej ewidencji księgowej dla zadań realizowanych w ramach umowy </w:t>
      </w:r>
      <w:bookmarkStart w:id="0" w:name="_GoBack"/>
      <w:bookmarkEnd w:id="0"/>
      <w:r w:rsidRPr="006B7F3C">
        <w:rPr>
          <w:rFonts w:ascii="Verdana" w:hAnsi="Verdana" w:cs="Arial"/>
          <w:sz w:val="22"/>
          <w:szCs w:val="22"/>
        </w:rPr>
        <w:t>w przypadku wyłonienia na realizatora zadania;</w:t>
      </w:r>
    </w:p>
    <w:p w14:paraId="17E2BD2A" w14:textId="77777777" w:rsidR="00AD2267" w:rsidRPr="00E2004F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7754D2">
        <w:rPr>
          <w:rFonts w:ascii="Verdana" w:hAnsi="Verdana"/>
          <w:sz w:val="22"/>
          <w:szCs w:val="22"/>
        </w:rPr>
        <w:t xml:space="preserve">Oferent przestrzega </w:t>
      </w:r>
      <w:bookmarkStart w:id="1" w:name="_Hlk100322664"/>
      <w:r w:rsidRPr="00E2004F">
        <w:rPr>
          <w:rFonts w:ascii="Verdana" w:hAnsi="Verdana"/>
          <w:sz w:val="22"/>
          <w:szCs w:val="22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z dnia 27 kwietnia 2016 r. (Dz. Urz. UE.L Nr 119, str. 1). </w:t>
      </w:r>
    </w:p>
    <w:bookmarkEnd w:id="1"/>
    <w:p w14:paraId="707FC09B" w14:textId="77777777" w:rsidR="00AD2267" w:rsidRPr="006B7F3C" w:rsidRDefault="00AD2267" w:rsidP="00AD2267">
      <w:pPr>
        <w:spacing w:line="360" w:lineRule="auto"/>
        <w:rPr>
          <w:rFonts w:ascii="Verdana" w:hAnsi="Verdana"/>
          <w:sz w:val="22"/>
          <w:szCs w:val="22"/>
        </w:rPr>
      </w:pPr>
    </w:p>
    <w:p w14:paraId="1AA82569" w14:textId="3850BDC2" w:rsidR="00AD2267" w:rsidRPr="006B7F3C" w:rsidRDefault="00AD2267" w:rsidP="00AD2267">
      <w:pPr>
        <w:spacing w:after="480" w:line="360" w:lineRule="auto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Jestem/ jesteśmy* świadomi odpowiedzialności karnej za złożenie fałszywego oświadczenia.</w:t>
      </w:r>
    </w:p>
    <w:p w14:paraId="3FAFE557" w14:textId="77777777" w:rsidR="00AD2267" w:rsidRPr="00AD2267" w:rsidRDefault="00AD2267" w:rsidP="00AD2267">
      <w:pPr>
        <w:jc w:val="center"/>
        <w:rPr>
          <w:rFonts w:ascii="Verdana" w:hAnsi="Verdana"/>
          <w:iCs/>
          <w:sz w:val="22"/>
          <w:szCs w:val="22"/>
        </w:rPr>
      </w:pPr>
      <w:r w:rsidRPr="00AD2267">
        <w:rPr>
          <w:rFonts w:ascii="Verdana" w:hAnsi="Verdana"/>
          <w:iCs/>
          <w:sz w:val="22"/>
          <w:szCs w:val="22"/>
        </w:rPr>
        <w:t>czytelny podpis osoby/osób* upoważnionych</w:t>
      </w:r>
    </w:p>
    <w:p w14:paraId="59FE1D49" w14:textId="77777777" w:rsidR="00AD2267" w:rsidRPr="00AD2267" w:rsidRDefault="00AD2267" w:rsidP="00AD2267">
      <w:pPr>
        <w:jc w:val="center"/>
        <w:rPr>
          <w:rFonts w:ascii="Verdana" w:hAnsi="Verdana"/>
          <w:iCs/>
          <w:sz w:val="22"/>
          <w:szCs w:val="22"/>
        </w:rPr>
      </w:pPr>
      <w:r w:rsidRPr="00AD2267">
        <w:rPr>
          <w:rFonts w:ascii="Verdana" w:hAnsi="Verdana"/>
          <w:iCs/>
          <w:sz w:val="22"/>
          <w:szCs w:val="22"/>
        </w:rPr>
        <w:t>do składania oświadczeń woli w imieniu podmiotu</w:t>
      </w:r>
    </w:p>
    <w:p w14:paraId="04B65BD4" w14:textId="77777777" w:rsidR="00AD2267" w:rsidRPr="00AD2267" w:rsidRDefault="00AD2267" w:rsidP="00AD2267">
      <w:pPr>
        <w:jc w:val="center"/>
        <w:rPr>
          <w:rFonts w:ascii="Verdana" w:hAnsi="Verdana"/>
          <w:iCs/>
          <w:sz w:val="22"/>
          <w:szCs w:val="22"/>
        </w:rPr>
      </w:pPr>
      <w:r w:rsidRPr="00AD2267">
        <w:rPr>
          <w:rFonts w:ascii="Verdana" w:hAnsi="Verdana"/>
          <w:iCs/>
          <w:sz w:val="22"/>
          <w:szCs w:val="22"/>
        </w:rPr>
        <w:t>oraz pieczęć podmiotu</w:t>
      </w:r>
    </w:p>
    <w:p w14:paraId="62ED937A" w14:textId="77777777" w:rsidR="00AD2267" w:rsidRPr="00DA2275" w:rsidRDefault="00AD2267" w:rsidP="00AD2267">
      <w:pPr>
        <w:rPr>
          <w:sz w:val="18"/>
          <w:szCs w:val="18"/>
        </w:rPr>
      </w:pPr>
      <w:r w:rsidRPr="00DA2275">
        <w:rPr>
          <w:rFonts w:ascii="Verdana" w:hAnsi="Verdana"/>
          <w:i/>
          <w:iCs/>
          <w:sz w:val="18"/>
          <w:szCs w:val="18"/>
        </w:rPr>
        <w:t>* niepotrzebne skreślić</w:t>
      </w:r>
    </w:p>
    <w:p w14:paraId="0FDB0C47" w14:textId="77777777" w:rsidR="00710A53" w:rsidRDefault="00710A53"/>
    <w:sectPr w:rsidR="00710A53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53"/>
    <w:rsid w:val="00710A53"/>
    <w:rsid w:val="00AD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399B"/>
  <w15:chartTrackingRefBased/>
  <w15:docId w15:val="{83613D94-7A76-4A19-9609-97BC08B0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2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AD2267"/>
  </w:style>
  <w:style w:type="paragraph" w:styleId="Tytu">
    <w:name w:val="Title"/>
    <w:basedOn w:val="Normalny"/>
    <w:link w:val="TytuZnak"/>
    <w:qFormat/>
    <w:rsid w:val="00AD2267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AD2267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AD2267"/>
    <w:pPr>
      <w:spacing w:line="295" w:lineRule="auto"/>
      <w:ind w:firstLine="708"/>
    </w:pPr>
    <w:rPr>
      <w:rFonts w:ascii="Verdana" w:hAnsi="Verdana"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D2267"/>
    <w:rPr>
      <w:rFonts w:ascii="Verdana" w:eastAsia="Times New Roman" w:hAnsi="Verdana" w:cs="Times New Roman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D2267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D226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Lewicka Bożena</cp:lastModifiedBy>
  <cp:revision>2</cp:revision>
  <dcterms:created xsi:type="dcterms:W3CDTF">2023-11-20T12:57:00Z</dcterms:created>
  <dcterms:modified xsi:type="dcterms:W3CDTF">2023-11-20T12:58:00Z</dcterms:modified>
</cp:coreProperties>
</file>