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8144FE2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BC6210">
        <w:rPr>
          <w:sz w:val="24"/>
          <w:szCs w:val="24"/>
        </w:rPr>
        <w:t>1</w:t>
      </w:r>
      <w:r w:rsidR="000C7E24">
        <w:rPr>
          <w:sz w:val="24"/>
          <w:szCs w:val="24"/>
        </w:rPr>
        <w:t>7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6A4FEC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11DC6F91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0C7E24" w:rsidRPr="000C7E24">
        <w:rPr>
          <w:rFonts w:ascii="Verdana" w:hAnsi="Verdana"/>
          <w:sz w:val="24"/>
          <w:szCs w:val="24"/>
        </w:rPr>
        <w:t>Stowarzyszeni</w:t>
      </w:r>
      <w:r w:rsidR="000C7E24">
        <w:rPr>
          <w:rFonts w:ascii="Verdana" w:hAnsi="Verdana"/>
          <w:sz w:val="24"/>
          <w:szCs w:val="24"/>
        </w:rPr>
        <w:t>a</w:t>
      </w:r>
      <w:r w:rsidR="000C7E24" w:rsidRPr="000C7E24">
        <w:rPr>
          <w:rFonts w:ascii="Verdana" w:hAnsi="Verdana"/>
          <w:sz w:val="24"/>
          <w:szCs w:val="24"/>
        </w:rPr>
        <w:t xml:space="preserve"> Druga Runda</w:t>
      </w:r>
      <w:r w:rsidR="00F94A78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BC6210">
        <w:rPr>
          <w:rFonts w:ascii="Verdana" w:hAnsi="Verdana"/>
          <w:sz w:val="24"/>
          <w:szCs w:val="24"/>
        </w:rPr>
        <w:t>„</w:t>
      </w:r>
      <w:r w:rsidR="009F7CA5" w:rsidRPr="009F7CA5">
        <w:rPr>
          <w:rFonts w:ascii="Verdana" w:hAnsi="Verdana"/>
          <w:sz w:val="24"/>
          <w:szCs w:val="24"/>
        </w:rPr>
        <w:t>Kongres Klubów Gier Planszowych</w:t>
      </w:r>
      <w:r w:rsidR="00BC6210">
        <w:rPr>
          <w:rFonts w:ascii="Verdana" w:hAnsi="Verdana"/>
          <w:sz w:val="24"/>
          <w:szCs w:val="24"/>
        </w:rPr>
        <w:t>”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</w:t>
      </w:r>
      <w:r w:rsidR="009F7CA5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3B10F3F5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5C4E28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0C7E24" w:rsidRPr="000C7E24">
        <w:rPr>
          <w:rFonts w:ascii="Verdana" w:hAnsi="Verdana"/>
          <w:sz w:val="24"/>
          <w:szCs w:val="24"/>
        </w:rPr>
        <w:t>Stowarzyszenie</w:t>
      </w:r>
      <w:r w:rsidR="000C7E24">
        <w:rPr>
          <w:rFonts w:ascii="Verdana" w:hAnsi="Verdana"/>
          <w:sz w:val="24"/>
          <w:szCs w:val="24"/>
        </w:rPr>
        <w:t>m</w:t>
      </w:r>
      <w:r w:rsidR="000C7E24" w:rsidRPr="000C7E24">
        <w:rPr>
          <w:rFonts w:ascii="Verdana" w:hAnsi="Verdana"/>
          <w:sz w:val="24"/>
          <w:szCs w:val="24"/>
        </w:rPr>
        <w:t xml:space="preserve"> Druga Runda</w:t>
      </w:r>
      <w:r w:rsidR="000C7E24">
        <w:rPr>
          <w:rFonts w:ascii="Verdana" w:hAnsi="Verdana"/>
          <w:sz w:val="24"/>
          <w:szCs w:val="24"/>
        </w:rPr>
        <w:t>.</w:t>
      </w:r>
    </w:p>
    <w:p w14:paraId="3C41D159" w14:textId="47A51398" w:rsidR="000C7E24" w:rsidRDefault="00CE6777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CE6777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4092929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76AD"/>
    <w:rsid w:val="006A4FEC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53</cp:revision>
  <cp:lastPrinted>2023-11-17T07:39:00Z</cp:lastPrinted>
  <dcterms:created xsi:type="dcterms:W3CDTF">2023-06-19T10:37:00Z</dcterms:created>
  <dcterms:modified xsi:type="dcterms:W3CDTF">2023-11-17T12:57:00Z</dcterms:modified>
</cp:coreProperties>
</file>