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750FB" w14:textId="52DB721E" w:rsidR="00DB3232" w:rsidRDefault="00DB3232" w:rsidP="00693B96">
      <w:pPr>
        <w:pStyle w:val="Nagwek1"/>
      </w:pPr>
      <w:bookmarkStart w:id="0" w:name="_GoBack"/>
      <w:bookmarkEnd w:id="0"/>
      <w:r>
        <w:t>Załącznik nr 4</w:t>
      </w:r>
    </w:p>
    <w:p w14:paraId="031D82C3" w14:textId="2F8FDFD9" w:rsidR="00693B96" w:rsidRPr="00693B96" w:rsidRDefault="002D2B18" w:rsidP="00DB3232">
      <w:pPr>
        <w:pStyle w:val="Nagwek1"/>
        <w:spacing w:after="240"/>
      </w:pPr>
      <w:r>
        <w:t>Zestawienie lokali przekazywanych w ramach otwartego konkursu ofert</w:t>
      </w:r>
    </w:p>
    <w:p w14:paraId="1E2E24BF" w14:textId="77777777" w:rsidR="007839BC" w:rsidRPr="00693B96" w:rsidRDefault="002D2B18" w:rsidP="00693B96">
      <w:pPr>
        <w:pStyle w:val="Nagwek2"/>
      </w:pPr>
      <w:r>
        <w:rPr>
          <w:rStyle w:val="Pogrubienie"/>
          <w:b/>
          <w:bCs w:val="0"/>
        </w:rPr>
        <w:t>Centrum Aktywności Lokalnej Borek</w:t>
      </w:r>
    </w:p>
    <w:p w14:paraId="6B4465D0" w14:textId="1B535F7B" w:rsidR="00714CAE" w:rsidRDefault="00714CAE" w:rsidP="00714CAE">
      <w:pPr>
        <w:spacing w:after="0" w:line="360" w:lineRule="auto"/>
      </w:pPr>
      <w:r w:rsidRPr="00714CAE">
        <w:rPr>
          <w:b/>
        </w:rPr>
        <w:t>Adres:</w:t>
      </w:r>
      <w:r>
        <w:t xml:space="preserve"> ul. Powstańców Śląskich 210</w:t>
      </w:r>
      <w:r w:rsidR="00C667CF">
        <w:t>–</w:t>
      </w:r>
      <w:r>
        <w:t>218, Wrocław</w:t>
      </w:r>
    </w:p>
    <w:p w14:paraId="3A02D6C5" w14:textId="77777777" w:rsidR="00714CAE" w:rsidRDefault="00714CAE" w:rsidP="00714CAE">
      <w:pPr>
        <w:spacing w:after="0" w:line="360" w:lineRule="auto"/>
      </w:pPr>
      <w:r w:rsidRPr="00714CAE">
        <w:rPr>
          <w:b/>
        </w:rPr>
        <w:t>Zarządca:</w:t>
      </w:r>
      <w:r>
        <w:t xml:space="preserve"> Szkoła Podstawowa nr 4 we Wrocławiu</w:t>
      </w:r>
    </w:p>
    <w:p w14:paraId="19F6274C" w14:textId="3E08967D" w:rsidR="00714CAE" w:rsidRDefault="00714CAE" w:rsidP="00714CAE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3437DE">
        <w:t xml:space="preserve">CAL składa się z lokalu o łącznej powierzchni około 294 m2. Do wykorzystania </w:t>
      </w:r>
      <w:r w:rsidR="006C69AE">
        <w:t>jest</w:t>
      </w:r>
      <w:r w:rsidR="003437DE">
        <w:t xml:space="preserve"> dostępn</w:t>
      </w:r>
      <w:r w:rsidR="006C69AE">
        <w:t>a</w:t>
      </w:r>
      <w:r w:rsidR="003437DE">
        <w:t xml:space="preserve"> sal</w:t>
      </w:r>
      <w:r w:rsidR="006C69AE">
        <w:t>a</w:t>
      </w:r>
      <w:r w:rsidR="003437DE">
        <w:t xml:space="preserve"> wielofunkcyjn</w:t>
      </w:r>
      <w:r w:rsidR="006C69AE">
        <w:t>a</w:t>
      </w:r>
      <w:r w:rsidR="003437DE">
        <w:t xml:space="preserve"> (88 m2</w:t>
      </w:r>
      <w:r w:rsidR="00797803">
        <w:t>)</w:t>
      </w:r>
      <w:r w:rsidR="00C577E1">
        <w:t xml:space="preserve"> oraz pomieszczenie biurowe (17m2). </w:t>
      </w:r>
      <w:r w:rsidR="00797803">
        <w:t>Pomieszczenie kuchenne, toalety (w tym jedna dla osób z niepełnosprawnościami) i ciągi komunikacyjne będą wykorzystywane wspólnie z Radą Osiedla.</w:t>
      </w:r>
    </w:p>
    <w:p w14:paraId="134E5F63" w14:textId="7EEF5123" w:rsidR="00714CAE" w:rsidRDefault="00714CAE" w:rsidP="00714CAE">
      <w:pPr>
        <w:spacing w:after="0" w:line="360" w:lineRule="auto"/>
      </w:pPr>
      <w:r w:rsidRPr="00714CAE">
        <w:rPr>
          <w:b/>
        </w:rPr>
        <w:t>Szacunkowe koszty:</w:t>
      </w:r>
      <w:r>
        <w:t xml:space="preserve"> </w:t>
      </w:r>
      <w:r w:rsidR="002D2B18">
        <w:t>Orientacyjny miesięczny koszt eksploatacji i utrzymania obiektu wraz ze stałymi elementami wyposażenia wynosi: 3</w:t>
      </w:r>
      <w:r w:rsidR="00C667CF">
        <w:t xml:space="preserve"> </w:t>
      </w:r>
      <w:r w:rsidR="002D2B18">
        <w:t>000 zł</w:t>
      </w:r>
      <w:r w:rsidR="002F5BD7">
        <w:t>otych</w:t>
      </w:r>
      <w:r w:rsidR="002D2B18">
        <w:t>.</w:t>
      </w:r>
    </w:p>
    <w:p w14:paraId="6F066965" w14:textId="773D1F86" w:rsidR="00714CAE" w:rsidRDefault="00714CAE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potrzebami.</w:t>
      </w:r>
    </w:p>
    <w:p w14:paraId="6406354F" w14:textId="5799F2E0" w:rsidR="007839BC" w:rsidRPr="003D2562" w:rsidRDefault="001421C2" w:rsidP="00714CAE">
      <w:pPr>
        <w:spacing w:after="0" w:line="360" w:lineRule="auto"/>
        <w:rPr>
          <w:color w:val="000000" w:themeColor="text1"/>
        </w:rPr>
      </w:pPr>
      <w:bookmarkStart w:id="1" w:name="_Hlk150175757"/>
      <w:r w:rsidRPr="001421C2">
        <w:rPr>
          <w:b/>
          <w:color w:val="000000" w:themeColor="text1"/>
        </w:rPr>
        <w:t>Uwagi dodatkowe:</w:t>
      </w:r>
      <w:r>
        <w:rPr>
          <w:color w:val="000000" w:themeColor="text1"/>
        </w:rPr>
        <w:t xml:space="preserve"> </w:t>
      </w:r>
      <w:r w:rsidR="00797803" w:rsidRPr="003D2562">
        <w:rPr>
          <w:color w:val="000000" w:themeColor="text1"/>
        </w:rPr>
        <w:t>Podmiot prowadzący zobowiązany będzie do zawarcia umowy użyczenia przedmiotowego obiektu oraz jego ubezpieczenia</w:t>
      </w:r>
      <w:r w:rsidR="00C667CF">
        <w:rPr>
          <w:color w:val="000000" w:themeColor="text1"/>
        </w:rPr>
        <w:t>,</w:t>
      </w:r>
      <w:r w:rsidR="00797803" w:rsidRPr="003D2562">
        <w:rPr>
          <w:color w:val="000000" w:themeColor="text1"/>
        </w:rPr>
        <w:t xml:space="preserve"> a następnie zawarcia Porozumienia określającego zasady korzystania z pomieszczenia biurowego i części wspólnych z samorządem osiedla.</w:t>
      </w:r>
    </w:p>
    <w:bookmarkEnd w:id="1"/>
    <w:p w14:paraId="5D380E02" w14:textId="77777777" w:rsidR="00D235C7" w:rsidRPr="00067DEA" w:rsidRDefault="0074424B" w:rsidP="0074424B">
      <w:pPr>
        <w:pStyle w:val="Nagwek2"/>
        <w:spacing w:before="480" w:line="288" w:lineRule="auto"/>
      </w:pPr>
      <w:r>
        <w:t>Centrum Aktywności Lokalnej Brochów</w:t>
      </w:r>
    </w:p>
    <w:p w14:paraId="4A7E5BA9" w14:textId="3EF60C18" w:rsidR="00714CAE" w:rsidRDefault="00714CAE" w:rsidP="00714CAE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="00EC4591" w:rsidRPr="0074424B">
        <w:t>ul. Koreańsk</w:t>
      </w:r>
      <w:r w:rsidR="00EC4591">
        <w:t>a</w:t>
      </w:r>
      <w:r w:rsidR="00EC4591" w:rsidRPr="0074424B">
        <w:t xml:space="preserve"> 1a</w:t>
      </w:r>
      <w:r>
        <w:t>, Wrocław</w:t>
      </w:r>
    </w:p>
    <w:p w14:paraId="6C8F42AD" w14:textId="77777777" w:rsidR="00714CAE" w:rsidRDefault="00714CAE" w:rsidP="00714CAE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EC4591">
        <w:t>Wrocławskie Mieszkania Sp. z o.o.</w:t>
      </w:r>
    </w:p>
    <w:p w14:paraId="4EFDD059" w14:textId="16B87F3D" w:rsidR="00714CAE" w:rsidRDefault="00714CAE" w:rsidP="00714CAE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EC4591" w:rsidRPr="0074424B">
        <w:t xml:space="preserve">Do dyspozycji </w:t>
      </w:r>
      <w:proofErr w:type="spellStart"/>
      <w:r w:rsidR="00671229">
        <w:t>CALu</w:t>
      </w:r>
      <w:proofErr w:type="spellEnd"/>
      <w:r w:rsidR="00EC4591" w:rsidRPr="0074424B">
        <w:t xml:space="preserve"> będą </w:t>
      </w:r>
      <w:r w:rsidR="002F5BD7">
        <w:t>dwa</w:t>
      </w:r>
      <w:r w:rsidR="00EC4591" w:rsidRPr="0074424B">
        <w:t xml:space="preserve"> pomieszczenia na parterze o łącznej powierzchni użytkowej 76,66 m2 oraz strefa wejściowa/hall, zaplecze socjalne z aneksem kuchenno-socjalnym, zaplecze sanitarne, pomieszczenie magazynowe/gospodarczo-techniczne.</w:t>
      </w:r>
    </w:p>
    <w:p w14:paraId="7A2EB694" w14:textId="5D4014D2" w:rsidR="00714CAE" w:rsidRDefault="00714CAE" w:rsidP="00714CAE">
      <w:pPr>
        <w:spacing w:after="0" w:line="360" w:lineRule="auto"/>
      </w:pPr>
      <w:r w:rsidRPr="00714CAE">
        <w:rPr>
          <w:b/>
        </w:rPr>
        <w:t>Szacunkowe koszty:</w:t>
      </w:r>
      <w:r>
        <w:t xml:space="preserve"> </w:t>
      </w:r>
      <w:r w:rsidR="00EC4591" w:rsidRPr="0074424B">
        <w:t>Orientacyjny roczny koszt eksploatacji lokal</w:t>
      </w:r>
      <w:r w:rsidR="00C667CF">
        <w:t>u</w:t>
      </w:r>
      <w:r w:rsidR="00EC4591" w:rsidRPr="0074424B">
        <w:t xml:space="preserve"> wraz ze stałymi elementami wyposażenia wynosi ok</w:t>
      </w:r>
      <w:r w:rsidR="002F5BD7">
        <w:t>oło</w:t>
      </w:r>
      <w:r w:rsidR="00EC4591" w:rsidRPr="0074424B">
        <w:t xml:space="preserve"> 36 000 </w:t>
      </w:r>
      <w:r w:rsidR="00EC4591">
        <w:t>zł</w:t>
      </w:r>
      <w:r w:rsidR="002F5BD7">
        <w:t>otych</w:t>
      </w:r>
      <w:r w:rsidR="00EC4591" w:rsidRPr="0074424B">
        <w:t>. Kwota wynika z przyjętych minimalnych opłat, kwoty opłat za odpady komunalne, opłaty za wodę, ścieki, ciepło i energię elektryczną mogą być zmienne.</w:t>
      </w:r>
      <w:r w:rsidR="00EC4591">
        <w:t xml:space="preserve"> </w:t>
      </w:r>
      <w:r w:rsidR="00EC4591" w:rsidRPr="0074424B">
        <w:t>Realizator będzie zobowiązany do ponoszenia kosztów eksploatacyjnych za pomieszczenia, w których realizowane będzie zadanie</w:t>
      </w:r>
      <w:r w:rsidR="00EC4591">
        <w:t>.</w:t>
      </w:r>
    </w:p>
    <w:p w14:paraId="6208F990" w14:textId="6CCF8BAF" w:rsidR="00714CAE" w:rsidRDefault="00714CAE" w:rsidP="00D970D3">
      <w:pPr>
        <w:spacing w:line="360" w:lineRule="auto"/>
      </w:pPr>
      <w:r w:rsidRPr="00714CAE">
        <w:rPr>
          <w:b/>
        </w:rPr>
        <w:t>Dostępność</w:t>
      </w:r>
      <w:r w:rsidRPr="00A6214C">
        <w:rPr>
          <w:b/>
        </w:rPr>
        <w:t>:</w:t>
      </w:r>
      <w:r w:rsidRPr="00A6214C">
        <w:t xml:space="preserve"> Budynek </w:t>
      </w:r>
      <w:r w:rsidR="00D27438">
        <w:t xml:space="preserve">nie </w:t>
      </w:r>
      <w:r w:rsidRPr="00A6214C">
        <w:t xml:space="preserve">jest </w:t>
      </w:r>
      <w:r w:rsidR="00D27438">
        <w:t xml:space="preserve">w pełni </w:t>
      </w:r>
      <w:r w:rsidRPr="00A6214C">
        <w:t>dostępny i przystosowany do potrzeb osób ze szczególnymi potrzebami.</w:t>
      </w:r>
      <w:r>
        <w:t xml:space="preserve"> </w:t>
      </w:r>
      <w:r w:rsidR="00D27438">
        <w:t xml:space="preserve">Wejście do lokalu </w:t>
      </w:r>
      <w:r w:rsidR="00AB3D15">
        <w:t xml:space="preserve">jest przez rozkładaną rampę i </w:t>
      </w:r>
      <w:r w:rsidR="00D27438">
        <w:t>wymaga asysty</w:t>
      </w:r>
      <w:r w:rsidR="00AB3D15">
        <w:t xml:space="preserve"> dwóch osób.</w:t>
      </w:r>
    </w:p>
    <w:p w14:paraId="0D5B0253" w14:textId="666FCAB6" w:rsidR="00FF0FB9" w:rsidRPr="00973F54" w:rsidRDefault="001421C2" w:rsidP="00FF0FB9">
      <w:pPr>
        <w:spacing w:after="0" w:line="360" w:lineRule="auto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1421C2">
        <w:rPr>
          <w:b/>
        </w:rPr>
        <w:t>Uwagi dodatkowe:</w:t>
      </w:r>
      <w:r>
        <w:t xml:space="preserve"> </w:t>
      </w:r>
      <w:r w:rsidR="00D414A9">
        <w:t>Podmiot prowadzący</w:t>
      </w:r>
      <w:r w:rsidR="00EC4591">
        <w:t xml:space="preserve"> zobowiązany będzie </w:t>
      </w:r>
      <w:r w:rsidR="0074424B" w:rsidRPr="0074424B">
        <w:t>do zawa</w:t>
      </w:r>
      <w:r w:rsidR="0074424B" w:rsidRPr="00973F54">
        <w:t>rcia umowy użyczenia przedmiotowego obiektu</w:t>
      </w:r>
      <w:r w:rsidR="00973F54" w:rsidRPr="00973F54">
        <w:t xml:space="preserve">. </w:t>
      </w:r>
      <w:r w:rsidR="0074424B" w:rsidRPr="00973F54">
        <w:t>Po</w:t>
      </w:r>
      <w:r w:rsidR="0074424B" w:rsidRPr="0074424B">
        <w:t xml:space="preserve"> stronie Zarządcy leży ubezpieczenie budynku.</w:t>
      </w:r>
    </w:p>
    <w:p w14:paraId="7774EB0A" w14:textId="77777777" w:rsidR="00FF0FB9" w:rsidRPr="00FF0FB9" w:rsidRDefault="00FF0FB9" w:rsidP="00FF0FB9">
      <w:pPr>
        <w:pStyle w:val="Nagwek2"/>
        <w:spacing w:before="480" w:line="288" w:lineRule="auto"/>
        <w:rPr>
          <w:rStyle w:val="Nagwek3Znak"/>
          <w:b/>
          <w:sz w:val="28"/>
          <w:szCs w:val="26"/>
        </w:rPr>
      </w:pPr>
      <w:r>
        <w:lastRenderedPageBreak/>
        <w:t>Centrum Aktywności Lokalnej Jagodno</w:t>
      </w:r>
    </w:p>
    <w:p w14:paraId="5B69C402" w14:textId="77777777" w:rsidR="00EC4591" w:rsidRDefault="00EC4591" w:rsidP="00EC4591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Sygnałowa 23, Wrocław</w:t>
      </w:r>
    </w:p>
    <w:p w14:paraId="039177CB" w14:textId="77777777" w:rsidR="00EC4591" w:rsidRDefault="00EC4591" w:rsidP="00EC4591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 Zespół Żłobków</w:t>
      </w:r>
    </w:p>
    <w:p w14:paraId="7EAD4BE8" w14:textId="09054A34" w:rsidR="00EC4591" w:rsidRDefault="00EC4591" w:rsidP="00EC4591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671229">
        <w:t>CAL</w:t>
      </w:r>
      <w:r>
        <w:t xml:space="preserve"> składa się z sali wielofunkcyjn</w:t>
      </w:r>
      <w:r w:rsidR="00090A73">
        <w:t>ej</w:t>
      </w:r>
      <w:r>
        <w:t xml:space="preserve"> o powierzchni około 120 m2, strefy wejściowej użytkowanej</w:t>
      </w:r>
      <w:r w:rsidR="0014655A">
        <w:t xml:space="preserve"> wspólnie ze żłobkiem</w:t>
      </w:r>
      <w:r>
        <w:t>, toalety dostosowanej do osób z niepełnosprawnością. Pomieszczenia usytułowane są na parterze, bez barier architektonicznych.</w:t>
      </w:r>
    </w:p>
    <w:p w14:paraId="59460714" w14:textId="02570ECF" w:rsidR="00EC4591" w:rsidRDefault="00EC4591" w:rsidP="00EC4591">
      <w:pPr>
        <w:spacing w:after="0" w:line="360" w:lineRule="auto"/>
      </w:pPr>
      <w:r w:rsidRPr="00714CAE">
        <w:rPr>
          <w:b/>
        </w:rPr>
        <w:t>Szacunkowe koszty:</w:t>
      </w:r>
      <w:r>
        <w:t xml:space="preserve"> Orientacyjny miesięczny koszt eksploatacji i utrzymania obiektu wraz ze stałymi elementami wyposażenia wynosi: 2 000 zł</w:t>
      </w:r>
      <w:r w:rsidR="00A6214C">
        <w:t>otych</w:t>
      </w:r>
      <w:r>
        <w:t xml:space="preserve">. </w:t>
      </w:r>
    </w:p>
    <w:p w14:paraId="511A8FDB" w14:textId="4CFB830A" w:rsidR="00EC4591" w:rsidRDefault="00EC4591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potrzebami.</w:t>
      </w:r>
    </w:p>
    <w:p w14:paraId="030DA0CD" w14:textId="50D0F019" w:rsidR="00FF0FB9" w:rsidRDefault="001421C2" w:rsidP="00FF0FB9">
      <w:pPr>
        <w:spacing w:after="0" w:line="360" w:lineRule="auto"/>
      </w:pPr>
      <w:r w:rsidRPr="001421C2">
        <w:rPr>
          <w:b/>
        </w:rPr>
        <w:t>Uwagi dodatkowe:</w:t>
      </w:r>
      <w:r>
        <w:t xml:space="preserve"> </w:t>
      </w:r>
      <w:r w:rsidR="00D414A9">
        <w:t>Podmiot prowadzący</w:t>
      </w:r>
      <w:r w:rsidR="00FF0FB9">
        <w:t xml:space="preserve"> zobowiązany będzie do zawarcia umowy użyczenia przedmiotowego obiektu oraz jego ubezpieczenia. Realizator zobowiązany jest do prowadzenia aktywności z uwzględnieniem harmonogramu działań Filii Biblioteki i Żłobka nr 16.</w:t>
      </w:r>
    </w:p>
    <w:p w14:paraId="3CDE7C97" w14:textId="77777777" w:rsidR="00FF0FB9" w:rsidRPr="00FF0FB9" w:rsidRDefault="00FF0FB9" w:rsidP="00FF0FB9">
      <w:pPr>
        <w:pStyle w:val="Nagwek2"/>
        <w:spacing w:before="480" w:line="288" w:lineRule="auto"/>
        <w:rPr>
          <w:rStyle w:val="Nagwek3Znak"/>
          <w:b/>
          <w:sz w:val="28"/>
          <w:szCs w:val="26"/>
        </w:rPr>
      </w:pPr>
      <w:r>
        <w:t>Centrum Aktywności Lokalnej Karłowice-Różanka</w:t>
      </w:r>
    </w:p>
    <w:p w14:paraId="3E5E7577" w14:textId="77777777" w:rsidR="00EC4591" w:rsidRDefault="00EC4591" w:rsidP="00EC4591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 w:rsidR="00B57EEB">
        <w:t>Bałtycka 8</w:t>
      </w:r>
      <w:r>
        <w:t>, Wrocław</w:t>
      </w:r>
    </w:p>
    <w:p w14:paraId="48CD2115" w14:textId="77777777" w:rsidR="00EC4591" w:rsidRDefault="00EC4591" w:rsidP="00EC4591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B57EEB">
        <w:t>Wrocławskie Mieszkania Sp. z o.o.</w:t>
      </w:r>
    </w:p>
    <w:p w14:paraId="007B0E15" w14:textId="69C08819" w:rsidR="00EC4591" w:rsidRDefault="00EC4591" w:rsidP="00EC4591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B57EEB">
        <w:t>Budynek jest dwukondygnacyjny</w:t>
      </w:r>
      <w:r w:rsidR="002A2303">
        <w:t xml:space="preserve"> o łącznej powierzchni 227 m2</w:t>
      </w:r>
      <w:r w:rsidR="00B57EEB">
        <w:t xml:space="preserve">. </w:t>
      </w:r>
      <w:r w:rsidR="00671229">
        <w:t>CAL</w:t>
      </w:r>
      <w:r w:rsidR="00B57EEB">
        <w:t xml:space="preserve"> znajdować się będzie na poddaszu</w:t>
      </w:r>
      <w:r w:rsidR="00A41728">
        <w:t xml:space="preserve"> o powierzchni całkowitej </w:t>
      </w:r>
      <w:r w:rsidR="00B57EEB">
        <w:t>około 115,8 m2</w:t>
      </w:r>
      <w:r w:rsidR="00A41728">
        <w:t xml:space="preserve">. Do dyspozycji </w:t>
      </w:r>
      <w:proofErr w:type="spellStart"/>
      <w:r w:rsidR="00A41728">
        <w:t>CALu</w:t>
      </w:r>
      <w:proofErr w:type="spellEnd"/>
      <w:r w:rsidR="00A41728">
        <w:t xml:space="preserve"> będzie: sala wielofunkcyjna </w:t>
      </w:r>
      <w:r w:rsidR="00A41728" w:rsidRPr="002A2303">
        <w:t>(</w:t>
      </w:r>
      <w:r w:rsidR="002A2303" w:rsidRPr="002A2303">
        <w:t xml:space="preserve">53 </w:t>
      </w:r>
      <w:r w:rsidR="00A41728" w:rsidRPr="002A2303">
        <w:t>m2)</w:t>
      </w:r>
      <w:r w:rsidR="002A2303">
        <w:t xml:space="preserve"> oraz</w:t>
      </w:r>
      <w:r w:rsidR="00A41728">
        <w:t xml:space="preserve"> dwa pomieszczenia biurowe</w:t>
      </w:r>
      <w:r w:rsidR="002A2303">
        <w:t xml:space="preserve"> wraz z toaletą dla osób z niepełnosprawnościami</w:t>
      </w:r>
      <w:r w:rsidR="00B57EEB">
        <w:t>. Parter budynku zajmuje samorząd Osiedla Karłowice-Różanka.</w:t>
      </w:r>
    </w:p>
    <w:p w14:paraId="0BD7DAE1" w14:textId="6BD8D34E" w:rsidR="00EC4591" w:rsidRDefault="00EC4591" w:rsidP="00EC4591">
      <w:pPr>
        <w:spacing w:after="0" w:line="360" w:lineRule="auto"/>
      </w:pPr>
      <w:r w:rsidRPr="00714CAE">
        <w:rPr>
          <w:b/>
        </w:rPr>
        <w:t>Szacunkowe koszty:</w:t>
      </w:r>
      <w:r>
        <w:t xml:space="preserve"> </w:t>
      </w:r>
      <w:r w:rsidR="00B57EEB">
        <w:t xml:space="preserve">Orientacyjny </w:t>
      </w:r>
      <w:r w:rsidR="00A41728" w:rsidRPr="00A41728">
        <w:t>miesięczny</w:t>
      </w:r>
      <w:r w:rsidR="00B57EEB" w:rsidRPr="00A41728">
        <w:t xml:space="preserve"> koszt eksploatacji i utrzymania obiektu wraz ze stałymi elementami wyposażenia wynosi </w:t>
      </w:r>
      <w:r w:rsidR="00B57EEB" w:rsidRPr="00EA489F">
        <w:t xml:space="preserve">około </w:t>
      </w:r>
      <w:r w:rsidR="00EA489F" w:rsidRPr="00EA489F">
        <w:t>1 5</w:t>
      </w:r>
      <w:r w:rsidR="00A41728" w:rsidRPr="00EA489F">
        <w:t>00</w:t>
      </w:r>
      <w:r w:rsidR="00B57EEB" w:rsidRPr="00EA489F">
        <w:t xml:space="preserve"> zł</w:t>
      </w:r>
      <w:r w:rsidR="00A6214C" w:rsidRPr="00EA489F">
        <w:t>otych</w:t>
      </w:r>
      <w:r w:rsidR="00B57EEB" w:rsidRPr="00EA489F">
        <w:t>.</w:t>
      </w:r>
    </w:p>
    <w:p w14:paraId="2BC79519" w14:textId="359F15BA" w:rsidR="00EC4591" w:rsidRDefault="00EC4591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</w:t>
      </w:r>
      <w:r w:rsidR="00B57EEB">
        <w:t xml:space="preserve">Budynek jest dostępny i przystosowany do potrzeb osób ze szczególnymi potrzebami </w:t>
      </w:r>
      <w:r w:rsidR="00D27438">
        <w:t>ze</w:t>
      </w:r>
      <w:r w:rsidR="00B57EEB">
        <w:t xml:space="preserve"> </w:t>
      </w:r>
      <w:r w:rsidR="00D27438">
        <w:t>względu na windę wewnętrzną z przystankami od poziomu strefy wejściowej.</w:t>
      </w:r>
    </w:p>
    <w:p w14:paraId="4136CF03" w14:textId="6F437C39" w:rsidR="002A2303" w:rsidRPr="00973F54" w:rsidRDefault="001421C2" w:rsidP="002A2303">
      <w:pPr>
        <w:spacing w:after="0" w:line="360" w:lineRule="auto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1421C2">
        <w:rPr>
          <w:b/>
        </w:rPr>
        <w:t>Uwagi dodatkowe:</w:t>
      </w:r>
      <w:r>
        <w:t xml:space="preserve"> </w:t>
      </w:r>
      <w:r w:rsidR="002A2303">
        <w:t xml:space="preserve">Podmiot prowadzący zobowiązany będzie </w:t>
      </w:r>
      <w:r w:rsidR="002A2303" w:rsidRPr="0074424B">
        <w:t>do zawa</w:t>
      </w:r>
      <w:r w:rsidR="002A2303" w:rsidRPr="00973F54">
        <w:t>rcia umowy użyczenia przedmiotowego obiektu</w:t>
      </w:r>
      <w:r w:rsidR="002A2303">
        <w:t xml:space="preserve"> oraz jego ubezpieczenia</w:t>
      </w:r>
      <w:r w:rsidR="005702E8">
        <w:t>,</w:t>
      </w:r>
      <w:r w:rsidR="002A2303" w:rsidRPr="00973F54">
        <w:t xml:space="preserve"> a następnie zawarcia Porozumienia określającego zasady korzystania z pomieszczenia biurowego i części wspólnych z samorządem osiedla.</w:t>
      </w:r>
    </w:p>
    <w:p w14:paraId="474C0922" w14:textId="77777777" w:rsidR="00FF0FB9" w:rsidRDefault="00FF0FB9" w:rsidP="00FF0FB9">
      <w:pPr>
        <w:pStyle w:val="Nagwek2"/>
        <w:spacing w:before="480" w:line="288" w:lineRule="auto"/>
      </w:pPr>
      <w:r>
        <w:t>Centrum Aktywności Lokalnej Kowale</w:t>
      </w:r>
    </w:p>
    <w:p w14:paraId="4B074A39" w14:textId="77777777" w:rsidR="00B57EEB" w:rsidRDefault="00B57EEB" w:rsidP="00B57EE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Ełcka 34, Wrocław</w:t>
      </w:r>
    </w:p>
    <w:p w14:paraId="71B7439F" w14:textId="77777777" w:rsidR="00B57EEB" w:rsidRDefault="00B57EEB" w:rsidP="00B57EEB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14:paraId="1EAA1F94" w14:textId="5228832C" w:rsidR="00B57EEB" w:rsidRDefault="00B57EEB" w:rsidP="00B57EEB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68196C">
        <w:t xml:space="preserve">Budynek jest jednokondygnacyjny o łącznej powierzchni </w:t>
      </w:r>
      <w:r>
        <w:t xml:space="preserve">170,63 m2. </w:t>
      </w:r>
      <w:bookmarkStart w:id="2" w:name="_Hlk150860601"/>
      <w:r>
        <w:t xml:space="preserve">Do dyspozycji </w:t>
      </w:r>
      <w:proofErr w:type="spellStart"/>
      <w:r>
        <w:t>C</w:t>
      </w:r>
      <w:r w:rsidR="00671229">
        <w:t>ALu</w:t>
      </w:r>
      <w:proofErr w:type="spellEnd"/>
      <w:r>
        <w:t xml:space="preserve"> będzie należała</w:t>
      </w:r>
      <w:bookmarkEnd w:id="2"/>
      <w:r>
        <w:t xml:space="preserve"> sala wielofunkcyjna </w:t>
      </w:r>
      <w:r w:rsidR="00333471">
        <w:t>(</w:t>
      </w:r>
      <w:r>
        <w:t>około 65 m2</w:t>
      </w:r>
      <w:r w:rsidR="00333471">
        <w:t xml:space="preserve">) </w:t>
      </w:r>
      <w:r>
        <w:t>z możliwością podziału ścianką mobilną na dwa pomieszczenia z wyjściem na zewnątrz oraz sala spotkań z możliwością podziału ścianką mobilną na dwa pomieszczenia</w:t>
      </w:r>
      <w:r w:rsidR="00333471">
        <w:t>.</w:t>
      </w:r>
      <w:r>
        <w:t xml:space="preserve"> Do wspólnego użytku pozostanie pomieszczenie kuchenne, magazyn z </w:t>
      </w:r>
      <w:r>
        <w:lastRenderedPageBreak/>
        <w:t xml:space="preserve">bezpośrednim wejściem do pomieszczenia technicznego, dwie toalety przystosowane dla osób </w:t>
      </w:r>
      <w:r w:rsidR="00A6214C">
        <w:t xml:space="preserve">z </w:t>
      </w:r>
      <w:r>
        <w:t>niepełnospraw</w:t>
      </w:r>
      <w:r w:rsidR="00A6214C">
        <w:t>nościami</w:t>
      </w:r>
      <w:r w:rsidR="0014655A">
        <w:t xml:space="preserve">, jedna toaleta z wejściem od zewnątrz </w:t>
      </w:r>
      <w:r>
        <w:t xml:space="preserve">oraz wspólna strefa wejściowa. Do wyłącznej dyspozycji </w:t>
      </w:r>
      <w:r w:rsidR="005B4D94">
        <w:t>s</w:t>
      </w:r>
      <w:r>
        <w:t xml:space="preserve">amorządu </w:t>
      </w:r>
      <w:r w:rsidR="005B4D94">
        <w:t>o</w:t>
      </w:r>
      <w:r>
        <w:t>siedla pozostanie pomieszczenie o powierzchni około 1</w:t>
      </w:r>
      <w:r w:rsidR="006C16A2">
        <w:t>0</w:t>
      </w:r>
      <w:r>
        <w:t xml:space="preserve"> m2 stanowiące biuro osiedla.</w:t>
      </w:r>
    </w:p>
    <w:p w14:paraId="7F8A2B22" w14:textId="18DC2FF5" w:rsidR="00B57EEB" w:rsidRDefault="00B57EEB" w:rsidP="00B57EEB">
      <w:pPr>
        <w:spacing w:after="0" w:line="360" w:lineRule="auto"/>
      </w:pPr>
      <w:r w:rsidRPr="00714CAE">
        <w:rPr>
          <w:b/>
        </w:rPr>
        <w:t>Szacunkowe koszty:</w:t>
      </w:r>
      <w:r>
        <w:t xml:space="preserve"> Orientacyjny miesięczny koszt eksploatacji i utrzymania obiektu wraz ze stałymi elementami wyposażenia wynosi około 2 500 złotych.</w:t>
      </w:r>
    </w:p>
    <w:p w14:paraId="579CD5A5" w14:textId="7527DF0B" w:rsidR="00B57EEB" w:rsidRDefault="00B57EEB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</w:t>
      </w:r>
      <w:r w:rsidR="005C3FA4">
        <w:t>.</w:t>
      </w:r>
    </w:p>
    <w:p w14:paraId="36BCF348" w14:textId="562144BD" w:rsidR="00FF0FB9" w:rsidRDefault="001421C2" w:rsidP="00B57EEB">
      <w:pPr>
        <w:spacing w:after="0" w:line="360" w:lineRule="auto"/>
      </w:pPr>
      <w:r w:rsidRPr="001421C2">
        <w:rPr>
          <w:b/>
        </w:rPr>
        <w:t>Uwagi dodatkowe:</w:t>
      </w:r>
      <w:r>
        <w:t xml:space="preserve"> </w:t>
      </w:r>
      <w:r w:rsidR="00D414A9">
        <w:t>Podmiot prowadzący</w:t>
      </w:r>
      <w:r w:rsidR="00B57EEB">
        <w:t xml:space="preserve"> zobowiązany będzie do zawarcia umowy użyczenia przedmiotowego obiektu oraz jego ubezpieczenia</w:t>
      </w:r>
      <w:r w:rsidR="0064103C">
        <w:t>,</w:t>
      </w:r>
      <w:r w:rsidR="00B57EEB">
        <w:t xml:space="preserve"> </w:t>
      </w:r>
      <w:r w:rsidR="00FF0FB9">
        <w:t xml:space="preserve">a następnie zawarcia Porozumienia określającego zasady korzystania z pomieszczenia biurowego i części wspólnych z </w:t>
      </w:r>
      <w:r w:rsidR="005B4D94">
        <w:t>s</w:t>
      </w:r>
      <w:r w:rsidR="00FF0FB9">
        <w:t xml:space="preserve">amorządem </w:t>
      </w:r>
      <w:r w:rsidR="005B4D94">
        <w:t>o</w:t>
      </w:r>
      <w:r w:rsidR="00FF0FB9">
        <w:t xml:space="preserve">siedla. Obiektem administrować będzie wyłoniony operator </w:t>
      </w:r>
      <w:proofErr w:type="spellStart"/>
      <w:r w:rsidR="00FF0FB9">
        <w:t>C</w:t>
      </w:r>
      <w:r w:rsidR="00671229">
        <w:t>ALu</w:t>
      </w:r>
      <w:proofErr w:type="spellEnd"/>
      <w:r w:rsidR="00FF0FB9">
        <w:t xml:space="preserve"> na podstawie zawartej umowy użyczenia </w:t>
      </w:r>
      <w:r w:rsidR="00A6214C">
        <w:t>podpisanej z Zarządcą budynku.</w:t>
      </w:r>
    </w:p>
    <w:p w14:paraId="09CDF0EB" w14:textId="77777777" w:rsidR="00982AA4" w:rsidRPr="00067DEA" w:rsidRDefault="00FF0FB9" w:rsidP="00FF0FB9">
      <w:pPr>
        <w:pStyle w:val="Nagwek2"/>
        <w:spacing w:before="480" w:line="288" w:lineRule="auto"/>
      </w:pPr>
      <w:r>
        <w:t>Centrum Aktywności Lokalnej Księże</w:t>
      </w:r>
    </w:p>
    <w:p w14:paraId="3CA02018" w14:textId="7F938FD1" w:rsidR="00B57EEB" w:rsidRDefault="00B57EEB" w:rsidP="00B57EE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Rybnicka 39–41, Wrocław</w:t>
      </w:r>
    </w:p>
    <w:p w14:paraId="65FBFF73" w14:textId="77777777" w:rsidR="00B57EEB" w:rsidRDefault="00B57EEB" w:rsidP="00B57EEB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14:paraId="0F83CA9A" w14:textId="10B936C2" w:rsidR="00B57EEB" w:rsidRDefault="00B57EEB" w:rsidP="00B57EEB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333471">
        <w:t xml:space="preserve">Budynek jest jednokondygnacyjny </w:t>
      </w:r>
      <w:r>
        <w:t>o łącznej powierzchni około 22</w:t>
      </w:r>
      <w:r w:rsidR="00BC4898">
        <w:t>5</w:t>
      </w:r>
      <w:r>
        <w:t xml:space="preserve"> m2. </w:t>
      </w:r>
      <w:r w:rsidR="0064103C" w:rsidRPr="0064103C">
        <w:t xml:space="preserve">Do dyspozycji </w:t>
      </w:r>
      <w:proofErr w:type="spellStart"/>
      <w:r w:rsidR="0064103C" w:rsidRPr="0064103C">
        <w:t>CALu</w:t>
      </w:r>
      <w:proofErr w:type="spellEnd"/>
      <w:r w:rsidR="0064103C" w:rsidRPr="0064103C">
        <w:t xml:space="preserve"> będzie należała</w:t>
      </w:r>
      <w:r>
        <w:t xml:space="preserve"> </w:t>
      </w:r>
      <w:r w:rsidR="00BC4898">
        <w:t>sala wielofunkcyjna (82 m2) z możliwością podziału ścian</w:t>
      </w:r>
      <w:r w:rsidR="0064103C">
        <w:t>k</w:t>
      </w:r>
      <w:r w:rsidR="00BC4898">
        <w:t>ą mobilną na dwie osobne sale, sala do zajęć warsztatowych</w:t>
      </w:r>
      <w:r w:rsidR="0006696A">
        <w:t xml:space="preserve"> (41 m2)</w:t>
      </w:r>
      <w:r w:rsidR="00CB794D">
        <w:t>.</w:t>
      </w:r>
      <w:r w:rsidR="00BC4898">
        <w:t xml:space="preserve"> </w:t>
      </w:r>
      <w:r w:rsidR="00CB794D">
        <w:t>P</w:t>
      </w:r>
      <w:r w:rsidR="00BC4898">
        <w:t xml:space="preserve">omieszczenie socjalne z aneksem kuchennym, sanitariaty i ciągi komunikacyjne będą wykorzystywane wspólnie z Radą Osiedla. </w:t>
      </w:r>
      <w:r>
        <w:t xml:space="preserve">W obiekcie znajduje się również siedziba samorządu </w:t>
      </w:r>
      <w:r w:rsidR="005B4D94">
        <w:t>o</w:t>
      </w:r>
      <w:r>
        <w:t>siedla Księże</w:t>
      </w:r>
      <w:r w:rsidR="00BC4898">
        <w:t xml:space="preserve"> oraz Biuro Interwencji Lokalnych</w:t>
      </w:r>
      <w:r>
        <w:t>.</w:t>
      </w:r>
    </w:p>
    <w:p w14:paraId="4E003808" w14:textId="6A820D1A" w:rsidR="00B57EEB" w:rsidRDefault="00B57EEB" w:rsidP="00B57EEB">
      <w:pPr>
        <w:spacing w:after="0" w:line="360" w:lineRule="auto"/>
      </w:pPr>
      <w:r w:rsidRPr="00714CAE">
        <w:rPr>
          <w:b/>
        </w:rPr>
        <w:t>Szacunkowe koszty:</w:t>
      </w:r>
      <w:r>
        <w:t xml:space="preserve"> Miesięczny koszt eksploatacji i utrzymania obiektu wraz ze stałymi elementami wyposażenia może wynieść około 2 500 złotych.</w:t>
      </w:r>
    </w:p>
    <w:p w14:paraId="79726CAF" w14:textId="77777777" w:rsidR="00B57EEB" w:rsidRDefault="00B57EEB" w:rsidP="00B57EEB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</w:t>
      </w:r>
      <w:r w:rsidR="00442B6D">
        <w:t>.</w:t>
      </w:r>
    </w:p>
    <w:p w14:paraId="35C0775A" w14:textId="2C767AA8" w:rsidR="00D235C7" w:rsidRPr="00067DEA" w:rsidRDefault="001421C2" w:rsidP="00FF0FB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FF0FB9">
        <w:t xml:space="preserve">Podmiot </w:t>
      </w:r>
      <w:r w:rsidR="00B359E0">
        <w:t xml:space="preserve">prowadzący </w:t>
      </w:r>
      <w:r w:rsidR="00FF0FB9">
        <w:t>zobowiązany będzie do zawarcia umowy użyczenia przedmiotowego obiektu</w:t>
      </w:r>
      <w:r w:rsidR="0064103C">
        <w:t>,</w:t>
      </w:r>
      <w:r w:rsidR="00CB794D">
        <w:t xml:space="preserve"> </w:t>
      </w:r>
      <w:bookmarkStart w:id="3" w:name="_Hlk150862755"/>
      <w:r w:rsidR="00CB794D">
        <w:t>a następnie zawarcia Porozumienia określającego zasady korzystania z części wspólnych z samorządem osiedla.</w:t>
      </w:r>
      <w:bookmarkEnd w:id="3"/>
      <w:r w:rsidR="00FF0FB9">
        <w:t xml:space="preserve"> </w:t>
      </w:r>
      <w:r w:rsidR="00B57EEB">
        <w:t>Po stronie Zarządcy leży ubezpieczenie budynku.</w:t>
      </w:r>
    </w:p>
    <w:p w14:paraId="33AF8240" w14:textId="77777777" w:rsidR="00A13D7C" w:rsidRPr="00067DEA" w:rsidRDefault="00A13D7C" w:rsidP="00A13D7C">
      <w:pPr>
        <w:pStyle w:val="Nagwek2"/>
        <w:spacing w:before="480" w:line="288" w:lineRule="auto"/>
      </w:pPr>
      <w:r>
        <w:t>Centrum Aktywności Lokalnej Lipa Piotrowska</w:t>
      </w:r>
    </w:p>
    <w:p w14:paraId="6F24A0D2" w14:textId="77777777" w:rsidR="00B57EEB" w:rsidRPr="00F536BE" w:rsidRDefault="00B57EEB" w:rsidP="00B57EEB">
      <w:pPr>
        <w:spacing w:after="0" w:line="360" w:lineRule="auto"/>
      </w:pPr>
      <w:r w:rsidRPr="00F536BE">
        <w:rPr>
          <w:b/>
        </w:rPr>
        <w:t>Adres:</w:t>
      </w:r>
      <w:r w:rsidRPr="00F536BE">
        <w:t xml:space="preserve"> ul. Tymiankowa 3, Wrocław</w:t>
      </w:r>
    </w:p>
    <w:p w14:paraId="6B3A94BE" w14:textId="2CCB86AB" w:rsidR="00B57EEB" w:rsidRPr="00F536BE" w:rsidRDefault="00B57EEB" w:rsidP="00B57EEB">
      <w:pPr>
        <w:spacing w:after="0" w:line="360" w:lineRule="auto"/>
      </w:pPr>
      <w:r w:rsidRPr="00F536BE">
        <w:rPr>
          <w:b/>
        </w:rPr>
        <w:t>Zarządca:</w:t>
      </w:r>
      <w:r w:rsidRPr="00F536BE">
        <w:t xml:space="preserve"> Miejska Biblioteka Publiczna</w:t>
      </w:r>
      <w:r w:rsidR="0064103C">
        <w:t xml:space="preserve"> we Wrocławiu</w:t>
      </w:r>
    </w:p>
    <w:p w14:paraId="416931FD" w14:textId="1A3D9A87" w:rsidR="00F30DF8" w:rsidRDefault="00B57EEB" w:rsidP="00F30DF8">
      <w:pPr>
        <w:spacing w:after="0" w:line="360" w:lineRule="auto"/>
      </w:pPr>
      <w:r w:rsidRPr="006C0F7A">
        <w:rPr>
          <w:b/>
        </w:rPr>
        <w:t>Pomieszczenia i ich wielkość:</w:t>
      </w:r>
      <w:r w:rsidRPr="006C0F7A">
        <w:t xml:space="preserve"> </w:t>
      </w:r>
      <w:r w:rsidR="005E69E8">
        <w:t xml:space="preserve">Budynek jest dwukondygnacyjny. </w:t>
      </w:r>
      <w:r w:rsidR="00671229">
        <w:t>CAL</w:t>
      </w:r>
      <w:r w:rsidR="00F30DF8">
        <w:t xml:space="preserve"> składa się z</w:t>
      </w:r>
      <w:r w:rsidR="005E69E8">
        <w:t>e</w:t>
      </w:r>
      <w:r w:rsidR="00F30DF8">
        <w:t xml:space="preserve"> </w:t>
      </w:r>
      <w:r w:rsidR="005E69E8" w:rsidRPr="005E69E8">
        <w:t>świetlic</w:t>
      </w:r>
      <w:r w:rsidR="005E69E8">
        <w:t>y</w:t>
      </w:r>
      <w:r w:rsidR="005E69E8" w:rsidRPr="005E69E8">
        <w:t xml:space="preserve"> (około 20 m2), toalet</w:t>
      </w:r>
      <w:r w:rsidR="005E69E8">
        <w:t>y przystosowanej dla osób z niepełnosprawnością oraz pomieszczenia gospodarczego (dawna toaleta),</w:t>
      </w:r>
      <w:r w:rsidR="005E69E8" w:rsidRPr="005E69E8">
        <w:t xml:space="preserve"> </w:t>
      </w:r>
      <w:r w:rsidR="005E69E8">
        <w:t>które są</w:t>
      </w:r>
      <w:r w:rsidR="005E69E8" w:rsidRPr="005E69E8">
        <w:t xml:space="preserve"> usytuowane na parterze ze stopniami, których pokonanie umożliwiają przenośne rozkładane pochylnie i asysta pomocnika.</w:t>
      </w:r>
      <w:r w:rsidR="005E69E8">
        <w:t xml:space="preserve"> Ponadto na piętrze znajduje się </w:t>
      </w:r>
      <w:r w:rsidR="008F58A9">
        <w:t xml:space="preserve">pracownia muzyczna </w:t>
      </w:r>
      <w:r w:rsidR="005E69E8">
        <w:t xml:space="preserve">(około </w:t>
      </w:r>
      <w:r w:rsidR="005E69E8">
        <w:lastRenderedPageBreak/>
        <w:t>8m2). Na pierwszy</w:t>
      </w:r>
      <w:r w:rsidR="008F58A9">
        <w:t>m</w:t>
      </w:r>
      <w:r w:rsidR="005E69E8">
        <w:t xml:space="preserve"> piętrze znajdują się także: </w:t>
      </w:r>
      <w:r w:rsidR="00F30DF8">
        <w:t>sal</w:t>
      </w:r>
      <w:r w:rsidR="005E69E8">
        <w:t>a</w:t>
      </w:r>
      <w:r w:rsidR="00F30DF8">
        <w:t xml:space="preserve"> rekreacyjn</w:t>
      </w:r>
      <w:r w:rsidR="005E69E8">
        <w:t>a</w:t>
      </w:r>
      <w:r w:rsidR="00F30DF8">
        <w:t xml:space="preserve"> </w:t>
      </w:r>
      <w:r w:rsidR="005E69E8">
        <w:t>(</w:t>
      </w:r>
      <w:r w:rsidR="00F30DF8">
        <w:t>około 40 m2</w:t>
      </w:r>
      <w:r w:rsidR="005E69E8">
        <w:t xml:space="preserve">), </w:t>
      </w:r>
      <w:r w:rsidR="00D57FD4">
        <w:t>pomieszczen</w:t>
      </w:r>
      <w:r w:rsidR="00CB794D">
        <w:t>ie</w:t>
      </w:r>
      <w:r w:rsidR="00D57FD4">
        <w:t xml:space="preserve"> kuchenn</w:t>
      </w:r>
      <w:r w:rsidR="005E69E8">
        <w:t>e</w:t>
      </w:r>
      <w:r w:rsidR="008F58A9">
        <w:t xml:space="preserve"> oraz </w:t>
      </w:r>
      <w:r w:rsidR="00F30DF8">
        <w:t>toalet</w:t>
      </w:r>
      <w:r w:rsidR="005E69E8">
        <w:t xml:space="preserve">a do wspólnego wykorzystania z Radą Osiedla. </w:t>
      </w:r>
      <w:r w:rsidR="00CB794D">
        <w:t xml:space="preserve">W obiekcie </w:t>
      </w:r>
      <w:r w:rsidR="008F58A9">
        <w:t xml:space="preserve">swoją </w:t>
      </w:r>
      <w:r w:rsidR="00CB794D">
        <w:t>siedzib</w:t>
      </w:r>
      <w:r w:rsidR="008F58A9">
        <w:t>ę ma</w:t>
      </w:r>
      <w:r w:rsidR="00CB794D">
        <w:t xml:space="preserve"> samorząd osiedla Lipa Piotrowska</w:t>
      </w:r>
      <w:r w:rsidR="00D307DA">
        <w:t xml:space="preserve">, Biblioteka </w:t>
      </w:r>
      <w:r w:rsidR="00CB794D">
        <w:t>oraz Klub Seniora.</w:t>
      </w:r>
    </w:p>
    <w:p w14:paraId="16B045B0" w14:textId="07FD09EC" w:rsidR="00B57EEB" w:rsidRPr="00617EC7" w:rsidRDefault="00B57EEB" w:rsidP="00B57EEB">
      <w:pPr>
        <w:spacing w:after="0" w:line="360" w:lineRule="auto"/>
        <w:rPr>
          <w:highlight w:val="yellow"/>
        </w:rPr>
      </w:pPr>
      <w:r w:rsidRPr="006C0F7A">
        <w:rPr>
          <w:b/>
        </w:rPr>
        <w:t>Szacunkowe koszty:</w:t>
      </w:r>
      <w:r w:rsidRPr="006C0F7A">
        <w:t xml:space="preserve"> </w:t>
      </w:r>
      <w:r w:rsidR="006C0F7A">
        <w:t>Opłata za wodę, ścieki, odbiór odpadów, gaz, opłata za energię elektryczną ustalana jest z Zarządem Osiedla Lipa Piotrowska na podstawie umowy zawartej pomiędzy Wrocławskim Centrum Rozwoju Społecznego a Zarządcą budynku</w:t>
      </w:r>
      <w:r w:rsidR="006C0F7A" w:rsidRPr="006C2E4C">
        <w:t>. Roczny koszt eksploatacji wszystkich pomieszczeń na rok 2024 został wskazany Radzie Osiedla Lipa Piotrowska podczas planowaniu budżetu na rok 2024 i wyniósł 19</w:t>
      </w:r>
      <w:r w:rsidR="00442B6D" w:rsidRPr="006C2E4C">
        <w:t xml:space="preserve"> </w:t>
      </w:r>
      <w:r w:rsidR="006C0F7A" w:rsidRPr="006C2E4C">
        <w:t>850 zł</w:t>
      </w:r>
      <w:r w:rsidR="00442B6D" w:rsidRPr="006C2E4C">
        <w:t>otych</w:t>
      </w:r>
      <w:r w:rsidR="006C0F7A" w:rsidRPr="006C2E4C">
        <w:t xml:space="preserve"> </w:t>
      </w:r>
      <w:r w:rsidR="006C2E4C">
        <w:t>na</w:t>
      </w:r>
      <w:r w:rsidR="006C0F7A" w:rsidRPr="006C2E4C">
        <w:t xml:space="preserve"> rok.</w:t>
      </w:r>
    </w:p>
    <w:p w14:paraId="036E2936" w14:textId="1A165A7A" w:rsidR="00B57EEB" w:rsidRPr="006C0F7A" w:rsidRDefault="00B57EEB" w:rsidP="00B57EEB">
      <w:pPr>
        <w:spacing w:line="360" w:lineRule="auto"/>
      </w:pPr>
      <w:r w:rsidRPr="006C0F7A">
        <w:rPr>
          <w:b/>
        </w:rPr>
        <w:t>Dostępność:</w:t>
      </w:r>
      <w:r w:rsidRPr="006C0F7A">
        <w:t xml:space="preserve"> </w:t>
      </w:r>
      <w:r w:rsidR="005C3FA4" w:rsidRPr="006C0F7A">
        <w:t xml:space="preserve">Budynek </w:t>
      </w:r>
      <w:r w:rsidR="004847E2">
        <w:t xml:space="preserve">w parterze </w:t>
      </w:r>
      <w:r w:rsidR="005C3FA4" w:rsidRPr="006C0F7A">
        <w:t>jest dostępny i przystosowany do potrzeb osób ze szczególnymi potrzebami.</w:t>
      </w:r>
    </w:p>
    <w:p w14:paraId="342FBFE7" w14:textId="6142DAE1" w:rsidR="00232EB9" w:rsidRDefault="001421C2" w:rsidP="00A13D7C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A13D7C" w:rsidRPr="006C0F7A">
        <w:t xml:space="preserve">Podmiot </w:t>
      </w:r>
      <w:r w:rsidR="00B359E0">
        <w:t>prowadzący</w:t>
      </w:r>
      <w:r w:rsidR="00A13D7C" w:rsidRPr="006C0F7A">
        <w:t xml:space="preserve"> zobowiązany będzie do zawarcia umowy użyczenia przedmiotowego obiektu, </w:t>
      </w:r>
      <w:r w:rsidR="006912A9" w:rsidRPr="006912A9">
        <w:t>a następnie zawarcia Porozumienia określającego zasady korzystania z części wspólnych z samorządem osiedla.</w:t>
      </w:r>
    </w:p>
    <w:p w14:paraId="26E1DF1B" w14:textId="77777777" w:rsidR="00A13D7C" w:rsidRDefault="00A13D7C" w:rsidP="00A13D7C">
      <w:pPr>
        <w:pStyle w:val="Nagwek2"/>
        <w:spacing w:before="480" w:line="288" w:lineRule="auto"/>
      </w:pPr>
      <w:r>
        <w:t xml:space="preserve">Centrum Aktywności Lokalnej </w:t>
      </w:r>
      <w:proofErr w:type="spellStart"/>
      <w:r>
        <w:t>Maślice</w:t>
      </w:r>
      <w:proofErr w:type="spellEnd"/>
    </w:p>
    <w:p w14:paraId="4238CEA6" w14:textId="77777777" w:rsidR="00B57EEB" w:rsidRDefault="00B57EEB" w:rsidP="00B57EE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Suwalska 11, Wrocław</w:t>
      </w:r>
    </w:p>
    <w:p w14:paraId="185C86DB" w14:textId="04CEE9F5" w:rsidR="00B57EEB" w:rsidRDefault="00B57EEB" w:rsidP="00B57EEB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D27438">
        <w:t>Zarząd Zasobu Komunalnego</w:t>
      </w:r>
    </w:p>
    <w:p w14:paraId="30AE3D27" w14:textId="3639AC25" w:rsidR="00B57EEB" w:rsidRDefault="00B57EEB" w:rsidP="00B57EEB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09138A">
        <w:t xml:space="preserve">Budynek jest jednokondygnacyjny o łącznej powierzchni około 445 m2. </w:t>
      </w:r>
      <w:r w:rsidR="00671229">
        <w:t>CAL</w:t>
      </w:r>
      <w:r>
        <w:t xml:space="preserve"> składa się z sali wielofunkcyjnej o powierzchni około </w:t>
      </w:r>
      <w:r w:rsidR="0009138A">
        <w:t>117</w:t>
      </w:r>
      <w:r>
        <w:t xml:space="preserve"> m2</w:t>
      </w:r>
      <w:r w:rsidR="0009138A">
        <w:t>,</w:t>
      </w:r>
      <w:r>
        <w:t xml:space="preserve"> </w:t>
      </w:r>
      <w:r w:rsidR="001E6ECC">
        <w:t xml:space="preserve">pomieszczenia kuchennego użytkowanego wspólnie z samorządem osiedla i filią Biblioteki, </w:t>
      </w:r>
      <w:r>
        <w:t xml:space="preserve">dwóch wspólnych toalet przystosowanych dla osób </w:t>
      </w:r>
      <w:r w:rsidR="00442B6D">
        <w:t xml:space="preserve">z </w:t>
      </w:r>
      <w:r>
        <w:t>niepełnosprawn</w:t>
      </w:r>
      <w:r w:rsidR="00442B6D">
        <w:t>ościami</w:t>
      </w:r>
      <w:r>
        <w:t>, wspólnej strefy wejściowej. Pomieszczenia usytułowane są na parterze, bez barier architektonicznych.</w:t>
      </w:r>
      <w:r w:rsidR="00483EC9">
        <w:t xml:space="preserve"> W obiekcie znajduje się również siedziba samorządu osiedla </w:t>
      </w:r>
      <w:proofErr w:type="spellStart"/>
      <w:r w:rsidR="00483EC9">
        <w:t>Maślice</w:t>
      </w:r>
      <w:proofErr w:type="spellEnd"/>
      <w:r w:rsidR="00483EC9">
        <w:t xml:space="preserve"> oraz Biblioteka.</w:t>
      </w:r>
    </w:p>
    <w:p w14:paraId="276CC07C" w14:textId="4FDE100E" w:rsidR="00B57EEB" w:rsidRDefault="00B57EEB" w:rsidP="00B57EEB">
      <w:pPr>
        <w:spacing w:after="0" w:line="360" w:lineRule="auto"/>
      </w:pPr>
      <w:r w:rsidRPr="00714CAE">
        <w:rPr>
          <w:b/>
        </w:rPr>
        <w:t>Szacunkowe koszty:</w:t>
      </w:r>
      <w:r>
        <w:t xml:space="preserve"> </w:t>
      </w:r>
      <w:r w:rsidR="005C3FA4">
        <w:t>Orientacyjny miesięczny koszt eksploatacji i utrzymania obiektu wraz ze stałymi elementami wyposażenia wynosi 3 000 złotych.</w:t>
      </w:r>
    </w:p>
    <w:p w14:paraId="12211B2F" w14:textId="77777777" w:rsidR="00B57EEB" w:rsidRDefault="00B57EEB" w:rsidP="00B57EEB">
      <w:pPr>
        <w:spacing w:line="360" w:lineRule="auto"/>
      </w:pPr>
      <w:r w:rsidRPr="00714CAE">
        <w:rPr>
          <w:b/>
        </w:rPr>
        <w:t>Dostępność:</w:t>
      </w:r>
      <w:r w:rsidR="005C3FA4">
        <w:rPr>
          <w:b/>
        </w:rPr>
        <w:t xml:space="preserve"> </w:t>
      </w:r>
      <w:r w:rsidR="005C3FA4">
        <w:t>Budynek jest dostępny i przystosowany do potrzeb osób ze szczególnymi potrzebami.</w:t>
      </w:r>
    </w:p>
    <w:p w14:paraId="1B1C8E27" w14:textId="7D1B747A" w:rsidR="00A221E7" w:rsidRPr="00067DEA" w:rsidRDefault="001421C2" w:rsidP="00A13D7C">
      <w:pPr>
        <w:spacing w:line="360" w:lineRule="auto"/>
      </w:pPr>
      <w:bookmarkStart w:id="4" w:name="_Hlk151027855"/>
      <w:r w:rsidRPr="001421C2">
        <w:rPr>
          <w:b/>
        </w:rPr>
        <w:t>Uwagi dodatkowe:</w:t>
      </w:r>
      <w:r>
        <w:t xml:space="preserve"> </w:t>
      </w:r>
      <w:bookmarkEnd w:id="4"/>
      <w:r w:rsidR="00D414A9">
        <w:t>Podmiot prowadzący</w:t>
      </w:r>
      <w:r w:rsidR="00442B6D">
        <w:t xml:space="preserve"> zobowiązany będzie do zawarcia umowy użyczenia przedmiotowego obiektu oraz jego ubezpieczenia. </w:t>
      </w:r>
      <w:r w:rsidR="00A13D7C">
        <w:t>Realizator zobowiązany jest do prowadzenia aktywności z uwzględnieniem programu działań samorządu osiedla i fili</w:t>
      </w:r>
      <w:r w:rsidR="006912A9">
        <w:t>i</w:t>
      </w:r>
      <w:r w:rsidR="00A13D7C">
        <w:t xml:space="preserve"> Biblioteki.</w:t>
      </w:r>
    </w:p>
    <w:p w14:paraId="2BB735D7" w14:textId="77777777" w:rsidR="00055DC1" w:rsidRDefault="00055DC1" w:rsidP="00055DC1">
      <w:pPr>
        <w:pStyle w:val="Nagwek2"/>
        <w:spacing w:before="480" w:line="288" w:lineRule="auto"/>
      </w:pPr>
      <w:r>
        <w:t>Centrum Aktywności Lokalnej Ołtaszyn</w:t>
      </w:r>
    </w:p>
    <w:p w14:paraId="2E994B3A" w14:textId="77777777" w:rsidR="00055DC1" w:rsidRDefault="00055DC1" w:rsidP="00055DC1">
      <w:pPr>
        <w:spacing w:after="0" w:line="360" w:lineRule="auto"/>
      </w:pPr>
      <w:r>
        <w:rPr>
          <w:b/>
        </w:rPr>
        <w:t>Adres:</w:t>
      </w:r>
      <w:r>
        <w:t xml:space="preserve"> ul. Pszczelarska 7, Wrocław</w:t>
      </w:r>
    </w:p>
    <w:p w14:paraId="49E7CCE8" w14:textId="77777777" w:rsidR="00055DC1" w:rsidRDefault="00055DC1" w:rsidP="00055DC1">
      <w:pPr>
        <w:spacing w:after="0" w:line="360" w:lineRule="auto"/>
      </w:pPr>
      <w:r>
        <w:rPr>
          <w:b/>
        </w:rPr>
        <w:t>Zarządca:</w:t>
      </w:r>
      <w:r>
        <w:t xml:space="preserve"> Wrocławskie Mieszkania Sp. z o.o.</w:t>
      </w:r>
    </w:p>
    <w:p w14:paraId="5CACBC24" w14:textId="77777777" w:rsidR="00055DC1" w:rsidRDefault="00055DC1" w:rsidP="00055DC1">
      <w:pPr>
        <w:spacing w:after="0" w:line="360" w:lineRule="auto"/>
      </w:pPr>
      <w:r>
        <w:rPr>
          <w:b/>
        </w:rPr>
        <w:t>Pomieszczenia i ich wielkość:</w:t>
      </w:r>
      <w:r>
        <w:t xml:space="preserve"> CAL składa się z: lokalu położonego na parterze o łącznej powierzchni 316,43 m2, w tym sala widowiskowo-wielofunkcyjna 150m2 z widownią na 80 osób, lokalu o powierzchni </w:t>
      </w:r>
      <w:r>
        <w:lastRenderedPageBreak/>
        <w:t>użytkowej 15,20 m2 położonego na II piętrze, wraz z powierzchnią wspólnego korzystania wynoszącą 6,58 m2 oraz pomieszczenia piwnicznego o powierzchni 77,22 m2.</w:t>
      </w:r>
    </w:p>
    <w:p w14:paraId="69BAA571" w14:textId="77777777" w:rsidR="00055DC1" w:rsidRDefault="00055DC1" w:rsidP="00055DC1">
      <w:pPr>
        <w:spacing w:after="0" w:line="360" w:lineRule="auto"/>
      </w:pPr>
      <w:r>
        <w:rPr>
          <w:b/>
        </w:rPr>
        <w:t>Szacunkowe koszty:</w:t>
      </w:r>
      <w:r>
        <w:t xml:space="preserve"> Orientacyjny, roczny koszt zużycia mediów wynosi 96 000,00zł.</w:t>
      </w:r>
    </w:p>
    <w:p w14:paraId="3869BD43" w14:textId="77777777" w:rsidR="00055DC1" w:rsidRDefault="00055DC1" w:rsidP="00055DC1">
      <w:pPr>
        <w:spacing w:line="360" w:lineRule="auto"/>
      </w:pPr>
      <w:r>
        <w:rPr>
          <w:b/>
        </w:rPr>
        <w:t xml:space="preserve">Dostępność: </w:t>
      </w:r>
      <w:r>
        <w:t>Budynek jest dostępny i przystosowany do potrzeb osób ze szczególnymi potrzebami.</w:t>
      </w:r>
    </w:p>
    <w:p w14:paraId="4B8E8BAE" w14:textId="4CA42F25" w:rsidR="00055DC1" w:rsidRDefault="00CE648F" w:rsidP="00055DC1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055DC1">
        <w:t>Podmiot prowadzący zobowiązany będzie do zawarcia z zarządcą nieruchomości umowy użyczenia przedmiotowego obiektu oraz umów z niej wynikających, a także do zawarcia ze Strefą Kultury Wrocław umowy najmu ruchomości znajdujących się w całości w pomieszczeniach CAL.</w:t>
      </w:r>
      <w:r w:rsidR="00055DC1">
        <w:rPr>
          <w:b/>
        </w:rPr>
        <w:t xml:space="preserve"> </w:t>
      </w:r>
      <w:r w:rsidR="00055DC1">
        <w:t>Prowadzący CAL zobowiązany będzie także do współpracy z Radą Osiedla Ołtaszyn. Warunki tej współpracy zostaną określone w odrębnym porozumieniu, które będzie podpisane pomiędzy prowadzącym CAL i Radą Osiedla Ołtaszyn.</w:t>
      </w:r>
    </w:p>
    <w:p w14:paraId="12DF1EBC" w14:textId="77777777" w:rsidR="00A13D7C" w:rsidRDefault="00A13D7C" w:rsidP="00A13D7C">
      <w:pPr>
        <w:pStyle w:val="Nagwek2"/>
        <w:spacing w:before="480" w:line="288" w:lineRule="auto"/>
      </w:pPr>
      <w:r>
        <w:t xml:space="preserve">Centrum Aktywności Lokalnej </w:t>
      </w:r>
      <w:proofErr w:type="spellStart"/>
      <w:r>
        <w:t>Osobowice</w:t>
      </w:r>
      <w:proofErr w:type="spellEnd"/>
    </w:p>
    <w:p w14:paraId="14AAD49D" w14:textId="5E59A373" w:rsidR="005C3FA4" w:rsidRDefault="005C3FA4" w:rsidP="005C3FA4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proofErr w:type="spellStart"/>
      <w:r>
        <w:t>Osobowicka</w:t>
      </w:r>
      <w:proofErr w:type="spellEnd"/>
      <w:r>
        <w:t xml:space="preserve"> 132, Wrocław</w:t>
      </w:r>
    </w:p>
    <w:p w14:paraId="78AB34FE" w14:textId="77777777" w:rsidR="005C3FA4" w:rsidRDefault="005C3FA4" w:rsidP="005C3FA4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14:paraId="7F3DD0B0" w14:textId="11E499FD" w:rsidR="005C3FA4" w:rsidRDefault="005C3FA4" w:rsidP="005C3FA4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660E5B">
        <w:t xml:space="preserve">CAL znajduje się w wolnostojącym budynku </w:t>
      </w:r>
      <w:r w:rsidR="00C36379">
        <w:t>o łącznej powierzchni około 490 m2</w:t>
      </w:r>
      <w:r>
        <w:t>. Znajdują się w nim</w:t>
      </w:r>
      <w:r w:rsidR="00660E5B">
        <w:t>:</w:t>
      </w:r>
    </w:p>
    <w:p w14:paraId="017BE248" w14:textId="21CB1B68" w:rsidR="005C3FA4" w:rsidRDefault="005C3FA4" w:rsidP="005C3FA4">
      <w:pPr>
        <w:pStyle w:val="Akapitzlist"/>
        <w:numPr>
          <w:ilvl w:val="0"/>
          <w:numId w:val="20"/>
        </w:numPr>
        <w:spacing w:after="0" w:line="360" w:lineRule="auto"/>
      </w:pPr>
      <w:r>
        <w:t>Parter:</w:t>
      </w:r>
    </w:p>
    <w:p w14:paraId="08A49ED4" w14:textId="3545AC4E" w:rsidR="005C3FA4" w:rsidRDefault="005C3FA4" w:rsidP="005C3FA4">
      <w:pPr>
        <w:pStyle w:val="Akapitzlist"/>
        <w:numPr>
          <w:ilvl w:val="1"/>
          <w:numId w:val="20"/>
        </w:numPr>
        <w:spacing w:after="0" w:line="360" w:lineRule="auto"/>
      </w:pPr>
      <w:r>
        <w:t>sala warsztatowa</w:t>
      </w:r>
      <w:r w:rsidR="008A7AD3">
        <w:t xml:space="preserve"> duża z wyjściem na taras,</w:t>
      </w:r>
    </w:p>
    <w:p w14:paraId="2E6DE71C" w14:textId="425550B9" w:rsidR="005C3FA4" w:rsidRDefault="008A7AD3" w:rsidP="005C3FA4">
      <w:pPr>
        <w:pStyle w:val="Akapitzlist"/>
        <w:numPr>
          <w:ilvl w:val="1"/>
          <w:numId w:val="20"/>
        </w:numPr>
        <w:spacing w:after="0" w:line="360" w:lineRule="auto"/>
      </w:pPr>
      <w:r>
        <w:t>2 sale warsztatowe małe</w:t>
      </w:r>
      <w:r w:rsidR="008246FF">
        <w:t>,</w:t>
      </w:r>
    </w:p>
    <w:p w14:paraId="4947F613" w14:textId="77777777" w:rsidR="005C3FA4" w:rsidRDefault="005C3FA4" w:rsidP="005C3FA4">
      <w:pPr>
        <w:pStyle w:val="Akapitzlist"/>
        <w:numPr>
          <w:ilvl w:val="1"/>
          <w:numId w:val="20"/>
        </w:numPr>
        <w:spacing w:after="0" w:line="360" w:lineRule="auto"/>
      </w:pPr>
      <w:r>
        <w:t>toaleta</w:t>
      </w:r>
      <w:r w:rsidR="007A5A15">
        <w:t>.</w:t>
      </w:r>
    </w:p>
    <w:p w14:paraId="68B81160" w14:textId="77777777" w:rsidR="005C3FA4" w:rsidRDefault="005C3FA4" w:rsidP="005C3FA4">
      <w:pPr>
        <w:pStyle w:val="Akapitzlist"/>
        <w:numPr>
          <w:ilvl w:val="0"/>
          <w:numId w:val="20"/>
        </w:numPr>
        <w:spacing w:after="0" w:line="360" w:lineRule="auto"/>
      </w:pPr>
      <w:r>
        <w:t>Piętro:</w:t>
      </w:r>
    </w:p>
    <w:p w14:paraId="787F898E" w14:textId="0F387233" w:rsidR="005C3FA4" w:rsidRDefault="008A7AD3" w:rsidP="005C3FA4">
      <w:pPr>
        <w:pStyle w:val="Akapitzlist"/>
        <w:numPr>
          <w:ilvl w:val="1"/>
          <w:numId w:val="20"/>
        </w:numPr>
        <w:spacing w:after="0" w:line="360" w:lineRule="auto"/>
      </w:pPr>
      <w:r>
        <w:t>2 sale warsztatowe małe</w:t>
      </w:r>
      <w:r w:rsidR="007A5A15">
        <w:t>,</w:t>
      </w:r>
    </w:p>
    <w:p w14:paraId="0859742B" w14:textId="1902FB53" w:rsidR="005C3FA4" w:rsidRDefault="005C3FA4" w:rsidP="008A7AD3">
      <w:pPr>
        <w:pStyle w:val="Akapitzlist"/>
        <w:numPr>
          <w:ilvl w:val="1"/>
          <w:numId w:val="20"/>
        </w:numPr>
        <w:spacing w:after="0" w:line="360" w:lineRule="auto"/>
      </w:pPr>
      <w:r>
        <w:t xml:space="preserve">sala przeznaczona do spotkań </w:t>
      </w:r>
      <w:r w:rsidR="008A7AD3">
        <w:t>K</w:t>
      </w:r>
      <w:r>
        <w:t xml:space="preserve">lubu </w:t>
      </w:r>
      <w:r w:rsidR="008A7AD3">
        <w:t>S</w:t>
      </w:r>
      <w:r>
        <w:t>eniora przy Radzie Osiedla</w:t>
      </w:r>
      <w:r w:rsidR="007A5A15">
        <w:t>,</w:t>
      </w:r>
    </w:p>
    <w:p w14:paraId="6ACA4A38" w14:textId="2DB3FD62" w:rsidR="005C3FA4" w:rsidRDefault="008A7AD3" w:rsidP="005C3FA4">
      <w:pPr>
        <w:pStyle w:val="Akapitzlist"/>
        <w:numPr>
          <w:ilvl w:val="1"/>
          <w:numId w:val="20"/>
        </w:numPr>
        <w:spacing w:after="0" w:line="360" w:lineRule="auto"/>
      </w:pPr>
      <w:r>
        <w:t xml:space="preserve">2 </w:t>
      </w:r>
      <w:r w:rsidR="005C3FA4">
        <w:t>toalet</w:t>
      </w:r>
      <w:r>
        <w:t>y</w:t>
      </w:r>
      <w:r w:rsidR="007A5A15">
        <w:t>.</w:t>
      </w:r>
    </w:p>
    <w:p w14:paraId="3A10F139" w14:textId="4D8FA040" w:rsidR="00560D7E" w:rsidRDefault="00560D7E" w:rsidP="00FF5226">
      <w:pPr>
        <w:spacing w:after="0" w:line="360" w:lineRule="auto"/>
      </w:pPr>
      <w:r>
        <w:t>Ponadto budynek posiada p</w:t>
      </w:r>
      <w:r w:rsidR="005C3FA4">
        <w:t>rzyziemie</w:t>
      </w:r>
      <w:r>
        <w:t>:</w:t>
      </w:r>
      <w:r w:rsidR="008246FF">
        <w:t xml:space="preserve"> </w:t>
      </w:r>
      <w:r>
        <w:t xml:space="preserve">z jednym dużym pomieszczeniem, </w:t>
      </w:r>
      <w:r w:rsidR="00660E5B">
        <w:t>w pełni wyposażoną</w:t>
      </w:r>
      <w:r w:rsidR="008246FF">
        <w:t xml:space="preserve"> kuchnią</w:t>
      </w:r>
      <w:r>
        <w:t xml:space="preserve"> oraz 1</w:t>
      </w:r>
      <w:r w:rsidR="00C50F24">
        <w:t>1</w:t>
      </w:r>
      <w:r>
        <w:t xml:space="preserve"> pomieszczeniami o charakterze technicznym lub magazynowym, a także nieużytkowy strych.</w:t>
      </w:r>
    </w:p>
    <w:p w14:paraId="40793A52" w14:textId="2DBB557F" w:rsidR="00FF5226" w:rsidRDefault="00FF5226" w:rsidP="00FF5226">
      <w:pPr>
        <w:spacing w:after="0" w:line="360" w:lineRule="auto"/>
      </w:pPr>
      <w:r>
        <w:t xml:space="preserve">Do dyspozycji </w:t>
      </w:r>
      <w:proofErr w:type="spellStart"/>
      <w:r w:rsidR="00560D7E">
        <w:t>CALu</w:t>
      </w:r>
      <w:proofErr w:type="spellEnd"/>
      <w:r w:rsidR="00560D7E">
        <w:t xml:space="preserve"> </w:t>
      </w:r>
      <w:r>
        <w:t xml:space="preserve">jest </w:t>
      </w:r>
      <w:r w:rsidR="00560D7E">
        <w:t xml:space="preserve">także </w:t>
      </w:r>
      <w:r>
        <w:t>przylegający ogród.</w:t>
      </w:r>
      <w:r w:rsidR="008A7AD3">
        <w:t xml:space="preserve"> Ze względów technicznych taras jest wyłączony z</w:t>
      </w:r>
      <w:r w:rsidR="00560D7E">
        <w:t> </w:t>
      </w:r>
      <w:r w:rsidR="008A7AD3">
        <w:t>użytkowania.</w:t>
      </w:r>
    </w:p>
    <w:p w14:paraId="1252C414" w14:textId="3A56C500" w:rsidR="005C3FA4" w:rsidRDefault="005C3FA4" w:rsidP="005C3FA4">
      <w:pPr>
        <w:spacing w:after="0" w:line="360" w:lineRule="auto"/>
      </w:pPr>
      <w:r w:rsidRPr="00714CAE">
        <w:rPr>
          <w:b/>
        </w:rPr>
        <w:t>Szacunkowe koszty:</w:t>
      </w:r>
      <w:r>
        <w:t xml:space="preserve"> </w:t>
      </w:r>
      <w:r w:rsidRPr="005C3FA4">
        <w:t xml:space="preserve">Orientacyjny miesięczny koszt </w:t>
      </w:r>
      <w:r>
        <w:t>za wodę i ścieki: 150</w:t>
      </w:r>
      <w:r w:rsidR="00660E5B">
        <w:t>–</w:t>
      </w:r>
      <w:r>
        <w:t>200 złotych, prąd: 150</w:t>
      </w:r>
      <w:r w:rsidR="00660E5B">
        <w:t>–</w:t>
      </w:r>
      <w:r>
        <w:t>600 złotych, gaz (ogrzewanie): 3 200 złotych</w:t>
      </w:r>
      <w:r w:rsidR="007A5A15">
        <w:t>.</w:t>
      </w:r>
    </w:p>
    <w:p w14:paraId="0C38F368" w14:textId="71613973" w:rsidR="00E90CB1" w:rsidRDefault="005C3FA4" w:rsidP="00053F0C">
      <w:pPr>
        <w:spacing w:line="360" w:lineRule="auto"/>
      </w:pPr>
      <w:r w:rsidRPr="00714CAE">
        <w:rPr>
          <w:b/>
        </w:rPr>
        <w:t>Dostępność:</w:t>
      </w:r>
      <w:r>
        <w:rPr>
          <w:b/>
        </w:rPr>
        <w:t xml:space="preserve"> </w:t>
      </w:r>
      <w:r w:rsidR="00053F0C" w:rsidRPr="00053F0C">
        <w:t>Budynek nie jest dostępny i przystosowany do potrzeb osób ze szczególnymi potrzebami</w:t>
      </w:r>
      <w:r w:rsidR="00053F0C">
        <w:t>.</w:t>
      </w:r>
      <w:r w:rsidR="007A5A15">
        <w:t xml:space="preserve"> W przypadku zgłoszenia chęci uczestnictwa w zadaniu osób ze szczególnymi potrzebami, </w:t>
      </w:r>
      <w:r w:rsidR="00D414A9">
        <w:t>podmiot prowadzący</w:t>
      </w:r>
      <w:r w:rsidR="007A5A15">
        <w:t xml:space="preserve"> zobowiązany jest do zapewnienia i wskazania w ofercie alternatywnej lokalizacji, w której zadanie będzie realizowane.</w:t>
      </w:r>
    </w:p>
    <w:p w14:paraId="7FDEA2D6" w14:textId="029C0D59" w:rsidR="00053F0C" w:rsidRPr="00053F0C" w:rsidRDefault="001421C2" w:rsidP="00053F0C">
      <w:pPr>
        <w:spacing w:line="360" w:lineRule="auto"/>
      </w:pPr>
      <w:r w:rsidRPr="001421C2">
        <w:rPr>
          <w:b/>
        </w:rPr>
        <w:lastRenderedPageBreak/>
        <w:t>Uwagi dodatkowe:</w:t>
      </w:r>
      <w:r>
        <w:t xml:space="preserve"> </w:t>
      </w:r>
      <w:r w:rsidR="00442B6D">
        <w:t xml:space="preserve">Podmiot </w:t>
      </w:r>
      <w:r w:rsidR="00D414A9">
        <w:t>prowadzący</w:t>
      </w:r>
      <w:r w:rsidR="00442B6D">
        <w:t xml:space="preserve"> zobowiązany będzie do zawarcia umowy użyczenia </w:t>
      </w:r>
      <w:r w:rsidR="00CE1BC0">
        <w:t>budynku</w:t>
      </w:r>
      <w:r w:rsidR="00442B6D">
        <w:t xml:space="preserve"> z Zarządcą. Harmonogram działań należy opracować uwzględniając działania realizowane przez Radę Osiedla</w:t>
      </w:r>
      <w:r w:rsidR="008362AB">
        <w:t xml:space="preserve"> </w:t>
      </w:r>
      <w:proofErr w:type="spellStart"/>
      <w:r w:rsidR="008362AB">
        <w:t>Osobowice</w:t>
      </w:r>
      <w:proofErr w:type="spellEnd"/>
      <w:r w:rsidR="008362AB">
        <w:t>-Rędzin</w:t>
      </w:r>
      <w:r w:rsidR="00442B6D">
        <w:t>, w tym klub seniora działający przy Radzie Osiedla.</w:t>
      </w:r>
    </w:p>
    <w:p w14:paraId="1B19E594" w14:textId="37B8AEBA" w:rsidR="00E90CB1" w:rsidRPr="00067DEA" w:rsidRDefault="00E90CB1" w:rsidP="00E90CB1">
      <w:pPr>
        <w:pStyle w:val="Nagwek2"/>
        <w:spacing w:before="480" w:line="288" w:lineRule="auto"/>
      </w:pPr>
      <w:r>
        <w:t>Centrum Aktywności Lokalnej Przedmieście Oławskie</w:t>
      </w:r>
    </w:p>
    <w:p w14:paraId="4B891FBA" w14:textId="77777777" w:rsidR="00053F0C" w:rsidRDefault="00053F0C" w:rsidP="00053F0C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Prądzyńskiego 39a, Wrocław</w:t>
      </w:r>
    </w:p>
    <w:p w14:paraId="66930EEA" w14:textId="77777777" w:rsidR="00053F0C" w:rsidRDefault="00053F0C" w:rsidP="00053F0C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14:paraId="32B019E0" w14:textId="1926439A" w:rsidR="00053F0C" w:rsidRDefault="00053F0C" w:rsidP="00053F0C">
      <w:pPr>
        <w:spacing w:line="360" w:lineRule="auto"/>
      </w:pPr>
      <w:r w:rsidRPr="00EC4591">
        <w:rPr>
          <w:b/>
        </w:rPr>
        <w:t>Pomieszczenia i ich wielkość:</w:t>
      </w:r>
      <w:r>
        <w:rPr>
          <w:b/>
        </w:rPr>
        <w:t xml:space="preserve"> </w:t>
      </w:r>
      <w:r w:rsidR="00916579" w:rsidRPr="00916579">
        <w:t>CAL zlokalizowany jest w dwukondygnacyjnym budynku o łącznej powierzchni</w:t>
      </w:r>
      <w:r w:rsidR="00916579">
        <w:rPr>
          <w:b/>
        </w:rPr>
        <w:t xml:space="preserve"> </w:t>
      </w:r>
      <w:r w:rsidRPr="00E90CB1">
        <w:t>1131 m2</w:t>
      </w:r>
      <w:r w:rsidR="00916579">
        <w:t>. Z</w:t>
      </w:r>
      <w:r w:rsidRPr="00E90CB1">
        <w:t>najdują się w nim:</w:t>
      </w:r>
    </w:p>
    <w:p w14:paraId="28DD6B50" w14:textId="6BFC284F" w:rsidR="00053F0C" w:rsidRDefault="00053F0C" w:rsidP="00053F0C">
      <w:pPr>
        <w:pStyle w:val="Akapitzlist"/>
        <w:numPr>
          <w:ilvl w:val="0"/>
          <w:numId w:val="17"/>
        </w:numPr>
        <w:spacing w:line="360" w:lineRule="auto"/>
      </w:pPr>
      <w:r w:rsidRPr="00E90CB1">
        <w:t>Parter:</w:t>
      </w:r>
    </w:p>
    <w:p w14:paraId="516A93BC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duża sala spotkań,</w:t>
      </w:r>
    </w:p>
    <w:p w14:paraId="00B26B91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duża sala wielofunkcyjna z zapleczem techniczno-magazynowym,</w:t>
      </w:r>
    </w:p>
    <w:p w14:paraId="57D54C1A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sala spotkań z możliwością przedzielenia pomieszczenia na dwa mniejsze,</w:t>
      </w:r>
    </w:p>
    <w:p w14:paraId="2CD564A7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sanitariaty,</w:t>
      </w:r>
    </w:p>
    <w:p w14:paraId="11832C7E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hall z funkcją portierni,</w:t>
      </w:r>
    </w:p>
    <w:p w14:paraId="704E9EBC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komunikacja z wewnętrzną klatką schodową oraz z dźwigiem osobowym, zapewniająca dostęp na piętra,</w:t>
      </w:r>
    </w:p>
    <w:p w14:paraId="132C7EA5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betonowe schody rekreacyjne, umożliwiające wejście do pomieszczeń na piętrze budynku z funkcją siedziska i możliwością oglądania projekcji wyświetlanych na przeciwległej ścianie, pod którymi zlokalizowano pom</w:t>
      </w:r>
      <w:r w:rsidR="007A5A15">
        <w:t>ieszczenie</w:t>
      </w:r>
      <w:r w:rsidRPr="00E90CB1">
        <w:t xml:space="preserve"> techniczne (wodomierz + hydrofor, rozdzielnię główną, śmietnik). </w:t>
      </w:r>
    </w:p>
    <w:p w14:paraId="2D034C98" w14:textId="77777777" w:rsidR="00053F0C" w:rsidRDefault="00053F0C" w:rsidP="00053F0C">
      <w:pPr>
        <w:pStyle w:val="Akapitzlist"/>
        <w:numPr>
          <w:ilvl w:val="0"/>
          <w:numId w:val="17"/>
        </w:numPr>
        <w:spacing w:line="360" w:lineRule="auto"/>
      </w:pPr>
      <w:r w:rsidRPr="00E90CB1">
        <w:t>Piętro:</w:t>
      </w:r>
    </w:p>
    <w:p w14:paraId="729E3616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duża sala ruchowo-wysiłkowa z zapleczem magazynowym,</w:t>
      </w:r>
    </w:p>
    <w:p w14:paraId="3A8DE626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zaplecze szatniowo-sanitarne przy sali,</w:t>
      </w:r>
    </w:p>
    <w:p w14:paraId="70C318E4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pomieszczenia biurowe,</w:t>
      </w:r>
    </w:p>
    <w:p w14:paraId="079EE1E9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pomieszczenie socjalne,</w:t>
      </w:r>
    </w:p>
    <w:p w14:paraId="754D5D84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otwarta mała sala spotkań z wyjściem na taras użytkowy,</w:t>
      </w:r>
    </w:p>
    <w:p w14:paraId="340981CC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 xml:space="preserve">pomieszczenia techniczne i magazynowe: serwerownię, </w:t>
      </w:r>
      <w:proofErr w:type="spellStart"/>
      <w:r w:rsidRPr="00E90CB1">
        <w:t>wentylatornię</w:t>
      </w:r>
      <w:proofErr w:type="spellEnd"/>
      <w:r w:rsidRPr="00E90CB1">
        <w:t>, pom</w:t>
      </w:r>
      <w:r w:rsidR="007A5A15">
        <w:t>ieszczenie</w:t>
      </w:r>
      <w:r w:rsidRPr="00E90CB1">
        <w:t xml:space="preserve"> magazynowe/pom</w:t>
      </w:r>
      <w:r w:rsidR="007A5A15">
        <w:t>ieszczenie</w:t>
      </w:r>
      <w:r w:rsidRPr="00E90CB1">
        <w:t xml:space="preserve"> porządkowe,</w:t>
      </w:r>
    </w:p>
    <w:p w14:paraId="6BC537DD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sanitariaty,</w:t>
      </w:r>
    </w:p>
    <w:p w14:paraId="07FD0170" w14:textId="77777777"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komunikacja z wewnętrzną klatk</w:t>
      </w:r>
      <w:r w:rsidR="007A5A15">
        <w:t>ą</w:t>
      </w:r>
      <w:r w:rsidRPr="00E90CB1">
        <w:t xml:space="preserve"> schodow</w:t>
      </w:r>
      <w:r w:rsidR="007A5A15">
        <w:t>ą</w:t>
      </w:r>
      <w:r w:rsidRPr="00E90CB1">
        <w:t xml:space="preserve"> i dźwigiem osobowym,</w:t>
      </w:r>
    </w:p>
    <w:p w14:paraId="102CEBC0" w14:textId="77777777" w:rsidR="00053F0C" w:rsidRP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zewnętrzna komunikacja – galeria z przejściem do schodów rekreacyjnych, umożliwiających wyjście z budynku.</w:t>
      </w:r>
    </w:p>
    <w:p w14:paraId="265CD1DC" w14:textId="77777777" w:rsidR="00053F0C" w:rsidRDefault="00053F0C" w:rsidP="00053F0C">
      <w:pPr>
        <w:spacing w:after="0" w:line="360" w:lineRule="auto"/>
      </w:pPr>
      <w:r w:rsidRPr="00053F0C">
        <w:rPr>
          <w:b/>
        </w:rPr>
        <w:t>Szacunkowe koszty:</w:t>
      </w:r>
      <w:r>
        <w:t xml:space="preserve"> </w:t>
      </w:r>
      <w:r w:rsidRPr="00E90CB1">
        <w:t>Orientacyjny roczny koszt eksploatacji i utrzymania obiektu wraz ze stałymi elementami wyposażenia wynosi ok</w:t>
      </w:r>
      <w:r w:rsidR="007A5A15">
        <w:t xml:space="preserve">oło </w:t>
      </w:r>
      <w:r w:rsidRPr="00E90CB1">
        <w:t xml:space="preserve">260 000,00 </w:t>
      </w:r>
      <w:r w:rsidR="007A5A15">
        <w:t>złotych</w:t>
      </w:r>
      <w:r w:rsidRPr="00E90CB1">
        <w:t xml:space="preserve">. Na koszt eksploatacji utrzymania obiektu </w:t>
      </w:r>
      <w:r w:rsidRPr="00E90CB1">
        <w:lastRenderedPageBreak/>
        <w:t>składają się m</w:t>
      </w:r>
      <w:r w:rsidR="007A5A15">
        <w:t>iędzy innymi</w:t>
      </w:r>
      <w:r w:rsidRPr="00E90CB1">
        <w:t xml:space="preserve"> media, dostosowanie obiektu do potrzeb użytkowych</w:t>
      </w:r>
      <w:r w:rsidR="007A5A15">
        <w:t>,</w:t>
      </w:r>
      <w:r w:rsidRPr="00E90CB1">
        <w:t xml:space="preserve"> drobne prace naprawcze, konserwacje, przeglądy, ochrona i ubezpieczenie.</w:t>
      </w:r>
    </w:p>
    <w:p w14:paraId="51EBA5BC" w14:textId="77777777" w:rsidR="00053F0C" w:rsidRPr="00053F0C" w:rsidRDefault="00053F0C" w:rsidP="00053F0C">
      <w:pPr>
        <w:spacing w:line="360" w:lineRule="auto"/>
      </w:pPr>
      <w:r w:rsidRPr="00053F0C">
        <w:rPr>
          <w:b/>
        </w:rPr>
        <w:t>Dostępność:</w:t>
      </w:r>
      <w:r>
        <w:rPr>
          <w:b/>
        </w:rPr>
        <w:t xml:space="preserve"> </w:t>
      </w:r>
      <w:r w:rsidRPr="00053F0C">
        <w:t>Budynek jest dostępny i przystosowany do potrzeb osób ze szczególnymi potrzebami.</w:t>
      </w:r>
    </w:p>
    <w:p w14:paraId="5841FBB5" w14:textId="53DE4773" w:rsidR="00053F0C" w:rsidRPr="00053F0C" w:rsidRDefault="001421C2" w:rsidP="00053F0C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053F0C" w:rsidRPr="007A5A15">
        <w:t>Podmiot prowadzący zobowiązany będzie do zawarcia umowy użyczenia przedmiotowego obiektu</w:t>
      </w:r>
      <w:r w:rsidR="007A5A15" w:rsidRPr="007A5A15">
        <w:t>.</w:t>
      </w:r>
    </w:p>
    <w:p w14:paraId="404ED439" w14:textId="77777777" w:rsidR="00E90CB1" w:rsidRPr="00067DEA" w:rsidRDefault="00E90CB1" w:rsidP="00E90CB1">
      <w:pPr>
        <w:pStyle w:val="Nagwek2"/>
        <w:spacing w:before="480" w:line="288" w:lineRule="auto"/>
      </w:pPr>
      <w:r>
        <w:t>Centrum Aktywności Lokalnej Przedmieście Świdnickie</w:t>
      </w:r>
    </w:p>
    <w:p w14:paraId="2B307416" w14:textId="5D4F869B" w:rsidR="00053F0C" w:rsidRDefault="00053F0C" w:rsidP="00053F0C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Świdnicka 4</w:t>
      </w:r>
      <w:r w:rsidR="004A2063">
        <w:t>3–</w:t>
      </w:r>
      <w:r>
        <w:t>45, Wrocław</w:t>
      </w:r>
    </w:p>
    <w:p w14:paraId="7CE2409D" w14:textId="77777777" w:rsidR="00053F0C" w:rsidRDefault="00053F0C" w:rsidP="00053F0C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617EC7">
        <w:t>Zarząd Zasobu Komunalnego</w:t>
      </w:r>
    </w:p>
    <w:p w14:paraId="0ED5B1F6" w14:textId="599992B0" w:rsidR="00617EC7" w:rsidRDefault="00053F0C" w:rsidP="00617EC7">
      <w:pPr>
        <w:spacing w:line="360" w:lineRule="auto"/>
      </w:pPr>
      <w:r w:rsidRPr="00EC4591">
        <w:rPr>
          <w:b/>
        </w:rPr>
        <w:t>Pomieszczenia i ich wielkość:</w:t>
      </w:r>
      <w:r>
        <w:t xml:space="preserve"> Lokal znajduje się w budynku mieszkalno-użytkowym</w:t>
      </w:r>
      <w:r w:rsidR="00290A16">
        <w:t xml:space="preserve"> o łącznej powierzchni </w:t>
      </w:r>
      <w:r w:rsidR="00290A16" w:rsidRPr="00290A16">
        <w:t>188,38 m2.</w:t>
      </w:r>
      <w:r w:rsidR="00290A16">
        <w:t xml:space="preserve"> </w:t>
      </w:r>
      <w:r w:rsidR="00617EC7">
        <w:t>Lokal jest parterowy z piwnicą. Znajdują się w nim</w:t>
      </w:r>
      <w:r w:rsidR="00290A16">
        <w:t>:</w:t>
      </w:r>
    </w:p>
    <w:p w14:paraId="512E6BB1" w14:textId="1ABE3631" w:rsidR="00617EC7" w:rsidRDefault="00617EC7" w:rsidP="00617EC7">
      <w:pPr>
        <w:pStyle w:val="Akapitzlist"/>
        <w:numPr>
          <w:ilvl w:val="0"/>
          <w:numId w:val="19"/>
        </w:numPr>
        <w:spacing w:line="360" w:lineRule="auto"/>
      </w:pPr>
      <w:r>
        <w:t>sala wielofunkcyjna</w:t>
      </w:r>
      <w:r w:rsidR="004A2063">
        <w:t xml:space="preserve"> duża</w:t>
      </w:r>
      <w:r>
        <w:t>,</w:t>
      </w:r>
    </w:p>
    <w:p w14:paraId="353AD26B" w14:textId="048FC4A1" w:rsidR="00617EC7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sala wielofunkcyjna mała (z drugim wyjściem od strony podwórka),</w:t>
      </w:r>
    </w:p>
    <w:p w14:paraId="072E529D" w14:textId="2E743CCF" w:rsidR="004A2063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pomieszczenie biurowe,</w:t>
      </w:r>
    </w:p>
    <w:p w14:paraId="76031881" w14:textId="77777777" w:rsidR="004A2063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strefa wejściowa,</w:t>
      </w:r>
    </w:p>
    <w:p w14:paraId="4C2F030F" w14:textId="1A4EE409" w:rsidR="004A2063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aneks kuchenny,</w:t>
      </w:r>
    </w:p>
    <w:p w14:paraId="4E45FA6D" w14:textId="0A26F591" w:rsidR="004A2063" w:rsidRDefault="004A2063" w:rsidP="00617EC7">
      <w:pPr>
        <w:pStyle w:val="Akapitzlist"/>
        <w:numPr>
          <w:ilvl w:val="0"/>
          <w:numId w:val="19"/>
        </w:numPr>
        <w:spacing w:line="360" w:lineRule="auto"/>
      </w:pPr>
      <w:r>
        <w:t>toaleta dostosowana do potrzeb osób z niepełnosprawnościami,</w:t>
      </w:r>
    </w:p>
    <w:p w14:paraId="13A77A52" w14:textId="5474642A" w:rsidR="004A2063" w:rsidRDefault="004A2063" w:rsidP="00617EC7">
      <w:pPr>
        <w:pStyle w:val="Akapitzlist"/>
        <w:numPr>
          <w:ilvl w:val="0"/>
          <w:numId w:val="19"/>
        </w:numPr>
        <w:spacing w:line="360" w:lineRule="auto"/>
      </w:pPr>
      <w:r>
        <w:t>toaleta dla personelu,</w:t>
      </w:r>
    </w:p>
    <w:p w14:paraId="2CA7243F" w14:textId="1A770BDD" w:rsidR="00053F0C" w:rsidRDefault="00617EC7" w:rsidP="00617EC7">
      <w:pPr>
        <w:pStyle w:val="Akapitzlist"/>
        <w:numPr>
          <w:ilvl w:val="0"/>
          <w:numId w:val="19"/>
        </w:numPr>
        <w:spacing w:line="360" w:lineRule="auto"/>
      </w:pPr>
      <w:r>
        <w:t>piwnica</w:t>
      </w:r>
      <w:r w:rsidR="004A2063">
        <w:t xml:space="preserve"> (do celów magazynowych)</w:t>
      </w:r>
      <w:r>
        <w:t>.</w:t>
      </w:r>
    </w:p>
    <w:p w14:paraId="640ED9AD" w14:textId="4B5939AE" w:rsidR="004A2063" w:rsidRDefault="004A2063" w:rsidP="004A2063">
      <w:pPr>
        <w:spacing w:after="0" w:line="360" w:lineRule="auto"/>
      </w:pPr>
      <w:r>
        <w:t>Ponadto w lokalu znajduje się winda towarowa do piwnicy. Podmiot prowadzący będzie zobowiązany do ponoszenia kosztów jej eksploatacji.</w:t>
      </w:r>
    </w:p>
    <w:p w14:paraId="23264268" w14:textId="77777777" w:rsidR="00053F0C" w:rsidRDefault="00053F0C" w:rsidP="00053F0C">
      <w:pPr>
        <w:spacing w:after="0" w:line="360" w:lineRule="auto"/>
      </w:pPr>
      <w:r w:rsidRPr="00714CAE">
        <w:rPr>
          <w:b/>
        </w:rPr>
        <w:t>Szacunkowe koszty:</w:t>
      </w:r>
      <w:r>
        <w:t xml:space="preserve"> Orientacyjny </w:t>
      </w:r>
      <w:r w:rsidR="00617EC7">
        <w:t>miesięczny koszt eksploatacji i utrzymania obiektu wraz ze stałymi elementami wyposażenia może wynieść około 2 100 złotych.</w:t>
      </w:r>
    </w:p>
    <w:p w14:paraId="0DCE4821" w14:textId="77777777" w:rsidR="00053F0C" w:rsidRDefault="00053F0C" w:rsidP="00053F0C">
      <w:pPr>
        <w:spacing w:line="360" w:lineRule="auto"/>
      </w:pPr>
      <w:r w:rsidRPr="00714CAE">
        <w:rPr>
          <w:b/>
        </w:rPr>
        <w:t>Dostępność:</w:t>
      </w:r>
      <w:r w:rsidR="00617EC7">
        <w:rPr>
          <w:b/>
        </w:rPr>
        <w:t xml:space="preserve"> </w:t>
      </w:r>
      <w:r w:rsidR="00617EC7">
        <w:t xml:space="preserve">Lokal </w:t>
      </w:r>
      <w:r w:rsidR="00617EC7" w:rsidRPr="00053F0C">
        <w:t>jest dostępny i przystosowany do potrzeb osób ze szczególnymi potrzebami.</w:t>
      </w:r>
    </w:p>
    <w:p w14:paraId="3DB1E43E" w14:textId="57D2B41F" w:rsidR="004B3399" w:rsidRDefault="001421C2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4B3399">
        <w:t xml:space="preserve">Podmiot </w:t>
      </w:r>
      <w:r w:rsidR="00B359E0">
        <w:t>prowadzący</w:t>
      </w:r>
      <w:r w:rsidR="004B3399">
        <w:t xml:space="preserve"> zobowiązany będzie do zawarcia umowy użyczenia przedmiotowego obiektu.</w:t>
      </w:r>
      <w:r w:rsidR="00572AA5">
        <w:t xml:space="preserve"> Po stronie biorącego w używanie leży ubezpieczenie lokalu.</w:t>
      </w:r>
    </w:p>
    <w:p w14:paraId="6C8DF896" w14:textId="77777777" w:rsidR="004B3399" w:rsidRPr="00067DEA" w:rsidRDefault="004B3399" w:rsidP="004B3399">
      <w:pPr>
        <w:pStyle w:val="Nagwek2"/>
        <w:spacing w:before="480" w:line="288" w:lineRule="auto"/>
      </w:pPr>
      <w:r>
        <w:t xml:space="preserve">Centrum Aktywności Lokalnej </w:t>
      </w:r>
      <w:proofErr w:type="spellStart"/>
      <w:r>
        <w:t>Tarnogaj</w:t>
      </w:r>
      <w:proofErr w:type="spellEnd"/>
    </w:p>
    <w:p w14:paraId="1D867912" w14:textId="77777777" w:rsidR="00617EC7" w:rsidRDefault="00617EC7" w:rsidP="00617EC7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Gazowa 22, Wrocław</w:t>
      </w:r>
    </w:p>
    <w:p w14:paraId="4ADF74A4" w14:textId="77777777" w:rsidR="00617EC7" w:rsidRDefault="00617EC7" w:rsidP="00617EC7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167B80">
        <w:t>Wrocławskie Mieszkania Sp. z o.o.</w:t>
      </w:r>
    </w:p>
    <w:p w14:paraId="798A8DE4" w14:textId="203EAC4E" w:rsidR="00167B80" w:rsidRPr="00A81A8C" w:rsidRDefault="00617EC7" w:rsidP="00167B80">
      <w:pPr>
        <w:spacing w:after="0" w:line="360" w:lineRule="auto"/>
      </w:pPr>
      <w:r w:rsidRPr="00A81A8C">
        <w:rPr>
          <w:b/>
        </w:rPr>
        <w:t>Pomieszczenia i ich wielkość:</w:t>
      </w:r>
      <w:r w:rsidRPr="00A81A8C">
        <w:t xml:space="preserve"> </w:t>
      </w:r>
      <w:r w:rsidR="00167B80" w:rsidRPr="00A81A8C">
        <w:t xml:space="preserve">Do dyspozycji </w:t>
      </w:r>
      <w:proofErr w:type="spellStart"/>
      <w:r w:rsidR="00671229" w:rsidRPr="00A81A8C">
        <w:t>CALu</w:t>
      </w:r>
      <w:proofErr w:type="spellEnd"/>
      <w:r w:rsidR="00167B80" w:rsidRPr="00A81A8C">
        <w:t xml:space="preserve"> będą następujące części budynku: </w:t>
      </w:r>
      <w:r w:rsidR="00A81A8C" w:rsidRPr="00A81A8C">
        <w:t>lokal użytkowy nr 1 o powierzchni 132</w:t>
      </w:r>
      <w:r w:rsidR="00FB106A">
        <w:t xml:space="preserve"> </w:t>
      </w:r>
      <w:r w:rsidR="00A81A8C" w:rsidRPr="00A81A8C">
        <w:t xml:space="preserve">m2 (położony na </w:t>
      </w:r>
      <w:r w:rsidR="00A81A8C">
        <w:t xml:space="preserve">wysokim </w:t>
      </w:r>
      <w:r w:rsidR="00A81A8C" w:rsidRPr="00A81A8C">
        <w:t>parterze</w:t>
      </w:r>
      <w:r w:rsidR="00FB106A">
        <w:t xml:space="preserve"> z odrębnym wejściem) oraz połączone </w:t>
      </w:r>
      <w:r w:rsidR="00167B80" w:rsidRPr="00A81A8C">
        <w:t>lokal</w:t>
      </w:r>
      <w:r w:rsidR="00FB106A">
        <w:t>e</w:t>
      </w:r>
      <w:r w:rsidR="00167B80" w:rsidRPr="00A81A8C">
        <w:t xml:space="preserve"> użytkow</w:t>
      </w:r>
      <w:r w:rsidR="00FB106A">
        <w:t>e</w:t>
      </w:r>
      <w:r w:rsidR="00167B80" w:rsidRPr="00A81A8C">
        <w:t xml:space="preserve"> nr </w:t>
      </w:r>
      <w:r w:rsidR="00FB106A">
        <w:t xml:space="preserve">6 i </w:t>
      </w:r>
      <w:r w:rsidR="00167B80" w:rsidRPr="00A81A8C">
        <w:t>7 o</w:t>
      </w:r>
      <w:r w:rsidR="003D2562">
        <w:t xml:space="preserve"> łącznej</w:t>
      </w:r>
      <w:r w:rsidR="00167B80" w:rsidRPr="00A81A8C">
        <w:t xml:space="preserve"> </w:t>
      </w:r>
      <w:r w:rsidR="00167B80" w:rsidRPr="003D2562">
        <w:t xml:space="preserve">powierzchni </w:t>
      </w:r>
      <w:r w:rsidR="003D2562" w:rsidRPr="003D2562">
        <w:t>231 m2.</w:t>
      </w:r>
      <w:r w:rsidR="00A81A8C" w:rsidRPr="003D2562">
        <w:t xml:space="preserve"> L</w:t>
      </w:r>
      <w:r w:rsidR="00167B80" w:rsidRPr="003D2562">
        <w:t>okal</w:t>
      </w:r>
      <w:r w:rsidR="00FB106A" w:rsidRPr="003D2562">
        <w:t>e</w:t>
      </w:r>
      <w:r w:rsidR="00167B80" w:rsidRPr="00A81A8C">
        <w:t xml:space="preserve"> posiada</w:t>
      </w:r>
      <w:r w:rsidR="00FB106A">
        <w:t>ją</w:t>
      </w:r>
      <w:r w:rsidR="00167B80" w:rsidRPr="00A81A8C">
        <w:t xml:space="preserve"> zaplecze socjalno-kuchenne</w:t>
      </w:r>
      <w:r w:rsidR="00FB106A">
        <w:t xml:space="preserve"> oraz sanitarne.</w:t>
      </w:r>
    </w:p>
    <w:p w14:paraId="53726D9F" w14:textId="59B5C150" w:rsidR="00617EC7" w:rsidRPr="00A81A8C" w:rsidRDefault="00617EC7" w:rsidP="00167B80">
      <w:pPr>
        <w:spacing w:after="0" w:line="360" w:lineRule="auto"/>
      </w:pPr>
      <w:r w:rsidRPr="00A81A8C">
        <w:rPr>
          <w:b/>
        </w:rPr>
        <w:lastRenderedPageBreak/>
        <w:t>Szacunkowe koszty:</w:t>
      </w:r>
      <w:r w:rsidRPr="00A81A8C">
        <w:t xml:space="preserve"> </w:t>
      </w:r>
      <w:r w:rsidR="00167B80" w:rsidRPr="00A81A8C">
        <w:t>Orientacyjny roczny koszt eksploatacji lokali wraz ze stałymi elementami wyposażenia wynosi ok</w:t>
      </w:r>
      <w:r w:rsidR="004E1E2F" w:rsidRPr="00A81A8C">
        <w:t>oło</w:t>
      </w:r>
      <w:r w:rsidR="00167B80" w:rsidRPr="00A81A8C">
        <w:t xml:space="preserve"> 1</w:t>
      </w:r>
      <w:r w:rsidR="004A2063">
        <w:t>5</w:t>
      </w:r>
      <w:r w:rsidR="00167B80" w:rsidRPr="00A81A8C">
        <w:t xml:space="preserve"> 000 </w:t>
      </w:r>
      <w:r w:rsidR="004E1E2F" w:rsidRPr="00A81A8C">
        <w:t>złotych</w:t>
      </w:r>
      <w:r w:rsidR="00167B80" w:rsidRPr="00A81A8C">
        <w:t>. Kwota wynika z przyjętych minimalnych opłat, kwoty opłat za odpady komunalne, opłaty za wodę, ścieki, ciepło i energię elektryczną mogą być zmienne. Realizator będzie zobowiązany do ponoszenia kosztów eksploatacyjnych za pomieszczenia, w których realizowane będzie zadanie</w:t>
      </w:r>
      <w:r w:rsidR="00B95A9D" w:rsidRPr="00A81A8C">
        <w:t>.</w:t>
      </w:r>
    </w:p>
    <w:p w14:paraId="67E44819" w14:textId="6A795322" w:rsidR="00617EC7" w:rsidRDefault="00617EC7" w:rsidP="00617EC7">
      <w:pPr>
        <w:spacing w:line="360" w:lineRule="auto"/>
      </w:pPr>
      <w:r w:rsidRPr="00A81A8C">
        <w:rPr>
          <w:b/>
        </w:rPr>
        <w:t>Dostępność:</w:t>
      </w:r>
      <w:r w:rsidR="00167B80" w:rsidRPr="00A81A8C">
        <w:rPr>
          <w:b/>
        </w:rPr>
        <w:t xml:space="preserve"> </w:t>
      </w:r>
      <w:r w:rsidR="00A81A8C" w:rsidRPr="00A81A8C">
        <w:t xml:space="preserve">Lokal użytkowy nr 1 jest dostępny i przystosowany do potrzeb osób ze szczególnymi potrzebami </w:t>
      </w:r>
      <w:r w:rsidR="00255A3A">
        <w:t>dzięki zamontowanej</w:t>
      </w:r>
      <w:r w:rsidR="00A81A8C" w:rsidRPr="00A81A8C">
        <w:t xml:space="preserve"> w holu wejściowym platform</w:t>
      </w:r>
      <w:r w:rsidR="00F6642C">
        <w:t>ie</w:t>
      </w:r>
      <w:r w:rsidR="00A81A8C" w:rsidRPr="00A81A8C">
        <w:t>. Lokale nr 6 i 7 nie są dostępne dla osób ze szczególnymi potrzebami.</w:t>
      </w:r>
    </w:p>
    <w:p w14:paraId="3BAED108" w14:textId="46AAFAAD" w:rsidR="004B3399" w:rsidRDefault="001421C2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167B80">
        <w:t xml:space="preserve">Podmiot </w:t>
      </w:r>
      <w:r w:rsidR="00B359E0">
        <w:t>prowadzący</w:t>
      </w:r>
      <w:r w:rsidR="00167B80">
        <w:t xml:space="preserve"> zobowiązany będzie do zawarcia umowy użyczenia przedmiotowego obiektu. </w:t>
      </w:r>
      <w:r w:rsidR="004B3399">
        <w:t>Po stronie Zarządcy leży ubezpieczenie budynku.</w:t>
      </w:r>
    </w:p>
    <w:p w14:paraId="3C95F39A" w14:textId="77777777" w:rsidR="004B3399" w:rsidRPr="00067DEA" w:rsidRDefault="004B3399" w:rsidP="004B3399">
      <w:pPr>
        <w:pStyle w:val="Nagwek2"/>
        <w:spacing w:before="480" w:line="288" w:lineRule="auto"/>
      </w:pPr>
      <w:r>
        <w:t>Centrum Aktywności Lokalnej Wojszyce</w:t>
      </w:r>
    </w:p>
    <w:p w14:paraId="5FAF30A9" w14:textId="77777777" w:rsidR="008F3AC6" w:rsidRDefault="008F3AC6" w:rsidP="008F3AC6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Asfaltowa 6, Wrocław</w:t>
      </w:r>
    </w:p>
    <w:p w14:paraId="5EEABBCD" w14:textId="77777777" w:rsidR="008F3AC6" w:rsidRDefault="008F3AC6" w:rsidP="008F3AC6">
      <w:pPr>
        <w:spacing w:after="0" w:line="360" w:lineRule="auto"/>
      </w:pPr>
      <w:r w:rsidRPr="00714CAE">
        <w:rPr>
          <w:b/>
        </w:rPr>
        <w:t>Zarządca:</w:t>
      </w:r>
      <w:r>
        <w:t xml:space="preserve"> Zespół Szkolno-Przedszkolny nr 25</w:t>
      </w:r>
    </w:p>
    <w:p w14:paraId="6E33A3B4" w14:textId="5AFF7598" w:rsidR="008F3AC6" w:rsidRDefault="008F3AC6" w:rsidP="00167B80">
      <w:pPr>
        <w:spacing w:after="0" w:line="360" w:lineRule="auto"/>
        <w:rPr>
          <w:highlight w:val="yellow"/>
        </w:rPr>
      </w:pPr>
      <w:r w:rsidRPr="00EC4591">
        <w:rPr>
          <w:b/>
        </w:rPr>
        <w:t>Pomieszczenia i ich wielkość:</w:t>
      </w:r>
      <w:r w:rsidR="00167B80" w:rsidRPr="00167B80">
        <w:t xml:space="preserve"> </w:t>
      </w:r>
      <w:r w:rsidR="00670094">
        <w:t xml:space="preserve">Do dyspozycji </w:t>
      </w:r>
      <w:proofErr w:type="spellStart"/>
      <w:r w:rsidR="00670094">
        <w:t>CALu</w:t>
      </w:r>
      <w:proofErr w:type="spellEnd"/>
      <w:r w:rsidR="00670094">
        <w:t xml:space="preserve"> dostępny będzie lokal o ł</w:t>
      </w:r>
      <w:r w:rsidR="00E90A34" w:rsidRPr="004B2CE5">
        <w:t>ączn</w:t>
      </w:r>
      <w:r w:rsidR="00670094">
        <w:t>ej</w:t>
      </w:r>
      <w:r w:rsidR="00E90A34" w:rsidRPr="004B2CE5">
        <w:t xml:space="preserve"> powierzchni </w:t>
      </w:r>
      <w:r w:rsidR="00E90A34">
        <w:t>116 m2</w:t>
      </w:r>
      <w:r w:rsidR="00670094">
        <w:t xml:space="preserve">, który składa się z </w:t>
      </w:r>
      <w:r w:rsidR="00F41A24">
        <w:t>s</w:t>
      </w:r>
      <w:r w:rsidR="00670094">
        <w:t xml:space="preserve">ali spotkań wraz z aneksem kuchennym o powierzchni 87 m2 z możliwością podziału ścianą mobilną na dwie osobne sale oraz </w:t>
      </w:r>
      <w:r w:rsidR="00FD4F3B" w:rsidRPr="004B2CE5">
        <w:t>pomieszczenie biurowe</w:t>
      </w:r>
      <w:r w:rsidR="00FD4F3B">
        <w:t>,</w:t>
      </w:r>
      <w:r w:rsidR="00167B80">
        <w:rPr>
          <w:b/>
        </w:rPr>
        <w:t xml:space="preserve"> </w:t>
      </w:r>
      <w:r w:rsidR="00420B1B" w:rsidRPr="004B2CE5">
        <w:t xml:space="preserve">toalety </w:t>
      </w:r>
      <w:r w:rsidR="005C4A9A">
        <w:t xml:space="preserve">(w tym jedna </w:t>
      </w:r>
      <w:r w:rsidR="00167B80" w:rsidRPr="004B2CE5">
        <w:t>dostępna dla osób z niepełnosprawnościami</w:t>
      </w:r>
      <w:r w:rsidR="005C4A9A">
        <w:t>).</w:t>
      </w:r>
      <w:r w:rsidR="00420B1B" w:rsidRPr="004B2CE5">
        <w:t xml:space="preserve"> </w:t>
      </w:r>
      <w:r w:rsidR="00F41A24">
        <w:t xml:space="preserve">Lokal jest wyodrębniony, stanowi część bloku sportowego szkoły. </w:t>
      </w:r>
      <w:r w:rsidR="00167B80" w:rsidRPr="004B2CE5">
        <w:t xml:space="preserve">Do lokalu przypisane są dwa </w:t>
      </w:r>
      <w:r w:rsidR="00420B1B" w:rsidRPr="004B2CE5">
        <w:t>wej</w:t>
      </w:r>
      <w:r w:rsidR="00167B80" w:rsidRPr="004B2CE5">
        <w:t>ś</w:t>
      </w:r>
      <w:r w:rsidR="00420B1B" w:rsidRPr="004B2CE5">
        <w:t>cia – z zewnątrz z dziedzińca szkoły</w:t>
      </w:r>
      <w:r w:rsidR="00167B80" w:rsidRPr="004B2CE5">
        <w:t xml:space="preserve"> oraz</w:t>
      </w:r>
      <w:r w:rsidR="00420B1B" w:rsidRPr="004B2CE5">
        <w:t xml:space="preserve"> z </w:t>
      </w:r>
      <w:r w:rsidR="00EB2B86" w:rsidRPr="004B2CE5">
        <w:t xml:space="preserve">korytarza szkoły. Wszystkie pomieszczenia </w:t>
      </w:r>
      <w:r w:rsidR="00167B80" w:rsidRPr="004B2CE5">
        <w:t>zlokalizowane są na parterze.</w:t>
      </w:r>
    </w:p>
    <w:p w14:paraId="4E1C1060" w14:textId="77777777" w:rsidR="008F3AC6" w:rsidRDefault="008F3AC6" w:rsidP="00167B80">
      <w:pPr>
        <w:spacing w:after="0" w:line="360" w:lineRule="auto"/>
        <w:rPr>
          <w:b/>
        </w:rPr>
      </w:pPr>
      <w:r w:rsidRPr="00714CAE">
        <w:rPr>
          <w:b/>
        </w:rPr>
        <w:t>Szacunkowe koszty:</w:t>
      </w:r>
      <w:r w:rsidRPr="008F3AC6">
        <w:t xml:space="preserve"> </w:t>
      </w:r>
      <w:r w:rsidR="00F536BE">
        <w:t>Brak danych</w:t>
      </w:r>
      <w:r w:rsidR="00F4285B">
        <w:t xml:space="preserve"> – lokal jest nowy i nie był wcześniej użytkowany.</w:t>
      </w:r>
    </w:p>
    <w:p w14:paraId="25AD0094" w14:textId="0E558B74" w:rsidR="008F3AC6" w:rsidRDefault="008F3AC6" w:rsidP="004B2CE5">
      <w:pPr>
        <w:spacing w:line="360" w:lineRule="auto"/>
      </w:pPr>
      <w:r w:rsidRPr="00714CAE">
        <w:rPr>
          <w:b/>
        </w:rPr>
        <w:t>Dostępność:</w:t>
      </w:r>
      <w:r>
        <w:rPr>
          <w:b/>
        </w:rPr>
        <w:t xml:space="preserve"> </w:t>
      </w:r>
      <w:r w:rsidR="00F4285B">
        <w:t>Budynek jest dostępny i przystosowany do potrzeb osób ze szczególnymi potrzebami.</w:t>
      </w:r>
    </w:p>
    <w:p w14:paraId="02D3A421" w14:textId="5884312B" w:rsidR="004B2CE5" w:rsidRDefault="001421C2" w:rsidP="004B2CE5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414A9">
        <w:t>Podmiot prowadzący</w:t>
      </w:r>
      <w:r w:rsidR="00AC21B1" w:rsidRPr="00AC21B1">
        <w:t xml:space="preserve"> zobowiązany będzie do zawarcia umowy użyczenia przedmiotowego</w:t>
      </w:r>
      <w:r w:rsidR="00CA6A52">
        <w:t xml:space="preserve"> lokalu</w:t>
      </w:r>
      <w:r w:rsidR="00AC21B1" w:rsidRPr="00AC21B1">
        <w:t xml:space="preserve"> oraz jego ubezpieczenia.</w:t>
      </w:r>
    </w:p>
    <w:p w14:paraId="78FBEF1A" w14:textId="77777777" w:rsidR="004B3399" w:rsidRPr="00067DEA" w:rsidRDefault="004B3399" w:rsidP="004B3399">
      <w:pPr>
        <w:pStyle w:val="Nagwek2"/>
        <w:spacing w:before="480" w:line="288" w:lineRule="auto"/>
      </w:pPr>
      <w:r>
        <w:t>Centrum Aktywności Lokalnej Zacisze-Zalesie-Szczytniki</w:t>
      </w:r>
    </w:p>
    <w:p w14:paraId="7410A144" w14:textId="77777777" w:rsidR="00420B1B" w:rsidRDefault="00420B1B" w:rsidP="00420B1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 w:rsidR="00E30E6C">
        <w:t>Chopina 9a</w:t>
      </w:r>
      <w:r>
        <w:t>, Wrocław</w:t>
      </w:r>
    </w:p>
    <w:p w14:paraId="3D07B267" w14:textId="77777777" w:rsidR="00420B1B" w:rsidRDefault="00420B1B" w:rsidP="00420B1B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E30E6C">
        <w:t>Wrocławskie Mieszkania Sp. z o.o.</w:t>
      </w:r>
    </w:p>
    <w:p w14:paraId="6B53E744" w14:textId="6AB38CC6" w:rsidR="00E30E6C" w:rsidRDefault="00420B1B" w:rsidP="00E30E6C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732D27">
        <w:t xml:space="preserve">Budynek jest trzykondygnacyjny o łącznej powierzchni </w:t>
      </w:r>
      <w:r w:rsidR="00504204">
        <w:t>700</w:t>
      </w:r>
      <w:r w:rsidR="00732D27">
        <w:t xml:space="preserve"> m2. </w:t>
      </w:r>
      <w:r w:rsidR="00671229">
        <w:t>CAL</w:t>
      </w:r>
      <w:r w:rsidR="00E30E6C">
        <w:t xml:space="preserve"> składa się z </w:t>
      </w:r>
      <w:r w:rsidR="00A24C81">
        <w:t>siedmiu</w:t>
      </w:r>
      <w:r w:rsidR="00E30E6C">
        <w:t xml:space="preserve"> pomieszczeń na parterze o łącznej powierzchni około 150 m</w:t>
      </w:r>
      <w:r w:rsidR="00A24C81">
        <w:t>2</w:t>
      </w:r>
      <w:r w:rsidR="00E30E6C">
        <w:t xml:space="preserve"> w tym </w:t>
      </w:r>
      <w:r w:rsidR="00A24C81">
        <w:t>pięciu</w:t>
      </w:r>
      <w:r w:rsidR="00E30E6C">
        <w:t xml:space="preserve"> pomieszczeń do wyłącznej dyspozycji, pomieszczenia kuchennego, toalety przystosowanej dla osób</w:t>
      </w:r>
      <w:r w:rsidR="00A24C81">
        <w:t xml:space="preserve"> z</w:t>
      </w:r>
      <w:r w:rsidR="00E30E6C">
        <w:t xml:space="preserve"> niepełnosprawn</w:t>
      </w:r>
      <w:r w:rsidR="00A24C81">
        <w:t>ościami</w:t>
      </w:r>
      <w:r w:rsidR="00E30E6C">
        <w:t xml:space="preserve">, wspólnej strefy wejściowej, </w:t>
      </w:r>
      <w:r w:rsidR="00A24C81">
        <w:t>ośmiu</w:t>
      </w:r>
      <w:r w:rsidR="00E30E6C">
        <w:t xml:space="preserve"> pomieszczeń na drugim piętrze, w tym </w:t>
      </w:r>
      <w:r w:rsidR="00A24C81">
        <w:t>sześciu</w:t>
      </w:r>
      <w:r w:rsidR="00E30E6C">
        <w:t xml:space="preserve"> pomieszczeń do wyłącznej dyspozycji, o łącznej powierzchni około 120</w:t>
      </w:r>
      <w:r w:rsidR="00A24C81">
        <w:t xml:space="preserve"> </w:t>
      </w:r>
      <w:r w:rsidR="00E30E6C">
        <w:t>m</w:t>
      </w:r>
      <w:r w:rsidR="00A24C81">
        <w:t>2</w:t>
      </w:r>
      <w:r w:rsidR="00E30E6C">
        <w:t>. Do dyspozycji jest przylegający ogród.</w:t>
      </w:r>
    </w:p>
    <w:p w14:paraId="0CDC1158" w14:textId="20938BAF" w:rsidR="00420B1B" w:rsidRDefault="00420B1B" w:rsidP="00E30E6C">
      <w:pPr>
        <w:spacing w:after="0" w:line="360" w:lineRule="auto"/>
      </w:pPr>
      <w:r w:rsidRPr="00714CAE">
        <w:rPr>
          <w:b/>
        </w:rPr>
        <w:lastRenderedPageBreak/>
        <w:t>Szacunkowe koszty:</w:t>
      </w:r>
      <w:r>
        <w:t xml:space="preserve"> </w:t>
      </w:r>
      <w:r w:rsidR="00E30E6C">
        <w:t>Orientacyjny miesięczny koszt eksploatacji i utrzymania obiektu wraz ze stałymi elementami wyposażenia wynosi: 2 000 złotych.</w:t>
      </w:r>
    </w:p>
    <w:p w14:paraId="71921756" w14:textId="58DC7CC1" w:rsidR="00420B1B" w:rsidRDefault="00420B1B" w:rsidP="004B3399">
      <w:pPr>
        <w:spacing w:line="360" w:lineRule="auto"/>
      </w:pPr>
      <w:r w:rsidRPr="00714CAE">
        <w:rPr>
          <w:b/>
        </w:rPr>
        <w:t>Dostępność:</w:t>
      </w:r>
      <w:r w:rsidR="00E30E6C">
        <w:rPr>
          <w:b/>
        </w:rPr>
        <w:t xml:space="preserve"> </w:t>
      </w:r>
      <w:r w:rsidR="00D27438">
        <w:t>Obecna dostępność dotyczy jedynie pomieszczeń wysokiego parteru. Dostępność warunkowa przy pomocy minimum dwóch osób asystujących i rozkładanych pochylni.</w:t>
      </w:r>
    </w:p>
    <w:p w14:paraId="54AA3316" w14:textId="11DF35E8" w:rsidR="002A2303" w:rsidRPr="004B3399" w:rsidRDefault="001421C2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414A9">
        <w:t>Podmiot prowadzący</w:t>
      </w:r>
      <w:r w:rsidR="004B3399">
        <w:t xml:space="preserve"> zobowiązany będzie do zawarcia umowy użyczenia przedmiotowego obiektu oraz jego ubezpieczenia. Realizator zobowiązany jest do prowadzenia aktywności z uwzględnieniem programu działań samorządu osiedla</w:t>
      </w:r>
      <w:r w:rsidR="00CA6A52">
        <w:t xml:space="preserve"> Zacisze-Zalesie-Szczytniki</w:t>
      </w:r>
      <w:r w:rsidR="004B3399">
        <w:t>.</w:t>
      </w:r>
    </w:p>
    <w:sectPr w:rsidR="002A2303" w:rsidRPr="004B3399" w:rsidSect="003907A8">
      <w:footerReference w:type="default" r:id="rId7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8BEA" w14:textId="77777777" w:rsidR="00816533" w:rsidRDefault="00816533" w:rsidP="00994F44">
      <w:pPr>
        <w:spacing w:after="0" w:line="240" w:lineRule="auto"/>
      </w:pPr>
      <w:r>
        <w:separator/>
      </w:r>
    </w:p>
  </w:endnote>
  <w:endnote w:type="continuationSeparator" w:id="0">
    <w:p w14:paraId="2F4AC84B" w14:textId="77777777" w:rsidR="00816533" w:rsidRDefault="0081653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570576"/>
      <w:docPartObj>
        <w:docPartGallery w:val="Page Numbers (Bottom of Page)"/>
        <w:docPartUnique/>
      </w:docPartObj>
    </w:sdtPr>
    <w:sdtEndPr/>
    <w:sdtContent>
      <w:p w14:paraId="2CCBDA9D" w14:textId="77777777"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14:paraId="238E8A1C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8E4FB" w14:textId="77777777" w:rsidR="00816533" w:rsidRDefault="00816533" w:rsidP="00994F44">
      <w:pPr>
        <w:spacing w:after="0" w:line="240" w:lineRule="auto"/>
      </w:pPr>
      <w:r>
        <w:separator/>
      </w:r>
    </w:p>
  </w:footnote>
  <w:footnote w:type="continuationSeparator" w:id="0">
    <w:p w14:paraId="025A986D" w14:textId="77777777" w:rsidR="00816533" w:rsidRDefault="00816533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38C"/>
    <w:multiLevelType w:val="hybridMultilevel"/>
    <w:tmpl w:val="B9C2DC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F533C"/>
    <w:multiLevelType w:val="hybridMultilevel"/>
    <w:tmpl w:val="DDAC8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7372C"/>
    <w:multiLevelType w:val="hybridMultilevel"/>
    <w:tmpl w:val="986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7449"/>
    <w:multiLevelType w:val="hybridMultilevel"/>
    <w:tmpl w:val="A6188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80B36"/>
    <w:multiLevelType w:val="hybridMultilevel"/>
    <w:tmpl w:val="397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E27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520A2"/>
    <w:multiLevelType w:val="hybridMultilevel"/>
    <w:tmpl w:val="D2687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87AD1"/>
    <w:multiLevelType w:val="hybridMultilevel"/>
    <w:tmpl w:val="34785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F44FB"/>
    <w:multiLevelType w:val="hybridMultilevel"/>
    <w:tmpl w:val="34785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309AE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F7E90"/>
    <w:multiLevelType w:val="hybridMultilevel"/>
    <w:tmpl w:val="34785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6"/>
  </w:num>
  <w:num w:numId="5">
    <w:abstractNumId w:val="17"/>
  </w:num>
  <w:num w:numId="6">
    <w:abstractNumId w:val="13"/>
  </w:num>
  <w:num w:numId="7">
    <w:abstractNumId w:val="21"/>
  </w:num>
  <w:num w:numId="8">
    <w:abstractNumId w:val="2"/>
  </w:num>
  <w:num w:numId="9">
    <w:abstractNumId w:val="19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0"/>
  </w:num>
  <w:num w:numId="19">
    <w:abstractNumId w:val="15"/>
  </w:num>
  <w:num w:numId="20">
    <w:abstractNumId w:val="10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53F0C"/>
    <w:rsid w:val="00055DC1"/>
    <w:rsid w:val="0006696A"/>
    <w:rsid w:val="00067DEA"/>
    <w:rsid w:val="00090A73"/>
    <w:rsid w:val="0009138A"/>
    <w:rsid w:val="00092740"/>
    <w:rsid w:val="000A329A"/>
    <w:rsid w:val="000C7121"/>
    <w:rsid w:val="000F62D9"/>
    <w:rsid w:val="00117C6F"/>
    <w:rsid w:val="00127888"/>
    <w:rsid w:val="00140EC5"/>
    <w:rsid w:val="001421C2"/>
    <w:rsid w:val="0014655A"/>
    <w:rsid w:val="00167B80"/>
    <w:rsid w:val="001E6ECC"/>
    <w:rsid w:val="00205996"/>
    <w:rsid w:val="00232EB9"/>
    <w:rsid w:val="00244EDA"/>
    <w:rsid w:val="00255A3A"/>
    <w:rsid w:val="00271D10"/>
    <w:rsid w:val="00290A16"/>
    <w:rsid w:val="002A2303"/>
    <w:rsid w:val="002A2B3F"/>
    <w:rsid w:val="002B0A9D"/>
    <w:rsid w:val="002C77BE"/>
    <w:rsid w:val="002D2711"/>
    <w:rsid w:val="002D2B18"/>
    <w:rsid w:val="002F5BD7"/>
    <w:rsid w:val="003259D4"/>
    <w:rsid w:val="003324F1"/>
    <w:rsid w:val="00333471"/>
    <w:rsid w:val="003437DE"/>
    <w:rsid w:val="003573AA"/>
    <w:rsid w:val="003907A8"/>
    <w:rsid w:val="003B0F1A"/>
    <w:rsid w:val="003C5471"/>
    <w:rsid w:val="003C6E35"/>
    <w:rsid w:val="003D2562"/>
    <w:rsid w:val="00420B1B"/>
    <w:rsid w:val="00435593"/>
    <w:rsid w:val="0044069D"/>
    <w:rsid w:val="00442B6D"/>
    <w:rsid w:val="00471D26"/>
    <w:rsid w:val="00483EC9"/>
    <w:rsid w:val="004847E2"/>
    <w:rsid w:val="00497FEC"/>
    <w:rsid w:val="004A1628"/>
    <w:rsid w:val="004A19D3"/>
    <w:rsid w:val="004A2063"/>
    <w:rsid w:val="004B1DB2"/>
    <w:rsid w:val="004B2CE5"/>
    <w:rsid w:val="004B3399"/>
    <w:rsid w:val="004B5EFB"/>
    <w:rsid w:val="004B7B0E"/>
    <w:rsid w:val="004C0020"/>
    <w:rsid w:val="004D0596"/>
    <w:rsid w:val="004D57DD"/>
    <w:rsid w:val="004E1E2F"/>
    <w:rsid w:val="004E52F3"/>
    <w:rsid w:val="004F14A8"/>
    <w:rsid w:val="00504204"/>
    <w:rsid w:val="00506983"/>
    <w:rsid w:val="0051172C"/>
    <w:rsid w:val="00560D7E"/>
    <w:rsid w:val="005702E8"/>
    <w:rsid w:val="00572AA5"/>
    <w:rsid w:val="00577949"/>
    <w:rsid w:val="00593DEF"/>
    <w:rsid w:val="005948A6"/>
    <w:rsid w:val="0059617C"/>
    <w:rsid w:val="005B4D94"/>
    <w:rsid w:val="005B68DE"/>
    <w:rsid w:val="005C208F"/>
    <w:rsid w:val="005C3FA4"/>
    <w:rsid w:val="005C4A9A"/>
    <w:rsid w:val="005C70D3"/>
    <w:rsid w:val="005E0B5E"/>
    <w:rsid w:val="005E69E8"/>
    <w:rsid w:val="005F3936"/>
    <w:rsid w:val="00617EC7"/>
    <w:rsid w:val="00622AF9"/>
    <w:rsid w:val="00635BB6"/>
    <w:rsid w:val="0064103C"/>
    <w:rsid w:val="00653177"/>
    <w:rsid w:val="00660E5B"/>
    <w:rsid w:val="00663A0D"/>
    <w:rsid w:val="00670094"/>
    <w:rsid w:val="00671229"/>
    <w:rsid w:val="0068196C"/>
    <w:rsid w:val="00685A82"/>
    <w:rsid w:val="006912A9"/>
    <w:rsid w:val="00693B96"/>
    <w:rsid w:val="006C0F7A"/>
    <w:rsid w:val="006C16A2"/>
    <w:rsid w:val="006C2E4C"/>
    <w:rsid w:val="006C69AE"/>
    <w:rsid w:val="00714CAE"/>
    <w:rsid w:val="00727118"/>
    <w:rsid w:val="007276CE"/>
    <w:rsid w:val="00732D27"/>
    <w:rsid w:val="0074424B"/>
    <w:rsid w:val="00760D0B"/>
    <w:rsid w:val="00767C30"/>
    <w:rsid w:val="00777620"/>
    <w:rsid w:val="007839BC"/>
    <w:rsid w:val="00797803"/>
    <w:rsid w:val="007A5A15"/>
    <w:rsid w:val="007B0A62"/>
    <w:rsid w:val="007D2B09"/>
    <w:rsid w:val="00814853"/>
    <w:rsid w:val="00816533"/>
    <w:rsid w:val="008246FF"/>
    <w:rsid w:val="008314AF"/>
    <w:rsid w:val="0083194C"/>
    <w:rsid w:val="008362AB"/>
    <w:rsid w:val="00836C66"/>
    <w:rsid w:val="008445C1"/>
    <w:rsid w:val="00864772"/>
    <w:rsid w:val="0088683E"/>
    <w:rsid w:val="00890C6F"/>
    <w:rsid w:val="0089663C"/>
    <w:rsid w:val="008A7203"/>
    <w:rsid w:val="008A7AD3"/>
    <w:rsid w:val="008C7DFA"/>
    <w:rsid w:val="008F32F3"/>
    <w:rsid w:val="008F3AC6"/>
    <w:rsid w:val="008F58A9"/>
    <w:rsid w:val="009120D3"/>
    <w:rsid w:val="00916579"/>
    <w:rsid w:val="009212C4"/>
    <w:rsid w:val="00922648"/>
    <w:rsid w:val="00954509"/>
    <w:rsid w:val="009705D4"/>
    <w:rsid w:val="00973F54"/>
    <w:rsid w:val="00982AA4"/>
    <w:rsid w:val="00994F44"/>
    <w:rsid w:val="009A6625"/>
    <w:rsid w:val="009E6B0E"/>
    <w:rsid w:val="00A02886"/>
    <w:rsid w:val="00A13D7C"/>
    <w:rsid w:val="00A221E7"/>
    <w:rsid w:val="00A24C81"/>
    <w:rsid w:val="00A2632B"/>
    <w:rsid w:val="00A360C7"/>
    <w:rsid w:val="00A41728"/>
    <w:rsid w:val="00A4789A"/>
    <w:rsid w:val="00A6214C"/>
    <w:rsid w:val="00A675CC"/>
    <w:rsid w:val="00A81A8C"/>
    <w:rsid w:val="00A939C7"/>
    <w:rsid w:val="00AB3437"/>
    <w:rsid w:val="00AB3D15"/>
    <w:rsid w:val="00AC1507"/>
    <w:rsid w:val="00AC21B1"/>
    <w:rsid w:val="00AD4E29"/>
    <w:rsid w:val="00AF606D"/>
    <w:rsid w:val="00B0322B"/>
    <w:rsid w:val="00B359E0"/>
    <w:rsid w:val="00B37FB7"/>
    <w:rsid w:val="00B451E1"/>
    <w:rsid w:val="00B53A7E"/>
    <w:rsid w:val="00B57EEB"/>
    <w:rsid w:val="00B646B0"/>
    <w:rsid w:val="00B64FCD"/>
    <w:rsid w:val="00B95A9D"/>
    <w:rsid w:val="00BC4898"/>
    <w:rsid w:val="00BC7F33"/>
    <w:rsid w:val="00BF6568"/>
    <w:rsid w:val="00C01ABD"/>
    <w:rsid w:val="00C03242"/>
    <w:rsid w:val="00C36379"/>
    <w:rsid w:val="00C46150"/>
    <w:rsid w:val="00C50F24"/>
    <w:rsid w:val="00C577E1"/>
    <w:rsid w:val="00C667CF"/>
    <w:rsid w:val="00CA3774"/>
    <w:rsid w:val="00CA6A52"/>
    <w:rsid w:val="00CB16D1"/>
    <w:rsid w:val="00CB2C47"/>
    <w:rsid w:val="00CB66F3"/>
    <w:rsid w:val="00CB794D"/>
    <w:rsid w:val="00CC1DA5"/>
    <w:rsid w:val="00CC4C0A"/>
    <w:rsid w:val="00CE1BC0"/>
    <w:rsid w:val="00CE648F"/>
    <w:rsid w:val="00D235C7"/>
    <w:rsid w:val="00D27438"/>
    <w:rsid w:val="00D307DA"/>
    <w:rsid w:val="00D414A9"/>
    <w:rsid w:val="00D42693"/>
    <w:rsid w:val="00D57FD4"/>
    <w:rsid w:val="00D970D3"/>
    <w:rsid w:val="00D97495"/>
    <w:rsid w:val="00DB16F5"/>
    <w:rsid w:val="00DB3232"/>
    <w:rsid w:val="00DC644F"/>
    <w:rsid w:val="00DF24CE"/>
    <w:rsid w:val="00E00E2F"/>
    <w:rsid w:val="00E1017B"/>
    <w:rsid w:val="00E25FE0"/>
    <w:rsid w:val="00E30E6C"/>
    <w:rsid w:val="00E53C62"/>
    <w:rsid w:val="00E8656B"/>
    <w:rsid w:val="00E90A34"/>
    <w:rsid w:val="00E90CB1"/>
    <w:rsid w:val="00E95A3C"/>
    <w:rsid w:val="00EA489F"/>
    <w:rsid w:val="00EB2B86"/>
    <w:rsid w:val="00EC4591"/>
    <w:rsid w:val="00EC7F5A"/>
    <w:rsid w:val="00EE1707"/>
    <w:rsid w:val="00F30DF8"/>
    <w:rsid w:val="00F36553"/>
    <w:rsid w:val="00F41A24"/>
    <w:rsid w:val="00F4285B"/>
    <w:rsid w:val="00F43E64"/>
    <w:rsid w:val="00F45B71"/>
    <w:rsid w:val="00F536BE"/>
    <w:rsid w:val="00F56CA8"/>
    <w:rsid w:val="00F6642C"/>
    <w:rsid w:val="00F90E1B"/>
    <w:rsid w:val="00F957A3"/>
    <w:rsid w:val="00FB106A"/>
    <w:rsid w:val="00FD4F3B"/>
    <w:rsid w:val="00FF0FB9"/>
    <w:rsid w:val="00FF139C"/>
    <w:rsid w:val="00FF5226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E966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2604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Pastusińska Agnieszka</cp:lastModifiedBy>
  <cp:revision>2</cp:revision>
  <cp:lastPrinted>2023-11-16T10:50:00Z</cp:lastPrinted>
  <dcterms:created xsi:type="dcterms:W3CDTF">2023-11-16T11:11:00Z</dcterms:created>
  <dcterms:modified xsi:type="dcterms:W3CDTF">2023-11-16T11:11:00Z</dcterms:modified>
</cp:coreProperties>
</file>