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3F04EC7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AF713A">
        <w:rPr>
          <w:rFonts w:ascii="Verdana" w:hAnsi="Verdana"/>
        </w:rPr>
        <w:t>2</w:t>
      </w:r>
      <w:r w:rsidR="00402492">
        <w:rPr>
          <w:rFonts w:ascii="Verdana" w:hAnsi="Verdana"/>
        </w:rPr>
        <w:t>3</w:t>
      </w:r>
      <w:r w:rsidR="00AF713A">
        <w:rPr>
          <w:rFonts w:ascii="Verdana" w:hAnsi="Verdana"/>
        </w:rPr>
        <w:t xml:space="preserve"> </w:t>
      </w:r>
      <w:r w:rsidR="00412260">
        <w:rPr>
          <w:rFonts w:ascii="Verdana" w:hAnsi="Verdana"/>
        </w:rPr>
        <w:t>października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7A6522BD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12260">
        <w:rPr>
          <w:rFonts w:ascii="Verdana" w:hAnsi="Verdana"/>
          <w:b w:val="0"/>
          <w:bCs/>
          <w:sz w:val="24"/>
          <w:szCs w:val="24"/>
        </w:rPr>
        <w:t>3</w:t>
      </w:r>
      <w:r w:rsidR="00AF2DF0">
        <w:rPr>
          <w:rFonts w:ascii="Verdana" w:hAnsi="Verdana"/>
          <w:b w:val="0"/>
          <w:bCs/>
          <w:sz w:val="24"/>
          <w:szCs w:val="24"/>
        </w:rPr>
        <w:t>1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402492">
        <w:rPr>
          <w:rFonts w:ascii="Verdana" w:hAnsi="Verdana"/>
          <w:b w:val="0"/>
          <w:bCs/>
          <w:sz w:val="24"/>
          <w:szCs w:val="24"/>
        </w:rPr>
        <w:t>1</w:t>
      </w:r>
      <w:r w:rsidR="00AF2DF0">
        <w:rPr>
          <w:rFonts w:ascii="Verdana" w:hAnsi="Verdana"/>
          <w:b w:val="0"/>
          <w:bCs/>
          <w:sz w:val="24"/>
          <w:szCs w:val="24"/>
        </w:rPr>
        <w:t>0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5452BC05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AF2DF0">
        <w:rPr>
          <w:rFonts w:ascii="Verdana" w:hAnsi="Verdana"/>
          <w:b/>
          <w:sz w:val="24"/>
          <w:szCs w:val="24"/>
        </w:rPr>
        <w:t>49</w:t>
      </w:r>
      <w:r w:rsidR="0056578C">
        <w:rPr>
          <w:rFonts w:ascii="Verdana" w:hAnsi="Verdana"/>
          <w:b/>
          <w:sz w:val="24"/>
          <w:szCs w:val="24"/>
        </w:rPr>
        <w:t xml:space="preserve"> </w:t>
      </w:r>
      <w:r w:rsidR="00AF2DF0">
        <w:rPr>
          <w:rFonts w:ascii="Verdana" w:hAnsi="Verdana"/>
          <w:b/>
          <w:sz w:val="24"/>
          <w:szCs w:val="24"/>
        </w:rPr>
        <w:t>im. Tysiąclecia Miasta Wrocławia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AF2DF0">
        <w:rPr>
          <w:rFonts w:ascii="Verdana" w:hAnsi="Verdana"/>
          <w:b/>
          <w:sz w:val="24"/>
          <w:szCs w:val="24"/>
        </w:rPr>
        <w:t>Borowskiej 181-187</w:t>
      </w:r>
      <w:r w:rsidR="00DB6FE5">
        <w:rPr>
          <w:rFonts w:ascii="Verdana" w:hAnsi="Verdana"/>
          <w:b/>
          <w:sz w:val="24"/>
          <w:szCs w:val="24"/>
        </w:rPr>
        <w:t xml:space="preserve"> </w:t>
      </w:r>
      <w:r w:rsidR="00DB6FE5">
        <w:rPr>
          <w:rFonts w:ascii="Verdana" w:hAnsi="Verdana"/>
          <w:b/>
          <w:sz w:val="24"/>
          <w:szCs w:val="24"/>
        </w:rPr>
        <w:br/>
        <w:t>we Wrocławiu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6E49D3B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68E50A2C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412260">
        <w:rPr>
          <w:rFonts w:ascii="Verdana" w:hAnsi="Verdana"/>
          <w:b/>
          <w:bCs/>
          <w:sz w:val="24"/>
          <w:szCs w:val="24"/>
        </w:rPr>
        <w:t>7 listopada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5E6F90">
        <w:rPr>
          <w:rFonts w:ascii="Verdana" w:hAnsi="Verdana"/>
          <w:sz w:val="24"/>
          <w:szCs w:val="24"/>
        </w:rPr>
        <w:t>ePUAP</w:t>
      </w:r>
      <w:proofErr w:type="spellEnd"/>
      <w:r w:rsidR="002C4EC5" w:rsidRPr="005E6F90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5E6F90">
        <w:rPr>
          <w:rFonts w:ascii="Verdana" w:hAnsi="Verdana"/>
          <w:sz w:val="24"/>
          <w:szCs w:val="24"/>
        </w:rPr>
        <w:t>ePUAP-ie</w:t>
      </w:r>
      <w:proofErr w:type="spellEnd"/>
      <w:r w:rsidR="006309A1" w:rsidRPr="005E6F90">
        <w:rPr>
          <w:rFonts w:ascii="Verdana" w:hAnsi="Verdana"/>
          <w:sz w:val="24"/>
          <w:szCs w:val="24"/>
        </w:rPr>
        <w:t xml:space="preserve">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</w:t>
      </w:r>
      <w:proofErr w:type="spellStart"/>
      <w:r w:rsidR="006F2D55" w:rsidRPr="005E6F90">
        <w:rPr>
          <w:rFonts w:ascii="Verdana" w:hAnsi="Verdana"/>
          <w:sz w:val="24"/>
          <w:szCs w:val="24"/>
        </w:rPr>
        <w:t>umwroclaw</w:t>
      </w:r>
      <w:proofErr w:type="spellEnd"/>
      <w:r w:rsidR="006F2D55" w:rsidRPr="005E6F90">
        <w:rPr>
          <w:rFonts w:ascii="Verdana" w:hAnsi="Verdana"/>
          <w:sz w:val="24"/>
          <w:szCs w:val="24"/>
        </w:rPr>
        <w:t>/</w:t>
      </w:r>
      <w:proofErr w:type="spellStart"/>
      <w:r w:rsidR="006F2D55" w:rsidRPr="005E6F90">
        <w:rPr>
          <w:rFonts w:ascii="Verdana" w:hAnsi="Verdana"/>
          <w:sz w:val="24"/>
          <w:szCs w:val="24"/>
        </w:rPr>
        <w:t>SkrytkaESP</w:t>
      </w:r>
      <w:proofErr w:type="spellEnd"/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4E58B078" w14:textId="22255B5F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E2F05BC" w14:textId="3CFBB5F1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3A910CB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07F5FD76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Marcin Miedziński</w:t>
      </w:r>
    </w:p>
    <w:p w14:paraId="030956D0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Dyrektora Wydziału Przedszkoli i Szkół Podstawowych</w:t>
      </w:r>
    </w:p>
    <w:p w14:paraId="1F7FC4AE" w14:textId="77777777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sectPr w:rsidR="006E0286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E7C6" w14:textId="77777777" w:rsidR="008C6B13" w:rsidRDefault="008C6B13">
      <w:r>
        <w:separator/>
      </w:r>
    </w:p>
  </w:endnote>
  <w:endnote w:type="continuationSeparator" w:id="0">
    <w:p w14:paraId="20FF6BB6" w14:textId="77777777" w:rsidR="008C6B13" w:rsidRDefault="008C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13D5" w14:textId="77777777" w:rsidR="008C6B13" w:rsidRDefault="008C6B13">
      <w:r>
        <w:separator/>
      </w:r>
    </w:p>
  </w:footnote>
  <w:footnote w:type="continuationSeparator" w:id="0">
    <w:p w14:paraId="0F1AD10F" w14:textId="77777777" w:rsidR="008C6B13" w:rsidRDefault="008C6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24D2B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0286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B13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3</cp:revision>
  <cp:lastPrinted>2023-10-20T11:27:00Z</cp:lastPrinted>
  <dcterms:created xsi:type="dcterms:W3CDTF">2023-10-20T11:39:00Z</dcterms:created>
  <dcterms:modified xsi:type="dcterms:W3CDTF">2023-10-23T10:48:00Z</dcterms:modified>
</cp:coreProperties>
</file>