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8E" w:rsidRPr="00945A31" w:rsidRDefault="0014558E" w:rsidP="00D407C9">
      <w:pPr>
        <w:spacing w:line="288" w:lineRule="auto"/>
        <w:rPr>
          <w:rFonts w:ascii="Verdana" w:hAnsi="Verdana"/>
          <w:color w:val="000000"/>
          <w:sz w:val="20"/>
          <w:szCs w:val="20"/>
        </w:rPr>
      </w:pPr>
    </w:p>
    <w:p w:rsidR="00400B23" w:rsidRPr="00945A31" w:rsidRDefault="00400B23" w:rsidP="00D407C9">
      <w:pPr>
        <w:spacing w:line="288" w:lineRule="auto"/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  <w:r w:rsidRPr="00945A31">
        <w:rPr>
          <w:rFonts w:ascii="Verdana" w:hAnsi="Verdana"/>
          <w:sz w:val="20"/>
          <w:szCs w:val="20"/>
        </w:rPr>
        <w:t>Wrocław, dnia 1 września 2023</w:t>
      </w:r>
      <w:r w:rsidR="00783488" w:rsidRPr="00945A31">
        <w:rPr>
          <w:rFonts w:ascii="Verdana" w:hAnsi="Verdana"/>
          <w:sz w:val="20"/>
          <w:szCs w:val="20"/>
        </w:rPr>
        <w:t xml:space="preserve"> r.</w:t>
      </w:r>
    </w:p>
    <w:p w:rsidR="00ED240F" w:rsidRPr="00945A31" w:rsidRDefault="00ED240F" w:rsidP="00D407C9">
      <w:pPr>
        <w:spacing w:line="288" w:lineRule="auto"/>
        <w:rPr>
          <w:rFonts w:ascii="Verdana" w:hAnsi="Verdana"/>
          <w:sz w:val="20"/>
          <w:szCs w:val="20"/>
        </w:rPr>
      </w:pPr>
    </w:p>
    <w:p w:rsidR="00607DBF" w:rsidRPr="00945A31" w:rsidRDefault="00607DBF" w:rsidP="00D407C9">
      <w:pPr>
        <w:spacing w:line="288" w:lineRule="auto"/>
        <w:rPr>
          <w:rFonts w:ascii="Verdana" w:hAnsi="Verdana"/>
          <w:sz w:val="20"/>
          <w:szCs w:val="20"/>
        </w:rPr>
      </w:pPr>
      <w:r w:rsidRPr="00945A31">
        <w:rPr>
          <w:rFonts w:ascii="Verdana" w:hAnsi="Verdana"/>
          <w:sz w:val="20"/>
          <w:szCs w:val="20"/>
        </w:rPr>
        <w:t>Pan Sergiusz Kmiecik</w:t>
      </w:r>
    </w:p>
    <w:p w:rsidR="00607DBF" w:rsidRPr="00945A31" w:rsidRDefault="00607DBF" w:rsidP="00D407C9">
      <w:pPr>
        <w:spacing w:line="288" w:lineRule="auto"/>
        <w:rPr>
          <w:rFonts w:ascii="Verdana" w:hAnsi="Verdana"/>
          <w:sz w:val="20"/>
          <w:szCs w:val="20"/>
        </w:rPr>
      </w:pPr>
      <w:r w:rsidRPr="00945A31">
        <w:rPr>
          <w:rFonts w:ascii="Verdana" w:hAnsi="Verdana"/>
          <w:sz w:val="20"/>
          <w:szCs w:val="20"/>
        </w:rPr>
        <w:t>Przewodniczący Rady Miejskiej Wrocławia</w:t>
      </w:r>
    </w:p>
    <w:p w:rsidR="00607DBF" w:rsidRPr="00945A31" w:rsidRDefault="00607DBF" w:rsidP="00D407C9">
      <w:pPr>
        <w:spacing w:line="288" w:lineRule="auto"/>
        <w:rPr>
          <w:rFonts w:ascii="Verdana" w:hAnsi="Verdana"/>
          <w:sz w:val="20"/>
          <w:szCs w:val="20"/>
        </w:rPr>
      </w:pPr>
      <w:r w:rsidRPr="00945A31">
        <w:rPr>
          <w:rFonts w:ascii="Verdana" w:hAnsi="Verdana"/>
          <w:sz w:val="20"/>
          <w:szCs w:val="20"/>
        </w:rPr>
        <w:t>Sukiennice 9</w:t>
      </w:r>
    </w:p>
    <w:p w:rsidR="00607DBF" w:rsidRPr="00945A31" w:rsidRDefault="00607DBF" w:rsidP="00D407C9">
      <w:pPr>
        <w:spacing w:line="288" w:lineRule="auto"/>
        <w:rPr>
          <w:rFonts w:ascii="Verdana" w:hAnsi="Verdana"/>
          <w:sz w:val="20"/>
          <w:szCs w:val="20"/>
        </w:rPr>
      </w:pPr>
      <w:r w:rsidRPr="00945A31">
        <w:rPr>
          <w:rFonts w:ascii="Verdana" w:hAnsi="Verdana"/>
          <w:sz w:val="20"/>
          <w:szCs w:val="20"/>
        </w:rPr>
        <w:t>50-107 Wrocław</w:t>
      </w:r>
    </w:p>
    <w:p w:rsidR="00607DBF" w:rsidRPr="00945A31" w:rsidRDefault="00607DBF" w:rsidP="00D407C9">
      <w:pPr>
        <w:spacing w:line="288" w:lineRule="auto"/>
        <w:rPr>
          <w:rFonts w:ascii="Verdana" w:hAnsi="Verdana"/>
          <w:sz w:val="20"/>
          <w:szCs w:val="20"/>
        </w:rPr>
      </w:pPr>
    </w:p>
    <w:p w:rsidR="004757E0" w:rsidRPr="00945A31" w:rsidRDefault="004757E0" w:rsidP="00D407C9">
      <w:pPr>
        <w:spacing w:line="288" w:lineRule="auto"/>
        <w:rPr>
          <w:rFonts w:ascii="Verdana" w:hAnsi="Verdana"/>
          <w:sz w:val="20"/>
          <w:szCs w:val="20"/>
        </w:rPr>
      </w:pPr>
      <w:r w:rsidRPr="00945A31">
        <w:rPr>
          <w:rFonts w:ascii="Verdana" w:hAnsi="Verdana"/>
          <w:sz w:val="20"/>
          <w:szCs w:val="20"/>
        </w:rPr>
        <w:t>WKL.1.400.14.2023</w:t>
      </w:r>
    </w:p>
    <w:p w:rsidR="004757E0" w:rsidRPr="00945A31" w:rsidRDefault="004757E0" w:rsidP="00D407C9">
      <w:pPr>
        <w:spacing w:line="288" w:lineRule="auto"/>
        <w:rPr>
          <w:rFonts w:ascii="Verdana" w:hAnsi="Verdana"/>
          <w:sz w:val="20"/>
          <w:szCs w:val="20"/>
          <w:u w:val="single"/>
        </w:rPr>
      </w:pPr>
    </w:p>
    <w:p w:rsidR="00607DBF" w:rsidRPr="00945A31" w:rsidRDefault="00783488" w:rsidP="00D407C9">
      <w:pPr>
        <w:spacing w:line="288" w:lineRule="auto"/>
        <w:rPr>
          <w:rFonts w:ascii="Verdana" w:hAnsi="Verdana"/>
          <w:sz w:val="20"/>
          <w:szCs w:val="20"/>
        </w:rPr>
      </w:pPr>
      <w:r w:rsidRPr="00945A31">
        <w:rPr>
          <w:rFonts w:ascii="Verdana" w:hAnsi="Verdana"/>
          <w:sz w:val="20"/>
          <w:szCs w:val="20"/>
        </w:rPr>
        <w:t>d</w:t>
      </w:r>
      <w:r w:rsidR="00607DBF" w:rsidRPr="00945A31">
        <w:rPr>
          <w:rFonts w:ascii="Verdana" w:hAnsi="Verdana"/>
          <w:sz w:val="20"/>
          <w:szCs w:val="20"/>
        </w:rPr>
        <w:t xml:space="preserve">otyczy: petycji z dnia 23.05.2023 r. w sprawie kontroli działalności przez </w:t>
      </w:r>
      <w:r w:rsidRPr="00945A31">
        <w:rPr>
          <w:rFonts w:ascii="Verdana" w:hAnsi="Verdana"/>
          <w:sz w:val="20"/>
          <w:szCs w:val="20"/>
        </w:rPr>
        <w:t>K</w:t>
      </w:r>
      <w:r w:rsidR="00607DBF" w:rsidRPr="00945A31">
        <w:rPr>
          <w:rFonts w:ascii="Verdana" w:hAnsi="Verdana"/>
          <w:sz w:val="20"/>
          <w:szCs w:val="20"/>
        </w:rPr>
        <w:t xml:space="preserve">omisję </w:t>
      </w:r>
      <w:r w:rsidRPr="00945A31">
        <w:rPr>
          <w:rFonts w:ascii="Verdana" w:hAnsi="Verdana"/>
          <w:sz w:val="20"/>
          <w:szCs w:val="20"/>
        </w:rPr>
        <w:t>R</w:t>
      </w:r>
      <w:r w:rsidR="00607DBF" w:rsidRPr="00945A31">
        <w:rPr>
          <w:rFonts w:ascii="Verdana" w:hAnsi="Verdana"/>
          <w:sz w:val="20"/>
          <w:szCs w:val="20"/>
        </w:rPr>
        <w:t>ewizyjną R</w:t>
      </w:r>
      <w:r w:rsidR="00D407C9" w:rsidRPr="00945A31">
        <w:rPr>
          <w:rFonts w:ascii="Verdana" w:hAnsi="Verdana"/>
          <w:sz w:val="20"/>
          <w:szCs w:val="20"/>
        </w:rPr>
        <w:t xml:space="preserve">ady </w:t>
      </w:r>
      <w:r w:rsidR="00607DBF" w:rsidRPr="00945A31">
        <w:rPr>
          <w:rFonts w:ascii="Verdana" w:hAnsi="Verdana"/>
          <w:sz w:val="20"/>
          <w:szCs w:val="20"/>
        </w:rPr>
        <w:t>M</w:t>
      </w:r>
      <w:r w:rsidR="00D407C9" w:rsidRPr="00945A31">
        <w:rPr>
          <w:rFonts w:ascii="Verdana" w:hAnsi="Verdana"/>
          <w:sz w:val="20"/>
          <w:szCs w:val="20"/>
        </w:rPr>
        <w:t xml:space="preserve">iejskiej </w:t>
      </w:r>
      <w:r w:rsidR="00607DBF" w:rsidRPr="00945A31">
        <w:rPr>
          <w:rFonts w:ascii="Verdana" w:hAnsi="Verdana"/>
          <w:sz w:val="20"/>
          <w:szCs w:val="20"/>
        </w:rPr>
        <w:t>W</w:t>
      </w:r>
      <w:r w:rsidR="00D407C9" w:rsidRPr="00945A31">
        <w:rPr>
          <w:rFonts w:ascii="Verdana" w:hAnsi="Verdana"/>
          <w:sz w:val="20"/>
          <w:szCs w:val="20"/>
        </w:rPr>
        <w:t>rocławia w</w:t>
      </w:r>
      <w:r w:rsidR="00607DBF" w:rsidRPr="00945A31">
        <w:rPr>
          <w:rFonts w:ascii="Verdana" w:hAnsi="Verdana"/>
          <w:sz w:val="20"/>
          <w:szCs w:val="20"/>
        </w:rPr>
        <w:t xml:space="preserve"> zakresie zarządzania i gospodarowania środkami publicznymi w związku z zaciągniętym zobowiązaniem dotyczącym um</w:t>
      </w:r>
      <w:r w:rsidR="00607DBF" w:rsidRPr="00945A31">
        <w:rPr>
          <w:rFonts w:ascii="Verdana" w:hAnsi="Verdana"/>
          <w:sz w:val="20"/>
          <w:szCs w:val="20"/>
        </w:rPr>
        <w:t>o</w:t>
      </w:r>
      <w:r w:rsidR="00607DBF" w:rsidRPr="00945A31">
        <w:rPr>
          <w:rFonts w:ascii="Verdana" w:hAnsi="Verdana"/>
          <w:sz w:val="20"/>
          <w:szCs w:val="20"/>
        </w:rPr>
        <w:t>wy n</w:t>
      </w:r>
      <w:r w:rsidR="00D407C9" w:rsidRPr="00945A31">
        <w:rPr>
          <w:rFonts w:ascii="Verdana" w:hAnsi="Verdana"/>
          <w:sz w:val="20"/>
          <w:szCs w:val="20"/>
        </w:rPr>
        <w:t>ume</w:t>
      </w:r>
      <w:r w:rsidR="00607DBF" w:rsidRPr="00945A31">
        <w:rPr>
          <w:rFonts w:ascii="Verdana" w:hAnsi="Verdana"/>
          <w:sz w:val="20"/>
          <w:szCs w:val="20"/>
        </w:rPr>
        <w:t>r 79/K/22</w:t>
      </w:r>
    </w:p>
    <w:p w:rsidR="00607DBF" w:rsidRPr="00945A31" w:rsidRDefault="00607DBF" w:rsidP="00D407C9">
      <w:pPr>
        <w:spacing w:line="288" w:lineRule="auto"/>
        <w:rPr>
          <w:rFonts w:ascii="Verdana" w:hAnsi="Verdana"/>
          <w:sz w:val="20"/>
          <w:szCs w:val="20"/>
        </w:rPr>
      </w:pPr>
    </w:p>
    <w:p w:rsidR="00607DBF" w:rsidRPr="00945A31" w:rsidRDefault="00607DBF" w:rsidP="00D407C9">
      <w:pPr>
        <w:spacing w:line="288" w:lineRule="auto"/>
        <w:rPr>
          <w:rFonts w:ascii="Verdana" w:hAnsi="Verdana"/>
          <w:sz w:val="20"/>
          <w:szCs w:val="20"/>
        </w:rPr>
      </w:pPr>
      <w:r w:rsidRPr="00945A31">
        <w:rPr>
          <w:rFonts w:ascii="Verdana" w:hAnsi="Verdana"/>
          <w:sz w:val="20"/>
          <w:szCs w:val="20"/>
        </w:rPr>
        <w:t>Szanowny Panie</w:t>
      </w:r>
      <w:r w:rsidR="00ED240F" w:rsidRPr="00945A31">
        <w:rPr>
          <w:rFonts w:ascii="Verdana" w:hAnsi="Verdana"/>
          <w:sz w:val="20"/>
          <w:szCs w:val="20"/>
        </w:rPr>
        <w:t xml:space="preserve"> Przewodniczący</w:t>
      </w:r>
      <w:r w:rsidRPr="00945A31">
        <w:rPr>
          <w:rFonts w:ascii="Verdana" w:hAnsi="Verdana"/>
          <w:sz w:val="20"/>
          <w:szCs w:val="20"/>
        </w:rPr>
        <w:t>,</w:t>
      </w:r>
    </w:p>
    <w:p w:rsidR="00607DBF" w:rsidRPr="00945A31" w:rsidRDefault="00DF5FB0" w:rsidP="00D407C9">
      <w:pPr>
        <w:spacing w:line="288" w:lineRule="auto"/>
        <w:rPr>
          <w:rFonts w:ascii="Verdana" w:hAnsi="Verdana"/>
          <w:sz w:val="20"/>
          <w:szCs w:val="20"/>
        </w:rPr>
      </w:pPr>
      <w:r w:rsidRPr="00945A31">
        <w:rPr>
          <w:rFonts w:ascii="Verdana" w:hAnsi="Verdana"/>
          <w:sz w:val="20"/>
          <w:szCs w:val="20"/>
        </w:rPr>
        <w:t xml:space="preserve">w odniesieniu </w:t>
      </w:r>
      <w:r w:rsidR="00607DBF" w:rsidRPr="00945A31">
        <w:rPr>
          <w:rFonts w:ascii="Verdana" w:hAnsi="Verdana"/>
          <w:sz w:val="20"/>
          <w:szCs w:val="20"/>
        </w:rPr>
        <w:t>do petycji złożonej przez pana Grzegorza Prigana (petycja z dnia 23.05.2023 r. uzupełniona pismem z dnia 19.07.2023</w:t>
      </w:r>
      <w:r w:rsidR="00D407C9" w:rsidRPr="00945A31">
        <w:rPr>
          <w:rFonts w:ascii="Verdana" w:hAnsi="Verdana"/>
          <w:sz w:val="20"/>
          <w:szCs w:val="20"/>
        </w:rPr>
        <w:t xml:space="preserve"> r.</w:t>
      </w:r>
      <w:r w:rsidR="00607DBF" w:rsidRPr="00945A31">
        <w:rPr>
          <w:rFonts w:ascii="Verdana" w:hAnsi="Verdana"/>
          <w:sz w:val="20"/>
          <w:szCs w:val="20"/>
        </w:rPr>
        <w:t xml:space="preserve"> oraz przekazana wraz z pismem Dyrekt</w:t>
      </w:r>
      <w:r w:rsidR="0087372E" w:rsidRPr="00945A31">
        <w:rPr>
          <w:rFonts w:ascii="Verdana" w:hAnsi="Verdana"/>
          <w:sz w:val="20"/>
          <w:szCs w:val="20"/>
        </w:rPr>
        <w:t>or</w:t>
      </w:r>
      <w:r w:rsidR="00607DBF" w:rsidRPr="00945A31">
        <w:rPr>
          <w:rFonts w:ascii="Verdana" w:hAnsi="Verdana"/>
          <w:sz w:val="20"/>
          <w:szCs w:val="20"/>
        </w:rPr>
        <w:t xml:space="preserve">a Wydziału Partycypacji Społecznej z dnia </w:t>
      </w:r>
      <w:r w:rsidR="0075008A" w:rsidRPr="00945A31">
        <w:rPr>
          <w:rFonts w:ascii="Verdana" w:hAnsi="Verdana"/>
          <w:sz w:val="20"/>
          <w:szCs w:val="20"/>
        </w:rPr>
        <w:t>11</w:t>
      </w:r>
      <w:r w:rsidR="00607DBF" w:rsidRPr="00945A31">
        <w:rPr>
          <w:rFonts w:ascii="Verdana" w:hAnsi="Verdana"/>
          <w:sz w:val="20"/>
          <w:szCs w:val="20"/>
        </w:rPr>
        <w:t>.0</w:t>
      </w:r>
      <w:r w:rsidR="0075008A" w:rsidRPr="00945A31">
        <w:rPr>
          <w:rFonts w:ascii="Verdana" w:hAnsi="Verdana"/>
          <w:sz w:val="20"/>
          <w:szCs w:val="20"/>
        </w:rPr>
        <w:t>8</w:t>
      </w:r>
      <w:r w:rsidR="00607DBF" w:rsidRPr="00945A31">
        <w:rPr>
          <w:rFonts w:ascii="Verdana" w:hAnsi="Verdana"/>
          <w:sz w:val="20"/>
          <w:szCs w:val="20"/>
        </w:rPr>
        <w:t>.2023</w:t>
      </w:r>
      <w:r w:rsidR="00D407C9" w:rsidRPr="00945A31">
        <w:rPr>
          <w:rFonts w:ascii="Verdana" w:hAnsi="Verdana"/>
          <w:sz w:val="20"/>
          <w:szCs w:val="20"/>
        </w:rPr>
        <w:t xml:space="preserve"> r</w:t>
      </w:r>
      <w:r w:rsidR="00607DBF" w:rsidRPr="00945A31">
        <w:rPr>
          <w:rFonts w:ascii="Verdana" w:hAnsi="Verdana"/>
          <w:sz w:val="20"/>
          <w:szCs w:val="20"/>
        </w:rPr>
        <w:t>.</w:t>
      </w:r>
      <w:r w:rsidR="00D407C9" w:rsidRPr="00945A31">
        <w:rPr>
          <w:rFonts w:ascii="Verdana" w:hAnsi="Verdana"/>
          <w:sz w:val="20"/>
          <w:szCs w:val="20"/>
        </w:rPr>
        <w:t xml:space="preserve"> </w:t>
      </w:r>
      <w:r w:rsidR="00607DBF" w:rsidRPr="00945A31">
        <w:rPr>
          <w:rFonts w:ascii="Verdana" w:hAnsi="Verdana"/>
          <w:sz w:val="20"/>
          <w:szCs w:val="20"/>
        </w:rPr>
        <w:t xml:space="preserve">WSS-WBO.152.39.2023, EZD </w:t>
      </w:r>
      <w:r w:rsidR="0075008A" w:rsidRPr="00945A31">
        <w:rPr>
          <w:rFonts w:ascii="Verdana" w:hAnsi="Verdana"/>
          <w:sz w:val="20"/>
          <w:szCs w:val="20"/>
        </w:rPr>
        <w:t>001060004</w:t>
      </w:r>
      <w:r w:rsidR="00607DBF" w:rsidRPr="00945A31">
        <w:rPr>
          <w:rFonts w:ascii="Verdana" w:hAnsi="Verdana"/>
          <w:sz w:val="20"/>
          <w:szCs w:val="20"/>
        </w:rPr>
        <w:t>/2023/W)</w:t>
      </w:r>
      <w:r w:rsidR="00D407C9" w:rsidRPr="00945A31">
        <w:rPr>
          <w:rFonts w:ascii="Verdana" w:hAnsi="Verdana"/>
          <w:sz w:val="20"/>
          <w:szCs w:val="20"/>
        </w:rPr>
        <w:t xml:space="preserve"> </w:t>
      </w:r>
      <w:r w:rsidR="00607DBF" w:rsidRPr="00945A31">
        <w:rPr>
          <w:rFonts w:ascii="Verdana" w:hAnsi="Verdana"/>
          <w:sz w:val="20"/>
          <w:szCs w:val="20"/>
        </w:rPr>
        <w:t>przedstawiam st</w:t>
      </w:r>
      <w:r w:rsidR="00607DBF" w:rsidRPr="00945A31">
        <w:rPr>
          <w:rFonts w:ascii="Verdana" w:hAnsi="Verdana"/>
          <w:sz w:val="20"/>
          <w:szCs w:val="20"/>
        </w:rPr>
        <w:t>a</w:t>
      </w:r>
      <w:r w:rsidR="00607DBF" w:rsidRPr="00945A31">
        <w:rPr>
          <w:rFonts w:ascii="Verdana" w:hAnsi="Verdana"/>
          <w:sz w:val="20"/>
          <w:szCs w:val="20"/>
        </w:rPr>
        <w:t>nowisko Wydziału Kultury.</w:t>
      </w:r>
    </w:p>
    <w:p w:rsidR="00943937" w:rsidRPr="00B22D3D" w:rsidRDefault="009422FB" w:rsidP="00B22D3D">
      <w:pPr>
        <w:spacing w:line="288" w:lineRule="auto"/>
        <w:rPr>
          <w:rFonts w:ascii="Verdana" w:hAnsi="Verdana" w:cs="Verdana"/>
          <w:color w:val="000000"/>
          <w:sz w:val="20"/>
          <w:szCs w:val="20"/>
        </w:rPr>
      </w:pPr>
      <w:r w:rsidRPr="00945A31">
        <w:rPr>
          <w:rFonts w:ascii="Verdana" w:hAnsi="Verdana" w:cs="Verdana"/>
          <w:color w:val="000000"/>
          <w:sz w:val="20"/>
          <w:szCs w:val="20"/>
        </w:rPr>
        <w:t xml:space="preserve">Odpowiadając </w:t>
      </w:r>
      <w:r w:rsidR="00B3664F" w:rsidRPr="00945A31">
        <w:rPr>
          <w:rFonts w:ascii="Verdana" w:hAnsi="Verdana" w:cs="Verdana"/>
          <w:color w:val="000000"/>
          <w:sz w:val="20"/>
          <w:szCs w:val="20"/>
        </w:rPr>
        <w:t xml:space="preserve">na </w:t>
      </w:r>
      <w:r w:rsidR="00F065A1" w:rsidRPr="00945A31">
        <w:rPr>
          <w:rFonts w:ascii="Verdana" w:hAnsi="Verdana" w:cs="Verdana"/>
          <w:color w:val="000000"/>
          <w:sz w:val="20"/>
          <w:szCs w:val="20"/>
        </w:rPr>
        <w:t>pytania skierowane w ramach złożonej petycji</w:t>
      </w:r>
      <w:r w:rsidR="00D407C9" w:rsidRPr="00945A31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F065A1" w:rsidRPr="00945A31">
        <w:rPr>
          <w:rFonts w:ascii="Verdana" w:hAnsi="Verdana" w:cs="Verdana"/>
          <w:color w:val="000000"/>
          <w:sz w:val="20"/>
          <w:szCs w:val="20"/>
        </w:rPr>
        <w:t>i jed</w:t>
      </w:r>
      <w:r w:rsidR="00B3664F" w:rsidRPr="00945A31">
        <w:rPr>
          <w:rFonts w:ascii="Verdana" w:hAnsi="Verdana" w:cs="Verdana"/>
          <w:color w:val="000000"/>
          <w:sz w:val="20"/>
          <w:szCs w:val="20"/>
        </w:rPr>
        <w:t>nocześnie wskazan</w:t>
      </w:r>
      <w:r w:rsidR="00C36F1A" w:rsidRPr="00945A31">
        <w:rPr>
          <w:rFonts w:ascii="Verdana" w:hAnsi="Verdana" w:cs="Verdana"/>
          <w:color w:val="000000"/>
          <w:sz w:val="20"/>
          <w:szCs w:val="20"/>
        </w:rPr>
        <w:t>ych</w:t>
      </w:r>
      <w:r w:rsidR="00B3664F" w:rsidRPr="00945A31">
        <w:rPr>
          <w:rFonts w:ascii="Verdana" w:hAnsi="Verdana" w:cs="Verdana"/>
          <w:color w:val="000000"/>
          <w:sz w:val="20"/>
          <w:szCs w:val="20"/>
        </w:rPr>
        <w:t xml:space="preserve"> jako </w:t>
      </w:r>
      <w:r w:rsidR="00F065A1" w:rsidRPr="00945A31">
        <w:rPr>
          <w:rFonts w:ascii="Verdana" w:hAnsi="Verdana" w:cs="Verdana"/>
          <w:color w:val="000000"/>
          <w:sz w:val="20"/>
          <w:szCs w:val="20"/>
        </w:rPr>
        <w:t xml:space="preserve">złożone w trybie </w:t>
      </w:r>
      <w:r w:rsidRPr="00945A31">
        <w:rPr>
          <w:rFonts w:ascii="Verdana" w:hAnsi="Verdana" w:cs="Verdana"/>
          <w:color w:val="000000"/>
          <w:sz w:val="20"/>
          <w:szCs w:val="20"/>
        </w:rPr>
        <w:t>wnios</w:t>
      </w:r>
      <w:r w:rsidR="00F065A1" w:rsidRPr="00945A31">
        <w:rPr>
          <w:rFonts w:ascii="Verdana" w:hAnsi="Verdana" w:cs="Verdana"/>
          <w:color w:val="000000"/>
          <w:sz w:val="20"/>
          <w:szCs w:val="20"/>
        </w:rPr>
        <w:t>ku</w:t>
      </w:r>
      <w:r w:rsidRPr="00945A31">
        <w:rPr>
          <w:rFonts w:ascii="Verdana" w:hAnsi="Verdana" w:cs="Verdana"/>
          <w:color w:val="000000"/>
          <w:sz w:val="20"/>
          <w:szCs w:val="20"/>
        </w:rPr>
        <w:t xml:space="preserve"> o udostępnienie info</w:t>
      </w:r>
      <w:r w:rsidRPr="00945A31">
        <w:rPr>
          <w:rFonts w:ascii="Verdana" w:hAnsi="Verdana" w:cs="Verdana"/>
          <w:color w:val="000000"/>
          <w:sz w:val="20"/>
          <w:szCs w:val="20"/>
        </w:rPr>
        <w:t>r</w:t>
      </w:r>
      <w:r w:rsidRPr="00945A31">
        <w:rPr>
          <w:rFonts w:ascii="Verdana" w:hAnsi="Verdana" w:cs="Verdana"/>
          <w:color w:val="000000"/>
          <w:sz w:val="20"/>
          <w:szCs w:val="20"/>
        </w:rPr>
        <w:t xml:space="preserve">macji publicznej </w:t>
      </w:r>
      <w:r w:rsidR="006B5112" w:rsidRPr="00945A31">
        <w:rPr>
          <w:rFonts w:ascii="Verdana" w:hAnsi="Verdana" w:cs="Verdana"/>
          <w:color w:val="000000"/>
          <w:sz w:val="20"/>
          <w:szCs w:val="20"/>
        </w:rPr>
        <w:t xml:space="preserve">w </w:t>
      </w:r>
      <w:r w:rsidR="00B3664F" w:rsidRPr="00945A31">
        <w:rPr>
          <w:rFonts w:ascii="Verdana" w:hAnsi="Verdana" w:cs="Verdana"/>
          <w:color w:val="000000"/>
          <w:sz w:val="20"/>
          <w:szCs w:val="20"/>
        </w:rPr>
        <w:t>zakresie właściwości Wydziału Kultury informuję</w:t>
      </w:r>
      <w:r w:rsidR="00DF5FB0" w:rsidRPr="00945A31">
        <w:rPr>
          <w:rFonts w:ascii="Verdana" w:hAnsi="Verdana" w:cs="Verdana"/>
          <w:color w:val="000000"/>
          <w:sz w:val="20"/>
          <w:szCs w:val="20"/>
        </w:rPr>
        <w:t>, że na podst</w:t>
      </w:r>
      <w:r w:rsidR="00DF5FB0" w:rsidRPr="00945A31">
        <w:rPr>
          <w:rFonts w:ascii="Verdana" w:hAnsi="Verdana" w:cs="Verdana"/>
          <w:color w:val="000000"/>
          <w:sz w:val="20"/>
          <w:szCs w:val="20"/>
        </w:rPr>
        <w:t>a</w:t>
      </w:r>
      <w:r w:rsidR="00DF5FB0" w:rsidRPr="00945A31">
        <w:rPr>
          <w:rFonts w:ascii="Verdana" w:hAnsi="Verdana" w:cs="Verdana"/>
          <w:color w:val="000000"/>
          <w:sz w:val="20"/>
          <w:szCs w:val="20"/>
        </w:rPr>
        <w:t xml:space="preserve">wie </w:t>
      </w:r>
      <w:r w:rsidR="00B3664F" w:rsidRPr="00945A31">
        <w:rPr>
          <w:rFonts w:ascii="Verdana" w:hAnsi="Verdana"/>
          <w:sz w:val="20"/>
          <w:szCs w:val="20"/>
        </w:rPr>
        <w:t>umow</w:t>
      </w:r>
      <w:r w:rsidR="00DF5FB0" w:rsidRPr="00945A31">
        <w:rPr>
          <w:rFonts w:ascii="Verdana" w:hAnsi="Verdana"/>
          <w:sz w:val="20"/>
          <w:szCs w:val="20"/>
        </w:rPr>
        <w:t>y</w:t>
      </w:r>
      <w:r w:rsidR="00B3664F" w:rsidRPr="00945A31">
        <w:rPr>
          <w:rFonts w:ascii="Verdana" w:hAnsi="Verdana"/>
          <w:sz w:val="20"/>
          <w:szCs w:val="20"/>
        </w:rPr>
        <w:t xml:space="preserve"> n</w:t>
      </w:r>
      <w:r w:rsidR="00D407C9" w:rsidRPr="00945A31">
        <w:rPr>
          <w:rFonts w:ascii="Verdana" w:hAnsi="Verdana"/>
          <w:sz w:val="20"/>
          <w:szCs w:val="20"/>
        </w:rPr>
        <w:t>ume</w:t>
      </w:r>
      <w:r w:rsidR="00B3664F" w:rsidRPr="00945A31">
        <w:rPr>
          <w:rFonts w:ascii="Verdana" w:hAnsi="Verdana"/>
          <w:sz w:val="20"/>
          <w:szCs w:val="20"/>
        </w:rPr>
        <w:t xml:space="preserve">r 79/K/22, której przedmiotem jest </w:t>
      </w:r>
      <w:r w:rsidR="00DF5FB0" w:rsidRPr="00945A31">
        <w:rPr>
          <w:rFonts w:ascii="Verdana" w:hAnsi="Verdana"/>
          <w:sz w:val="20"/>
          <w:szCs w:val="20"/>
        </w:rPr>
        <w:t xml:space="preserve">najem powierzchni </w:t>
      </w:r>
      <w:r w:rsidR="00B3664F" w:rsidRPr="00945A31">
        <w:rPr>
          <w:rFonts w:ascii="Verdana" w:hAnsi="Verdana"/>
          <w:sz w:val="20"/>
          <w:szCs w:val="20"/>
        </w:rPr>
        <w:t>kin</w:t>
      </w:r>
      <w:r w:rsidR="00DF5FB0" w:rsidRPr="00945A31">
        <w:rPr>
          <w:rFonts w:ascii="Verdana" w:hAnsi="Verdana"/>
          <w:sz w:val="20"/>
          <w:szCs w:val="20"/>
        </w:rPr>
        <w:t>a</w:t>
      </w:r>
      <w:r w:rsidR="00B3664F" w:rsidRPr="00945A31">
        <w:rPr>
          <w:rFonts w:ascii="Verdana" w:hAnsi="Verdana"/>
          <w:sz w:val="20"/>
          <w:szCs w:val="20"/>
        </w:rPr>
        <w:t xml:space="preserve"> i biur</w:t>
      </w:r>
      <w:r w:rsidR="00DF5FB0" w:rsidRPr="00945A31">
        <w:rPr>
          <w:rFonts w:ascii="Verdana" w:hAnsi="Verdana"/>
          <w:sz w:val="20"/>
          <w:szCs w:val="20"/>
        </w:rPr>
        <w:t>a</w:t>
      </w:r>
      <w:r w:rsidR="00B3664F" w:rsidRPr="00945A31">
        <w:rPr>
          <w:rFonts w:ascii="Verdana" w:hAnsi="Verdana"/>
          <w:sz w:val="20"/>
          <w:szCs w:val="20"/>
        </w:rPr>
        <w:t xml:space="preserve"> o łącznej powierzchni 6.732,55 m</w:t>
      </w:r>
      <w:r w:rsidR="00D407C9" w:rsidRPr="00945A31">
        <w:rPr>
          <w:rFonts w:ascii="Verdana" w:hAnsi="Verdana"/>
          <w:sz w:val="20"/>
          <w:szCs w:val="20"/>
        </w:rPr>
        <w:t>etrów</w:t>
      </w:r>
      <w:r w:rsidR="00DF5FB0" w:rsidRPr="00945A31">
        <w:rPr>
          <w:rFonts w:ascii="Verdana" w:hAnsi="Verdana"/>
          <w:sz w:val="20"/>
          <w:szCs w:val="20"/>
        </w:rPr>
        <w:t xml:space="preserve"> kw</w:t>
      </w:r>
      <w:r w:rsidR="00D407C9" w:rsidRPr="00945A31">
        <w:rPr>
          <w:rFonts w:ascii="Verdana" w:hAnsi="Verdana"/>
          <w:sz w:val="20"/>
          <w:szCs w:val="20"/>
        </w:rPr>
        <w:t>adratowych</w:t>
      </w:r>
      <w:r w:rsidR="00DF5FB0" w:rsidRPr="00945A31">
        <w:rPr>
          <w:rFonts w:ascii="Verdana" w:hAnsi="Verdana"/>
          <w:sz w:val="20"/>
          <w:szCs w:val="20"/>
        </w:rPr>
        <w:t xml:space="preserve">, Gmina Wrocław </w:t>
      </w:r>
      <w:r w:rsidRPr="00945A31">
        <w:rPr>
          <w:rFonts w:ascii="Verdana" w:hAnsi="Verdana"/>
          <w:sz w:val="20"/>
          <w:szCs w:val="20"/>
        </w:rPr>
        <w:t xml:space="preserve">poniosła </w:t>
      </w:r>
      <w:r w:rsidR="009C38CB" w:rsidRPr="00945A31">
        <w:rPr>
          <w:rFonts w:ascii="Verdana" w:hAnsi="Verdana"/>
          <w:sz w:val="20"/>
          <w:szCs w:val="20"/>
        </w:rPr>
        <w:t xml:space="preserve">łączne </w:t>
      </w:r>
      <w:r w:rsidRPr="00945A31">
        <w:rPr>
          <w:rFonts w:ascii="Verdana" w:hAnsi="Verdana"/>
          <w:sz w:val="20"/>
          <w:szCs w:val="20"/>
        </w:rPr>
        <w:t xml:space="preserve">koszty w wysokości </w:t>
      </w:r>
      <w:r w:rsidRPr="00945A31">
        <w:rPr>
          <w:rFonts w:ascii="Verdana" w:hAnsi="Verdana" w:cs="Helv"/>
          <w:bCs/>
          <w:color w:val="000000"/>
          <w:sz w:val="20"/>
          <w:szCs w:val="20"/>
        </w:rPr>
        <w:t>2</w:t>
      </w:r>
      <w:r w:rsidR="00DF5FB0" w:rsidRPr="00945A31">
        <w:rPr>
          <w:rFonts w:ascii="Verdana" w:hAnsi="Verdana" w:cs="Helv"/>
          <w:bCs/>
          <w:color w:val="000000"/>
          <w:sz w:val="20"/>
          <w:szCs w:val="20"/>
        </w:rPr>
        <w:t>.</w:t>
      </w:r>
      <w:r w:rsidRPr="00945A31">
        <w:rPr>
          <w:rFonts w:ascii="Verdana" w:hAnsi="Verdana" w:cs="Helv"/>
          <w:bCs/>
          <w:color w:val="000000"/>
          <w:sz w:val="20"/>
          <w:szCs w:val="20"/>
        </w:rPr>
        <w:t>082</w:t>
      </w:r>
      <w:r w:rsidR="00DF5FB0" w:rsidRPr="00945A31">
        <w:rPr>
          <w:rFonts w:ascii="Verdana" w:hAnsi="Verdana" w:cs="Helv"/>
          <w:bCs/>
          <w:color w:val="000000"/>
          <w:sz w:val="20"/>
          <w:szCs w:val="20"/>
        </w:rPr>
        <w:t>.</w:t>
      </w:r>
      <w:r w:rsidRPr="00945A31">
        <w:rPr>
          <w:rFonts w:ascii="Verdana" w:hAnsi="Verdana" w:cs="Helv"/>
          <w:bCs/>
          <w:color w:val="000000"/>
          <w:sz w:val="20"/>
          <w:szCs w:val="20"/>
        </w:rPr>
        <w:t>538,98 zł</w:t>
      </w:r>
      <w:r w:rsidR="00D407C9" w:rsidRPr="00945A31">
        <w:rPr>
          <w:rFonts w:ascii="Verdana" w:hAnsi="Verdana" w:cs="Helv"/>
          <w:bCs/>
          <w:color w:val="000000"/>
          <w:sz w:val="20"/>
          <w:szCs w:val="20"/>
        </w:rPr>
        <w:t>otych</w:t>
      </w:r>
      <w:r w:rsidRPr="00945A31">
        <w:rPr>
          <w:rFonts w:ascii="Verdana" w:hAnsi="Verdana" w:cs="Helv"/>
          <w:bCs/>
          <w:color w:val="000000"/>
          <w:sz w:val="20"/>
          <w:szCs w:val="20"/>
        </w:rPr>
        <w:t xml:space="preserve">, a w </w:t>
      </w:r>
      <w:r w:rsidRPr="00945A31">
        <w:rPr>
          <w:rFonts w:ascii="Verdana" w:hAnsi="Verdana" w:cs="Helv"/>
          <w:color w:val="000000"/>
          <w:sz w:val="20"/>
          <w:szCs w:val="20"/>
        </w:rPr>
        <w:t xml:space="preserve">pierwszej połowie 2023 r. </w:t>
      </w:r>
      <w:r w:rsidR="00D407C9" w:rsidRPr="00945A31">
        <w:rPr>
          <w:rFonts w:ascii="Verdana" w:hAnsi="Verdana" w:cs="Helv"/>
          <w:color w:val="000000"/>
          <w:sz w:val="20"/>
          <w:szCs w:val="20"/>
        </w:rPr>
        <w:t xml:space="preserve">- </w:t>
      </w:r>
      <w:r w:rsidRPr="00945A31">
        <w:rPr>
          <w:rFonts w:ascii="Verdana" w:hAnsi="Verdana" w:cs="Helv"/>
          <w:bCs/>
          <w:color w:val="000000"/>
          <w:sz w:val="20"/>
          <w:szCs w:val="20"/>
        </w:rPr>
        <w:t>2</w:t>
      </w:r>
      <w:r w:rsidR="00DF5FB0" w:rsidRPr="00945A31">
        <w:rPr>
          <w:rFonts w:ascii="Verdana" w:hAnsi="Verdana" w:cs="Helv"/>
          <w:bCs/>
          <w:color w:val="000000"/>
          <w:sz w:val="20"/>
          <w:szCs w:val="20"/>
        </w:rPr>
        <w:t>.</w:t>
      </w:r>
      <w:r w:rsidRPr="00945A31">
        <w:rPr>
          <w:rFonts w:ascii="Verdana" w:hAnsi="Verdana" w:cs="Helv"/>
          <w:bCs/>
          <w:color w:val="000000"/>
          <w:sz w:val="20"/>
          <w:szCs w:val="20"/>
        </w:rPr>
        <w:t>903</w:t>
      </w:r>
      <w:r w:rsidR="00DF5FB0" w:rsidRPr="00945A31">
        <w:rPr>
          <w:rFonts w:ascii="Verdana" w:hAnsi="Verdana" w:cs="Helv"/>
          <w:bCs/>
          <w:color w:val="000000"/>
          <w:sz w:val="20"/>
          <w:szCs w:val="20"/>
        </w:rPr>
        <w:t>.</w:t>
      </w:r>
      <w:r w:rsidRPr="00945A31">
        <w:rPr>
          <w:rFonts w:ascii="Verdana" w:hAnsi="Verdana" w:cs="Helv"/>
          <w:bCs/>
          <w:color w:val="000000"/>
          <w:sz w:val="20"/>
          <w:szCs w:val="20"/>
        </w:rPr>
        <w:t>981,79 zł</w:t>
      </w:r>
      <w:r w:rsidR="00D407C9" w:rsidRPr="00945A31">
        <w:rPr>
          <w:rFonts w:ascii="Verdana" w:hAnsi="Verdana" w:cs="Helv"/>
          <w:bCs/>
          <w:color w:val="000000"/>
          <w:sz w:val="20"/>
          <w:szCs w:val="20"/>
        </w:rPr>
        <w:t>otych</w:t>
      </w:r>
      <w:r w:rsidR="009C38CB" w:rsidRPr="00945A31">
        <w:rPr>
          <w:rFonts w:ascii="Verdana" w:hAnsi="Verdana" w:cs="Helv"/>
          <w:bCs/>
          <w:color w:val="000000"/>
          <w:sz w:val="20"/>
          <w:szCs w:val="20"/>
        </w:rPr>
        <w:t>.</w:t>
      </w:r>
    </w:p>
    <w:p w:rsidR="00706EED" w:rsidRPr="00B22D3D" w:rsidRDefault="00DF5FB0" w:rsidP="00D407C9">
      <w:pPr>
        <w:autoSpaceDE w:val="0"/>
        <w:autoSpaceDN w:val="0"/>
        <w:adjustRightInd w:val="0"/>
        <w:spacing w:line="288" w:lineRule="auto"/>
        <w:rPr>
          <w:rFonts w:ascii="Verdana" w:hAnsi="Verdana" w:cs="Helv"/>
          <w:bCs/>
          <w:color w:val="000000"/>
          <w:sz w:val="20"/>
          <w:szCs w:val="20"/>
        </w:rPr>
      </w:pPr>
      <w:r w:rsidRPr="00945A31">
        <w:rPr>
          <w:rFonts w:ascii="Verdana" w:hAnsi="Verdana"/>
          <w:sz w:val="20"/>
          <w:szCs w:val="20"/>
        </w:rPr>
        <w:t>U</w:t>
      </w:r>
      <w:r w:rsidR="009C38CB" w:rsidRPr="00945A31">
        <w:rPr>
          <w:rFonts w:ascii="Verdana" w:hAnsi="Verdana"/>
          <w:sz w:val="20"/>
          <w:szCs w:val="20"/>
        </w:rPr>
        <w:t xml:space="preserve">mowa </w:t>
      </w:r>
      <w:r w:rsidRPr="00945A31">
        <w:rPr>
          <w:rFonts w:ascii="Verdana" w:hAnsi="Verdana"/>
          <w:sz w:val="20"/>
          <w:szCs w:val="20"/>
        </w:rPr>
        <w:t xml:space="preserve">ta umożliwia </w:t>
      </w:r>
      <w:r w:rsidR="009C38CB" w:rsidRPr="00945A31">
        <w:rPr>
          <w:rFonts w:ascii="Verdana" w:hAnsi="Verdana"/>
          <w:sz w:val="20"/>
          <w:szCs w:val="20"/>
        </w:rPr>
        <w:t>realiz</w:t>
      </w:r>
      <w:r w:rsidRPr="00945A31">
        <w:rPr>
          <w:rFonts w:ascii="Verdana" w:hAnsi="Verdana"/>
          <w:sz w:val="20"/>
          <w:szCs w:val="20"/>
        </w:rPr>
        <w:t xml:space="preserve">ację </w:t>
      </w:r>
      <w:r w:rsidR="009C38CB" w:rsidRPr="00945A31">
        <w:rPr>
          <w:rFonts w:ascii="Verdana" w:hAnsi="Verdana"/>
          <w:sz w:val="20"/>
          <w:szCs w:val="20"/>
        </w:rPr>
        <w:t>zadani</w:t>
      </w:r>
      <w:r w:rsidRPr="00945A31">
        <w:rPr>
          <w:rFonts w:ascii="Verdana" w:hAnsi="Verdana"/>
          <w:sz w:val="20"/>
          <w:szCs w:val="20"/>
        </w:rPr>
        <w:t>a</w:t>
      </w:r>
      <w:r w:rsidR="009C38CB" w:rsidRPr="00945A31">
        <w:rPr>
          <w:rFonts w:ascii="Verdana" w:hAnsi="Verdana"/>
          <w:sz w:val="20"/>
          <w:szCs w:val="20"/>
        </w:rPr>
        <w:t xml:space="preserve"> polegające</w:t>
      </w:r>
      <w:r w:rsidRPr="00945A31">
        <w:rPr>
          <w:rFonts w:ascii="Verdana" w:hAnsi="Verdana"/>
          <w:sz w:val="20"/>
          <w:szCs w:val="20"/>
        </w:rPr>
        <w:t>go</w:t>
      </w:r>
      <w:r w:rsidR="009C38CB" w:rsidRPr="00945A31">
        <w:rPr>
          <w:rFonts w:ascii="Verdana" w:hAnsi="Verdana"/>
          <w:sz w:val="20"/>
          <w:szCs w:val="20"/>
        </w:rPr>
        <w:t xml:space="preserve"> na wzmacnianiu i promowaniu marki kulturalnej Wrocławia</w:t>
      </w:r>
      <w:r w:rsidR="00510037" w:rsidRPr="00945A31">
        <w:rPr>
          <w:rFonts w:ascii="Verdana" w:hAnsi="Verdana"/>
          <w:sz w:val="20"/>
          <w:szCs w:val="20"/>
        </w:rPr>
        <w:t>,</w:t>
      </w:r>
      <w:r w:rsidR="009C38CB" w:rsidRPr="00945A31">
        <w:rPr>
          <w:rFonts w:ascii="Verdana" w:hAnsi="Verdana"/>
          <w:sz w:val="20"/>
          <w:szCs w:val="20"/>
        </w:rPr>
        <w:t xml:space="preserve"> określone</w:t>
      </w:r>
      <w:r w:rsidRPr="00945A31">
        <w:rPr>
          <w:rFonts w:ascii="Verdana" w:hAnsi="Verdana"/>
          <w:sz w:val="20"/>
          <w:szCs w:val="20"/>
        </w:rPr>
        <w:t>go</w:t>
      </w:r>
      <w:r w:rsidR="009C38CB" w:rsidRPr="00945A31">
        <w:rPr>
          <w:rFonts w:ascii="Verdana" w:hAnsi="Verdana"/>
          <w:sz w:val="20"/>
          <w:szCs w:val="20"/>
        </w:rPr>
        <w:t xml:space="preserve"> w </w:t>
      </w:r>
      <w:r w:rsidR="009C38CB" w:rsidRPr="00945A31">
        <w:rPr>
          <w:rFonts w:ascii="Verdana" w:hAnsi="Verdana" w:cs="Arial"/>
          <w:color w:val="000000"/>
          <w:sz w:val="20"/>
          <w:szCs w:val="20"/>
        </w:rPr>
        <w:t>Strategii Wrocław 2030 będącej załącznikiem do uchwały nr LI/1193/18 Rady Miejskiej Wrocławia z dnia 15</w:t>
      </w:r>
      <w:r w:rsidRPr="00945A31">
        <w:rPr>
          <w:rFonts w:ascii="Verdana" w:hAnsi="Verdana" w:cs="Arial"/>
          <w:color w:val="000000"/>
          <w:sz w:val="20"/>
          <w:szCs w:val="20"/>
        </w:rPr>
        <w:t>.02.</w:t>
      </w:r>
      <w:r w:rsidR="009C38CB" w:rsidRPr="00945A31">
        <w:rPr>
          <w:rFonts w:ascii="Verdana" w:hAnsi="Verdana" w:cs="Arial"/>
          <w:color w:val="000000"/>
          <w:sz w:val="20"/>
          <w:szCs w:val="20"/>
        </w:rPr>
        <w:t>2018 r</w:t>
      </w:r>
      <w:r w:rsidRPr="00945A31">
        <w:rPr>
          <w:rFonts w:ascii="Verdana" w:hAnsi="Verdana" w:cs="Arial"/>
          <w:color w:val="000000"/>
          <w:sz w:val="20"/>
          <w:szCs w:val="20"/>
        </w:rPr>
        <w:t>.</w:t>
      </w:r>
      <w:r w:rsidR="00D407C9" w:rsidRPr="00945A31">
        <w:rPr>
          <w:rFonts w:ascii="Verdana" w:hAnsi="Verdana" w:cs="Arial"/>
          <w:color w:val="000000"/>
          <w:sz w:val="20"/>
          <w:szCs w:val="20"/>
        </w:rPr>
        <w:t xml:space="preserve"> - rozdział</w:t>
      </w:r>
      <w:r w:rsidR="009C38CB" w:rsidRPr="00945A31">
        <w:rPr>
          <w:rFonts w:ascii="Verdana" w:hAnsi="Verdana" w:cs="Arial"/>
          <w:color w:val="000000"/>
          <w:sz w:val="20"/>
          <w:szCs w:val="20"/>
        </w:rPr>
        <w:t xml:space="preserve"> 2 </w:t>
      </w:r>
      <w:r w:rsidR="00D407C9" w:rsidRPr="00945A31">
        <w:rPr>
          <w:rFonts w:ascii="Verdana" w:hAnsi="Verdana" w:cs="Arial"/>
          <w:color w:val="000000"/>
          <w:sz w:val="20"/>
          <w:szCs w:val="20"/>
        </w:rPr>
        <w:t>punkt</w:t>
      </w:r>
      <w:r w:rsidR="009C38CB" w:rsidRPr="00945A31">
        <w:rPr>
          <w:rFonts w:ascii="Verdana" w:hAnsi="Verdana" w:cs="Arial"/>
          <w:color w:val="000000"/>
          <w:sz w:val="20"/>
          <w:szCs w:val="20"/>
        </w:rPr>
        <w:t xml:space="preserve"> 2.3 - Działania/Priorytet 6 Miasto Otwarte</w:t>
      </w:r>
      <w:r w:rsidR="008C37E6" w:rsidRPr="00945A31">
        <w:rPr>
          <w:rFonts w:ascii="Verdana" w:hAnsi="Verdana" w:cs="Arial"/>
          <w:color w:val="000000"/>
          <w:sz w:val="20"/>
          <w:szCs w:val="20"/>
        </w:rPr>
        <w:t xml:space="preserve">. Nadrzędną podstawą tego zadania jest </w:t>
      </w:r>
      <w:r w:rsidR="00D407C9" w:rsidRPr="00945A31">
        <w:rPr>
          <w:rFonts w:ascii="Verdana" w:hAnsi="Verdana" w:cs="Arial"/>
          <w:color w:val="000000"/>
          <w:sz w:val="20"/>
          <w:szCs w:val="20"/>
        </w:rPr>
        <w:t>artykuł</w:t>
      </w:r>
      <w:r w:rsidR="00234263" w:rsidRPr="00945A31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8C37E6" w:rsidRPr="00945A31">
        <w:rPr>
          <w:rFonts w:ascii="Verdana" w:hAnsi="Verdana" w:cs="Arial"/>
          <w:color w:val="000000"/>
          <w:sz w:val="20"/>
          <w:szCs w:val="20"/>
        </w:rPr>
        <w:t>7 ust</w:t>
      </w:r>
      <w:r w:rsidR="00D407C9" w:rsidRPr="00945A31">
        <w:rPr>
          <w:rFonts w:ascii="Verdana" w:hAnsi="Verdana" w:cs="Arial"/>
          <w:color w:val="000000"/>
          <w:sz w:val="20"/>
          <w:szCs w:val="20"/>
        </w:rPr>
        <w:t>ęp</w:t>
      </w:r>
      <w:r w:rsidR="008C37E6" w:rsidRPr="00945A31">
        <w:rPr>
          <w:rFonts w:ascii="Verdana" w:hAnsi="Verdana" w:cs="Arial"/>
          <w:color w:val="000000"/>
          <w:sz w:val="20"/>
          <w:szCs w:val="20"/>
        </w:rPr>
        <w:t xml:space="preserve"> 1 p</w:t>
      </w:r>
      <w:r w:rsidR="00945A31" w:rsidRPr="00945A31">
        <w:rPr>
          <w:rFonts w:ascii="Verdana" w:hAnsi="Verdana" w:cs="Arial"/>
          <w:color w:val="000000"/>
          <w:sz w:val="20"/>
          <w:szCs w:val="20"/>
        </w:rPr>
        <w:t>un</w:t>
      </w:r>
      <w:r w:rsidR="008C37E6" w:rsidRPr="00945A31">
        <w:rPr>
          <w:rFonts w:ascii="Verdana" w:hAnsi="Verdana" w:cs="Arial"/>
          <w:color w:val="000000"/>
          <w:sz w:val="20"/>
          <w:szCs w:val="20"/>
        </w:rPr>
        <w:t xml:space="preserve">kt 18 ustawy z dnia </w:t>
      </w:r>
      <w:r w:rsidRPr="00945A31">
        <w:rPr>
          <w:rFonts w:ascii="Verdana" w:hAnsi="Verdana" w:cs="Arial"/>
          <w:color w:val="000000"/>
          <w:sz w:val="20"/>
          <w:szCs w:val="20"/>
        </w:rPr>
        <w:t>0</w:t>
      </w:r>
      <w:r w:rsidR="008C37E6" w:rsidRPr="00945A31">
        <w:rPr>
          <w:rFonts w:ascii="Verdana" w:hAnsi="Verdana" w:cs="Arial"/>
          <w:color w:val="000000"/>
          <w:sz w:val="20"/>
          <w:szCs w:val="20"/>
        </w:rPr>
        <w:t>8</w:t>
      </w:r>
      <w:r w:rsidRPr="00945A31">
        <w:rPr>
          <w:rFonts w:ascii="Verdana" w:hAnsi="Verdana" w:cs="Arial"/>
          <w:color w:val="000000"/>
          <w:sz w:val="20"/>
          <w:szCs w:val="20"/>
        </w:rPr>
        <w:t>.03.</w:t>
      </w:r>
      <w:r w:rsidR="008C37E6" w:rsidRPr="00945A31">
        <w:rPr>
          <w:rFonts w:ascii="Verdana" w:hAnsi="Verdana" w:cs="Arial"/>
          <w:color w:val="000000"/>
          <w:sz w:val="20"/>
          <w:szCs w:val="20"/>
        </w:rPr>
        <w:t>19</w:t>
      </w:r>
      <w:r w:rsidR="00D407C9" w:rsidRPr="00945A31">
        <w:rPr>
          <w:rFonts w:ascii="Verdana" w:hAnsi="Verdana" w:cs="Arial"/>
          <w:color w:val="000000"/>
          <w:sz w:val="20"/>
          <w:szCs w:val="20"/>
        </w:rPr>
        <w:t>90 r. o samorządzie gminnym (Dziennik Ustaw z 2023 r. pozycja 40 z późniejszymi zmianami</w:t>
      </w:r>
      <w:r w:rsidR="008C37E6" w:rsidRPr="00945A31">
        <w:rPr>
          <w:rFonts w:ascii="Verdana" w:hAnsi="Verdana" w:cs="Arial"/>
          <w:color w:val="000000"/>
          <w:sz w:val="20"/>
          <w:szCs w:val="20"/>
        </w:rPr>
        <w:t>)</w:t>
      </w:r>
      <w:r w:rsidR="008C37E6" w:rsidRPr="00945A31">
        <w:rPr>
          <w:rFonts w:ascii="Verdana" w:hAnsi="Verdana"/>
          <w:sz w:val="20"/>
          <w:szCs w:val="20"/>
        </w:rPr>
        <w:t xml:space="preserve"> st</w:t>
      </w:r>
      <w:r w:rsidR="008C37E6" w:rsidRPr="00945A31">
        <w:rPr>
          <w:rFonts w:ascii="Verdana" w:hAnsi="Verdana"/>
          <w:sz w:val="20"/>
          <w:szCs w:val="20"/>
        </w:rPr>
        <w:t>a</w:t>
      </w:r>
      <w:r w:rsidR="008C37E6" w:rsidRPr="00945A31">
        <w:rPr>
          <w:rFonts w:ascii="Verdana" w:hAnsi="Verdana"/>
          <w:sz w:val="20"/>
          <w:szCs w:val="20"/>
        </w:rPr>
        <w:t>nowiący, ż</w:t>
      </w:r>
      <w:r w:rsidRPr="00945A31">
        <w:rPr>
          <w:rFonts w:ascii="Verdana" w:hAnsi="Verdana"/>
          <w:sz w:val="20"/>
          <w:szCs w:val="20"/>
        </w:rPr>
        <w:t>e</w:t>
      </w:r>
      <w:r w:rsidR="00D407C9" w:rsidRPr="00945A31">
        <w:rPr>
          <w:rFonts w:ascii="Verdana" w:hAnsi="Verdana"/>
          <w:sz w:val="20"/>
          <w:szCs w:val="20"/>
        </w:rPr>
        <w:t xml:space="preserve"> </w:t>
      </w:r>
      <w:r w:rsidR="008C37E6" w:rsidRPr="00945A31">
        <w:rPr>
          <w:rFonts w:ascii="Verdana" w:hAnsi="Verdana" w:cs="Arial"/>
          <w:color w:val="000000"/>
          <w:sz w:val="20"/>
          <w:szCs w:val="20"/>
        </w:rPr>
        <w:t>zadania własne gminy obejmują sprawy promocji gminy. Promo</w:t>
      </w:r>
      <w:r w:rsidR="00D407C9" w:rsidRPr="00945A31">
        <w:rPr>
          <w:rFonts w:ascii="Verdana" w:hAnsi="Verdana" w:cs="Arial"/>
          <w:color w:val="000000"/>
          <w:sz w:val="20"/>
          <w:szCs w:val="20"/>
        </w:rPr>
        <w:t xml:space="preserve">cja ta realizowana była między innymi </w:t>
      </w:r>
      <w:r w:rsidR="008C37E6" w:rsidRPr="00945A31">
        <w:rPr>
          <w:rFonts w:ascii="Verdana" w:hAnsi="Verdana" w:cs="Arial"/>
          <w:color w:val="000000"/>
          <w:sz w:val="20"/>
          <w:szCs w:val="20"/>
        </w:rPr>
        <w:t xml:space="preserve">poprzez </w:t>
      </w:r>
      <w:r w:rsidR="008C37E6" w:rsidRPr="00945A31">
        <w:rPr>
          <w:rFonts w:ascii="Verdana" w:hAnsi="Verdana"/>
          <w:sz w:val="20"/>
          <w:szCs w:val="20"/>
        </w:rPr>
        <w:t>prowadzenie działalności kina studyjnego na bazie istniejącego kina Helios we Wrocławiu w latach 20</w:t>
      </w:r>
      <w:r w:rsidR="008B4B45" w:rsidRPr="00945A31">
        <w:rPr>
          <w:rFonts w:ascii="Verdana" w:hAnsi="Verdana"/>
          <w:sz w:val="20"/>
          <w:szCs w:val="20"/>
        </w:rPr>
        <w:t>19</w:t>
      </w:r>
      <w:r w:rsidR="00D407C9" w:rsidRPr="00945A31">
        <w:rPr>
          <w:rFonts w:ascii="Verdana" w:hAnsi="Verdana"/>
          <w:sz w:val="20"/>
          <w:szCs w:val="20"/>
        </w:rPr>
        <w:t>-</w:t>
      </w:r>
      <w:r w:rsidR="008C37E6" w:rsidRPr="00945A31">
        <w:rPr>
          <w:rFonts w:ascii="Verdana" w:hAnsi="Verdana"/>
          <w:sz w:val="20"/>
          <w:szCs w:val="20"/>
        </w:rPr>
        <w:t>202</w:t>
      </w:r>
      <w:r w:rsidR="008B4B45" w:rsidRPr="00945A31">
        <w:rPr>
          <w:rFonts w:ascii="Verdana" w:hAnsi="Verdana"/>
          <w:sz w:val="20"/>
          <w:szCs w:val="20"/>
        </w:rPr>
        <w:t>3</w:t>
      </w:r>
      <w:r w:rsidR="008C37E6" w:rsidRPr="00945A31">
        <w:rPr>
          <w:rFonts w:ascii="Verdana" w:hAnsi="Verdana"/>
          <w:sz w:val="20"/>
          <w:szCs w:val="20"/>
        </w:rPr>
        <w:t xml:space="preserve">, </w:t>
      </w:r>
      <w:r w:rsidR="00C6361E" w:rsidRPr="00945A31">
        <w:rPr>
          <w:rFonts w:ascii="Verdana" w:hAnsi="Verdana"/>
          <w:sz w:val="20"/>
          <w:szCs w:val="20"/>
        </w:rPr>
        <w:t>a następnie poprzez</w:t>
      </w:r>
      <w:r w:rsidR="00945A31" w:rsidRPr="00945A31">
        <w:rPr>
          <w:rFonts w:ascii="Verdana" w:hAnsi="Verdana"/>
          <w:sz w:val="20"/>
          <w:szCs w:val="20"/>
        </w:rPr>
        <w:t xml:space="preserve"> </w:t>
      </w:r>
      <w:r w:rsidR="00F0216F" w:rsidRPr="00945A31">
        <w:rPr>
          <w:rFonts w:ascii="Verdana" w:hAnsi="Verdana"/>
          <w:sz w:val="20"/>
          <w:szCs w:val="20"/>
        </w:rPr>
        <w:t>zadanie publiczne pod nazwą K</w:t>
      </w:r>
      <w:r w:rsidR="00F0216F" w:rsidRPr="00945A31">
        <w:rPr>
          <w:rFonts w:ascii="Verdana" w:hAnsi="Verdana"/>
          <w:sz w:val="20"/>
          <w:szCs w:val="20"/>
        </w:rPr>
        <w:t>i</w:t>
      </w:r>
      <w:r w:rsidR="00F0216F" w:rsidRPr="00945A31">
        <w:rPr>
          <w:rFonts w:ascii="Verdana" w:hAnsi="Verdana"/>
          <w:sz w:val="20"/>
          <w:szCs w:val="20"/>
        </w:rPr>
        <w:t xml:space="preserve">no Nowe Horyzonty we Wrocławiu w latach 2022-2026 </w:t>
      </w:r>
      <w:r w:rsidR="00510037" w:rsidRPr="00945A31">
        <w:rPr>
          <w:rFonts w:ascii="Verdana" w:hAnsi="Verdana"/>
          <w:sz w:val="20"/>
          <w:szCs w:val="20"/>
        </w:rPr>
        <w:t xml:space="preserve">zleconego </w:t>
      </w:r>
      <w:r w:rsidR="00225C79" w:rsidRPr="00945A31">
        <w:rPr>
          <w:rFonts w:ascii="Verdana" w:hAnsi="Verdana"/>
          <w:sz w:val="20"/>
          <w:szCs w:val="20"/>
        </w:rPr>
        <w:t xml:space="preserve">w trybie uchwały </w:t>
      </w:r>
      <w:r w:rsidR="00943937" w:rsidRPr="00945A31">
        <w:rPr>
          <w:rFonts w:ascii="Verdana" w:hAnsi="Verdana"/>
          <w:sz w:val="20"/>
          <w:szCs w:val="20"/>
        </w:rPr>
        <w:t>n</w:t>
      </w:r>
      <w:r w:rsidR="00945A31" w:rsidRPr="00945A31">
        <w:rPr>
          <w:rFonts w:ascii="Verdana" w:hAnsi="Verdana"/>
          <w:sz w:val="20"/>
          <w:szCs w:val="20"/>
        </w:rPr>
        <w:t>ume</w:t>
      </w:r>
      <w:r w:rsidR="00943937" w:rsidRPr="00945A31">
        <w:rPr>
          <w:rFonts w:ascii="Verdana" w:hAnsi="Verdana"/>
          <w:sz w:val="20"/>
          <w:szCs w:val="20"/>
        </w:rPr>
        <w:t xml:space="preserve">r </w:t>
      </w:r>
      <w:r w:rsidR="00943937" w:rsidRPr="00945A31">
        <w:rPr>
          <w:rFonts w:ascii="Verdana" w:hAnsi="Verdana" w:cs="Helv"/>
          <w:color w:val="000000"/>
          <w:sz w:val="20"/>
          <w:szCs w:val="20"/>
        </w:rPr>
        <w:t xml:space="preserve">XVI/281/11 </w:t>
      </w:r>
      <w:r w:rsidR="00225C79" w:rsidRPr="00945A31">
        <w:rPr>
          <w:rFonts w:ascii="Verdana" w:hAnsi="Verdana"/>
          <w:sz w:val="20"/>
          <w:szCs w:val="20"/>
        </w:rPr>
        <w:t xml:space="preserve">Rady Miejskiej Wrocławia </w:t>
      </w:r>
      <w:r w:rsidR="00943937" w:rsidRPr="00945A31">
        <w:rPr>
          <w:rFonts w:ascii="Verdana" w:hAnsi="Verdana" w:cs="Helv"/>
          <w:color w:val="000000"/>
          <w:sz w:val="20"/>
          <w:szCs w:val="20"/>
        </w:rPr>
        <w:t>z 15</w:t>
      </w:r>
      <w:r w:rsidR="008B4B45" w:rsidRPr="00945A31">
        <w:rPr>
          <w:rFonts w:ascii="Verdana" w:hAnsi="Verdana" w:cs="Helv"/>
          <w:color w:val="000000"/>
          <w:sz w:val="20"/>
          <w:szCs w:val="20"/>
        </w:rPr>
        <w:t>.09.</w:t>
      </w:r>
      <w:r w:rsidR="00943937" w:rsidRPr="00945A31">
        <w:rPr>
          <w:rFonts w:ascii="Verdana" w:hAnsi="Verdana" w:cs="Helv"/>
          <w:color w:val="000000"/>
          <w:sz w:val="20"/>
          <w:szCs w:val="20"/>
        </w:rPr>
        <w:t>2011 r</w:t>
      </w:r>
      <w:r w:rsidR="008B4B45" w:rsidRPr="00945A31">
        <w:rPr>
          <w:rFonts w:ascii="Verdana" w:hAnsi="Verdana" w:cs="Helv"/>
          <w:color w:val="000000"/>
          <w:sz w:val="20"/>
          <w:szCs w:val="20"/>
        </w:rPr>
        <w:t>.</w:t>
      </w:r>
      <w:r w:rsidR="00943937" w:rsidRPr="00945A31">
        <w:rPr>
          <w:rFonts w:ascii="Verdana" w:hAnsi="Verdana" w:cs="Helv"/>
          <w:color w:val="000000"/>
          <w:sz w:val="20"/>
          <w:szCs w:val="20"/>
        </w:rPr>
        <w:t xml:space="preserve"> w sprawie określania trybu postępowania o udzielenie dotacji z budżetu Miasta, sposobu jej rozliczania oraz </w:t>
      </w:r>
      <w:r w:rsidR="00943937" w:rsidRPr="00945A31">
        <w:rPr>
          <w:rFonts w:ascii="Verdana" w:hAnsi="Verdana" w:cs="Helv"/>
          <w:color w:val="000000"/>
          <w:sz w:val="20"/>
          <w:szCs w:val="20"/>
        </w:rPr>
        <w:lastRenderedPageBreak/>
        <w:t>sposobu kontroli wykonania zadań zl</w:t>
      </w:r>
      <w:r w:rsidR="00943937" w:rsidRPr="00945A31">
        <w:rPr>
          <w:rFonts w:ascii="Verdana" w:hAnsi="Verdana" w:cs="Helv"/>
          <w:color w:val="000000"/>
          <w:sz w:val="20"/>
          <w:szCs w:val="20"/>
        </w:rPr>
        <w:t>e</w:t>
      </w:r>
      <w:r w:rsidR="00943937" w:rsidRPr="00945A31">
        <w:rPr>
          <w:rFonts w:ascii="Verdana" w:hAnsi="Verdana" w:cs="Helv"/>
          <w:color w:val="000000"/>
          <w:sz w:val="20"/>
          <w:szCs w:val="20"/>
        </w:rPr>
        <w:t>canych podmiotom niezaliczanym do sektora finansów publicznych i niedziałających w celu osiągnięcia zysku na zadania inne niż określone w ustawie z dnia 24</w:t>
      </w:r>
      <w:r w:rsidR="008B4B45" w:rsidRPr="00945A31">
        <w:rPr>
          <w:rFonts w:ascii="Verdana" w:hAnsi="Verdana" w:cs="Helv"/>
          <w:color w:val="000000"/>
          <w:sz w:val="20"/>
          <w:szCs w:val="20"/>
        </w:rPr>
        <w:t>.04.</w:t>
      </w:r>
      <w:r w:rsidR="00943937" w:rsidRPr="00945A31">
        <w:rPr>
          <w:rFonts w:ascii="Verdana" w:hAnsi="Verdana" w:cs="Helv"/>
          <w:color w:val="000000"/>
          <w:sz w:val="20"/>
          <w:szCs w:val="20"/>
        </w:rPr>
        <w:t>2003 r</w:t>
      </w:r>
      <w:r w:rsidR="008B4B45" w:rsidRPr="00945A31">
        <w:rPr>
          <w:rFonts w:ascii="Verdana" w:hAnsi="Verdana" w:cs="Helv"/>
          <w:color w:val="000000"/>
          <w:sz w:val="20"/>
          <w:szCs w:val="20"/>
        </w:rPr>
        <w:t>.</w:t>
      </w:r>
      <w:r w:rsidR="00943937" w:rsidRPr="00945A31">
        <w:rPr>
          <w:rFonts w:ascii="Verdana" w:hAnsi="Verdana" w:cs="Helv"/>
          <w:color w:val="000000"/>
          <w:sz w:val="20"/>
          <w:szCs w:val="20"/>
        </w:rPr>
        <w:t xml:space="preserve"> o działalności pożytku publicznego i o wolontariacie.</w:t>
      </w:r>
    </w:p>
    <w:p w:rsidR="00A62AC8" w:rsidRPr="00945A31" w:rsidRDefault="00C6361E" w:rsidP="00B22D3D">
      <w:pPr>
        <w:autoSpaceDE w:val="0"/>
        <w:autoSpaceDN w:val="0"/>
        <w:adjustRightInd w:val="0"/>
        <w:spacing w:line="288" w:lineRule="auto"/>
        <w:rPr>
          <w:rFonts w:ascii="Verdana" w:hAnsi="Verdana" w:cs="Helv"/>
          <w:bCs/>
          <w:color w:val="000000"/>
          <w:sz w:val="20"/>
          <w:szCs w:val="20"/>
        </w:rPr>
      </w:pPr>
      <w:r w:rsidRPr="00945A31">
        <w:rPr>
          <w:rFonts w:ascii="Verdana" w:hAnsi="Verdana"/>
          <w:sz w:val="20"/>
          <w:szCs w:val="20"/>
        </w:rPr>
        <w:t>Kino Nowe Horyzonty funkcjonuje od 2012 r</w:t>
      </w:r>
      <w:r w:rsidR="008B4B45" w:rsidRPr="00945A31">
        <w:rPr>
          <w:rFonts w:ascii="Verdana" w:hAnsi="Verdana"/>
          <w:sz w:val="20"/>
          <w:szCs w:val="20"/>
        </w:rPr>
        <w:t>. L</w:t>
      </w:r>
      <w:r w:rsidRPr="00945A31">
        <w:rPr>
          <w:rFonts w:ascii="Verdana" w:hAnsi="Verdana"/>
          <w:sz w:val="20"/>
          <w:szCs w:val="20"/>
        </w:rPr>
        <w:t>iczba widzów od początku działalności kina</w:t>
      </w:r>
      <w:r w:rsidR="008B4B45" w:rsidRPr="00945A31">
        <w:rPr>
          <w:rFonts w:ascii="Verdana" w:hAnsi="Verdana"/>
          <w:sz w:val="20"/>
          <w:szCs w:val="20"/>
        </w:rPr>
        <w:t xml:space="preserve"> wyniosła </w:t>
      </w:r>
      <w:r w:rsidRPr="00945A31">
        <w:rPr>
          <w:rFonts w:ascii="Verdana" w:hAnsi="Verdana"/>
          <w:sz w:val="20"/>
          <w:szCs w:val="20"/>
        </w:rPr>
        <w:t>4</w:t>
      </w:r>
      <w:r w:rsidR="008B4B45" w:rsidRPr="00945A31">
        <w:rPr>
          <w:rFonts w:ascii="Verdana" w:hAnsi="Verdana"/>
          <w:sz w:val="20"/>
          <w:szCs w:val="20"/>
        </w:rPr>
        <w:t>.</w:t>
      </w:r>
      <w:r w:rsidRPr="00945A31">
        <w:rPr>
          <w:rFonts w:ascii="Verdana" w:hAnsi="Verdana"/>
          <w:sz w:val="20"/>
          <w:szCs w:val="20"/>
        </w:rPr>
        <w:t>693</w:t>
      </w:r>
      <w:r w:rsidR="008B4B45" w:rsidRPr="00945A31">
        <w:rPr>
          <w:rFonts w:ascii="Verdana" w:hAnsi="Verdana"/>
          <w:sz w:val="20"/>
          <w:szCs w:val="20"/>
        </w:rPr>
        <w:t>.</w:t>
      </w:r>
      <w:r w:rsidRPr="00945A31">
        <w:rPr>
          <w:rFonts w:ascii="Verdana" w:hAnsi="Verdana"/>
          <w:sz w:val="20"/>
          <w:szCs w:val="20"/>
        </w:rPr>
        <w:t xml:space="preserve">663 </w:t>
      </w:r>
      <w:r w:rsidR="008B4B45" w:rsidRPr="00945A31">
        <w:rPr>
          <w:rFonts w:ascii="Verdana" w:hAnsi="Verdana"/>
          <w:sz w:val="20"/>
          <w:szCs w:val="20"/>
        </w:rPr>
        <w:t xml:space="preserve">osób </w:t>
      </w:r>
      <w:r w:rsidRPr="00945A31">
        <w:rPr>
          <w:rFonts w:ascii="Verdana" w:hAnsi="Verdana"/>
          <w:sz w:val="20"/>
          <w:szCs w:val="20"/>
        </w:rPr>
        <w:t xml:space="preserve">(cztery miliony sześćset dziewięćdziesiąt trzy tysiące sześćset sześćdziesiąt trzy). </w:t>
      </w:r>
      <w:r w:rsidR="00943937" w:rsidRPr="00945A31">
        <w:rPr>
          <w:rFonts w:ascii="Verdana" w:hAnsi="Verdana"/>
          <w:sz w:val="20"/>
          <w:szCs w:val="20"/>
        </w:rPr>
        <w:t>Ś</w:t>
      </w:r>
      <w:r w:rsidRPr="00945A31">
        <w:rPr>
          <w:rFonts w:ascii="Verdana" w:hAnsi="Verdana"/>
          <w:sz w:val="20"/>
          <w:szCs w:val="20"/>
        </w:rPr>
        <w:t>rednio w je</w:t>
      </w:r>
      <w:r w:rsidRPr="00945A31">
        <w:rPr>
          <w:rFonts w:ascii="Verdana" w:hAnsi="Verdana"/>
          <w:sz w:val="20"/>
          <w:szCs w:val="20"/>
        </w:rPr>
        <w:t>d</w:t>
      </w:r>
      <w:r w:rsidRPr="00945A31">
        <w:rPr>
          <w:rFonts w:ascii="Verdana" w:hAnsi="Verdana"/>
          <w:sz w:val="20"/>
          <w:szCs w:val="20"/>
        </w:rPr>
        <w:t>nym roku kino gromadzi 426</w:t>
      </w:r>
      <w:r w:rsidR="008B4B45" w:rsidRPr="00945A31">
        <w:rPr>
          <w:rFonts w:ascii="Verdana" w:hAnsi="Verdana"/>
          <w:sz w:val="20"/>
          <w:szCs w:val="20"/>
        </w:rPr>
        <w:t>.</w:t>
      </w:r>
      <w:r w:rsidRPr="00945A31">
        <w:rPr>
          <w:rFonts w:ascii="Verdana" w:hAnsi="Verdana"/>
          <w:sz w:val="20"/>
          <w:szCs w:val="20"/>
        </w:rPr>
        <w:t>700 widzów</w:t>
      </w:r>
      <w:r w:rsidR="008B4B45" w:rsidRPr="00945A31">
        <w:rPr>
          <w:rFonts w:ascii="Verdana" w:hAnsi="Verdana"/>
          <w:sz w:val="20"/>
          <w:szCs w:val="20"/>
        </w:rPr>
        <w:t xml:space="preserve">. </w:t>
      </w:r>
      <w:r w:rsidRPr="00945A31">
        <w:rPr>
          <w:rFonts w:ascii="Verdana" w:hAnsi="Verdana"/>
          <w:sz w:val="20"/>
          <w:szCs w:val="20"/>
        </w:rPr>
        <w:t>Kino Nowe Horyzonty otrzymało nagrodę dla najlepszego kina w Polsce przyznaną przez kapitułę Po</w:t>
      </w:r>
      <w:r w:rsidRPr="00945A31">
        <w:rPr>
          <w:rFonts w:ascii="Verdana" w:hAnsi="Verdana"/>
          <w:sz w:val="20"/>
          <w:szCs w:val="20"/>
        </w:rPr>
        <w:t>l</w:t>
      </w:r>
      <w:r w:rsidRPr="00945A31">
        <w:rPr>
          <w:rFonts w:ascii="Verdana" w:hAnsi="Verdana"/>
          <w:sz w:val="20"/>
          <w:szCs w:val="20"/>
        </w:rPr>
        <w:t>skiego Instytu</w:t>
      </w:r>
      <w:r w:rsidR="00945A31" w:rsidRPr="00945A31">
        <w:rPr>
          <w:rFonts w:ascii="Verdana" w:hAnsi="Verdana"/>
          <w:sz w:val="20"/>
          <w:szCs w:val="20"/>
        </w:rPr>
        <w:t>tu Sztuki Filmowej za lata 2019-</w:t>
      </w:r>
      <w:r w:rsidRPr="00945A31">
        <w:rPr>
          <w:rFonts w:ascii="Verdana" w:hAnsi="Verdana"/>
          <w:sz w:val="20"/>
          <w:szCs w:val="20"/>
        </w:rPr>
        <w:t>2020</w:t>
      </w:r>
      <w:r w:rsidR="00943937" w:rsidRPr="00945A31">
        <w:rPr>
          <w:rFonts w:ascii="Verdana" w:hAnsi="Verdana"/>
          <w:sz w:val="20"/>
          <w:szCs w:val="20"/>
        </w:rPr>
        <w:t>.</w:t>
      </w:r>
    </w:p>
    <w:p w:rsidR="008B4B45" w:rsidRPr="00945A31" w:rsidRDefault="00DD13DA" w:rsidP="00D407C9">
      <w:pPr>
        <w:spacing w:line="288" w:lineRule="auto"/>
        <w:rPr>
          <w:rFonts w:ascii="Verdana" w:hAnsi="Verdana"/>
          <w:sz w:val="20"/>
          <w:szCs w:val="20"/>
        </w:rPr>
      </w:pPr>
      <w:r w:rsidRPr="00945A31">
        <w:rPr>
          <w:rFonts w:ascii="Verdana" w:hAnsi="Verdana"/>
          <w:sz w:val="20"/>
          <w:szCs w:val="20"/>
        </w:rPr>
        <w:t>W ramach prowadzonej działalności pod mark</w:t>
      </w:r>
      <w:r w:rsidR="00C6361E" w:rsidRPr="00945A31">
        <w:rPr>
          <w:rFonts w:ascii="Verdana" w:hAnsi="Verdana"/>
          <w:sz w:val="20"/>
          <w:szCs w:val="20"/>
        </w:rPr>
        <w:t>ą</w:t>
      </w:r>
      <w:r w:rsidRPr="00945A31">
        <w:rPr>
          <w:rFonts w:ascii="Verdana" w:hAnsi="Verdana"/>
          <w:sz w:val="20"/>
          <w:szCs w:val="20"/>
        </w:rPr>
        <w:t xml:space="preserve"> Kino Nowe Horyzonty promo</w:t>
      </w:r>
      <w:r w:rsidR="00C6361E" w:rsidRPr="00945A31">
        <w:rPr>
          <w:rFonts w:ascii="Verdana" w:hAnsi="Verdana"/>
          <w:sz w:val="20"/>
          <w:szCs w:val="20"/>
        </w:rPr>
        <w:t>wana jest</w:t>
      </w:r>
      <w:r w:rsidRPr="00945A31">
        <w:rPr>
          <w:rFonts w:ascii="Verdana" w:hAnsi="Verdana"/>
          <w:sz w:val="20"/>
          <w:szCs w:val="20"/>
        </w:rPr>
        <w:t xml:space="preserve"> kultur</w:t>
      </w:r>
      <w:r w:rsidR="00C6361E" w:rsidRPr="00945A31">
        <w:rPr>
          <w:rFonts w:ascii="Verdana" w:hAnsi="Verdana"/>
          <w:sz w:val="20"/>
          <w:szCs w:val="20"/>
        </w:rPr>
        <w:t>a</w:t>
      </w:r>
      <w:r w:rsidRPr="00945A31">
        <w:rPr>
          <w:rFonts w:ascii="Verdana" w:hAnsi="Verdana"/>
          <w:sz w:val="20"/>
          <w:szCs w:val="20"/>
        </w:rPr>
        <w:t xml:space="preserve"> Wrocławia poprzez organizację</w:t>
      </w:r>
      <w:r w:rsidR="008B4B45" w:rsidRPr="00945A31">
        <w:rPr>
          <w:rFonts w:ascii="Verdana" w:hAnsi="Verdana"/>
          <w:sz w:val="20"/>
          <w:szCs w:val="20"/>
        </w:rPr>
        <w:t>:</w:t>
      </w:r>
    </w:p>
    <w:p w:rsidR="008B4B45" w:rsidRPr="00945A31" w:rsidRDefault="008B4B45" w:rsidP="00D407C9">
      <w:pPr>
        <w:spacing w:line="288" w:lineRule="auto"/>
        <w:rPr>
          <w:rFonts w:ascii="Verdana" w:hAnsi="Verdana"/>
          <w:sz w:val="20"/>
          <w:szCs w:val="20"/>
        </w:rPr>
      </w:pPr>
      <w:r w:rsidRPr="00945A31">
        <w:rPr>
          <w:rFonts w:ascii="Verdana" w:hAnsi="Verdana"/>
          <w:sz w:val="20"/>
          <w:szCs w:val="20"/>
        </w:rPr>
        <w:t>- m</w:t>
      </w:r>
      <w:r w:rsidR="00DD13DA" w:rsidRPr="00945A31">
        <w:rPr>
          <w:rFonts w:ascii="Verdana" w:hAnsi="Verdana"/>
          <w:sz w:val="20"/>
          <w:szCs w:val="20"/>
        </w:rPr>
        <w:t>iędzynarodowego Festiwalu Filmowego Nowe Horyzonty</w:t>
      </w:r>
      <w:r w:rsidR="00C6361E" w:rsidRPr="00945A31">
        <w:rPr>
          <w:rFonts w:ascii="Verdana" w:hAnsi="Verdana"/>
          <w:sz w:val="20"/>
          <w:szCs w:val="20"/>
        </w:rPr>
        <w:t xml:space="preserve">. </w:t>
      </w:r>
      <w:r w:rsidR="00C52189" w:rsidRPr="00945A31">
        <w:rPr>
          <w:rFonts w:ascii="Verdana" w:hAnsi="Verdana"/>
          <w:sz w:val="20"/>
          <w:szCs w:val="20"/>
        </w:rPr>
        <w:t xml:space="preserve">Festiwal organizowany </w:t>
      </w:r>
      <w:r w:rsidRPr="00945A31">
        <w:rPr>
          <w:rFonts w:ascii="Verdana" w:hAnsi="Verdana"/>
          <w:sz w:val="20"/>
          <w:szCs w:val="20"/>
        </w:rPr>
        <w:t xml:space="preserve">jest </w:t>
      </w:r>
      <w:r w:rsidR="00C52189" w:rsidRPr="00945A31">
        <w:rPr>
          <w:rFonts w:ascii="Verdana" w:hAnsi="Verdana"/>
          <w:sz w:val="20"/>
          <w:szCs w:val="20"/>
        </w:rPr>
        <w:t>we Wrocławiu od 2006 r</w:t>
      </w:r>
      <w:r w:rsidR="00945A31" w:rsidRPr="00945A31">
        <w:rPr>
          <w:rFonts w:ascii="Verdana" w:hAnsi="Verdana"/>
          <w:sz w:val="20"/>
          <w:szCs w:val="20"/>
        </w:rPr>
        <w:t>.</w:t>
      </w:r>
      <w:r w:rsidRPr="00945A31">
        <w:rPr>
          <w:rFonts w:ascii="Verdana" w:hAnsi="Verdana"/>
          <w:sz w:val="20"/>
          <w:szCs w:val="20"/>
        </w:rPr>
        <w:t xml:space="preserve"> D</w:t>
      </w:r>
      <w:r w:rsidR="00C52189" w:rsidRPr="00945A31">
        <w:rPr>
          <w:rFonts w:ascii="Verdana" w:hAnsi="Verdana"/>
          <w:sz w:val="20"/>
          <w:szCs w:val="20"/>
        </w:rPr>
        <w:t>otychczas odbyło się 18 edycji</w:t>
      </w:r>
      <w:r w:rsidR="00945A31" w:rsidRPr="00945A31">
        <w:rPr>
          <w:rFonts w:ascii="Verdana" w:hAnsi="Verdana"/>
          <w:sz w:val="20"/>
          <w:szCs w:val="20"/>
        </w:rPr>
        <w:t xml:space="preserve"> </w:t>
      </w:r>
      <w:r w:rsidR="00C52189" w:rsidRPr="00945A31">
        <w:rPr>
          <w:rFonts w:ascii="Verdana" w:hAnsi="Verdana"/>
          <w:sz w:val="20"/>
          <w:szCs w:val="20"/>
        </w:rPr>
        <w:t>festiwalu</w:t>
      </w:r>
      <w:r w:rsidRPr="00945A31">
        <w:rPr>
          <w:rFonts w:ascii="Verdana" w:hAnsi="Verdana"/>
          <w:sz w:val="20"/>
          <w:szCs w:val="20"/>
        </w:rPr>
        <w:t xml:space="preserve">. Jest </w:t>
      </w:r>
      <w:r w:rsidR="00C52189" w:rsidRPr="00945A31">
        <w:rPr>
          <w:rFonts w:ascii="Verdana" w:hAnsi="Verdana"/>
          <w:sz w:val="20"/>
          <w:szCs w:val="20"/>
        </w:rPr>
        <w:t>to jedno z najważniejszych i największych wydarzeń kultura</w:t>
      </w:r>
      <w:r w:rsidR="00C52189" w:rsidRPr="00945A31">
        <w:rPr>
          <w:rFonts w:ascii="Verdana" w:hAnsi="Verdana"/>
          <w:sz w:val="20"/>
          <w:szCs w:val="20"/>
        </w:rPr>
        <w:t>l</w:t>
      </w:r>
      <w:r w:rsidR="00C52189" w:rsidRPr="00945A31">
        <w:rPr>
          <w:rFonts w:ascii="Verdana" w:hAnsi="Verdana"/>
          <w:sz w:val="20"/>
          <w:szCs w:val="20"/>
        </w:rPr>
        <w:t xml:space="preserve">nych we Wrocławiu i w Polsce. </w:t>
      </w:r>
      <w:r w:rsidRPr="00945A31">
        <w:rPr>
          <w:rFonts w:ascii="Verdana" w:hAnsi="Verdana"/>
          <w:sz w:val="20"/>
          <w:szCs w:val="20"/>
        </w:rPr>
        <w:t>Tylko w</w:t>
      </w:r>
      <w:r w:rsidR="00C52189" w:rsidRPr="00945A31">
        <w:rPr>
          <w:rFonts w:ascii="Verdana" w:hAnsi="Verdana"/>
          <w:sz w:val="20"/>
          <w:szCs w:val="20"/>
        </w:rPr>
        <w:t xml:space="preserve"> 2023 </w:t>
      </w:r>
      <w:r w:rsidRPr="00945A31">
        <w:rPr>
          <w:rFonts w:ascii="Verdana" w:hAnsi="Verdana"/>
          <w:sz w:val="20"/>
          <w:szCs w:val="20"/>
        </w:rPr>
        <w:t xml:space="preserve">r. </w:t>
      </w:r>
      <w:r w:rsidR="00C52189" w:rsidRPr="00945A31">
        <w:rPr>
          <w:rFonts w:ascii="Verdana" w:hAnsi="Verdana"/>
          <w:sz w:val="20"/>
          <w:szCs w:val="20"/>
        </w:rPr>
        <w:t>we wszystkich festiwalowych pokazach i wydarzeniach uczestniczyło 141</w:t>
      </w:r>
      <w:r w:rsidRPr="00945A31">
        <w:rPr>
          <w:rFonts w:ascii="Verdana" w:hAnsi="Verdana"/>
          <w:sz w:val="20"/>
          <w:szCs w:val="20"/>
        </w:rPr>
        <w:t>.</w:t>
      </w:r>
      <w:r w:rsidR="00C52189" w:rsidRPr="00945A31">
        <w:rPr>
          <w:rFonts w:ascii="Verdana" w:hAnsi="Verdana"/>
          <w:sz w:val="20"/>
          <w:szCs w:val="20"/>
        </w:rPr>
        <w:t>978 widzów</w:t>
      </w:r>
      <w:r w:rsidRPr="00945A31">
        <w:rPr>
          <w:rFonts w:ascii="Verdana" w:hAnsi="Verdana"/>
          <w:sz w:val="20"/>
          <w:szCs w:val="20"/>
        </w:rPr>
        <w:t>. W</w:t>
      </w:r>
      <w:r w:rsidR="00C52189" w:rsidRPr="00945A31">
        <w:rPr>
          <w:rFonts w:ascii="Verdana" w:hAnsi="Verdana"/>
          <w:sz w:val="20"/>
          <w:szCs w:val="20"/>
        </w:rPr>
        <w:t xml:space="preserve"> czasie festiwalu odbywa się najważniejsze polskie wydarzenie promujące polskie filmy dla zagranicznej branży filmowej PolishDays. Festiwal jest ważnym wydarzeniem z punktu widzenia turystyki kulturalnej - około 55% uczestników festiwalu pochodzi spoza Wrocławia, co oznacza, że co roku w lipcu przyjeżdża do </w:t>
      </w:r>
      <w:r w:rsidRPr="00945A31">
        <w:rPr>
          <w:rFonts w:ascii="Verdana" w:hAnsi="Verdana"/>
          <w:sz w:val="20"/>
          <w:szCs w:val="20"/>
        </w:rPr>
        <w:t xml:space="preserve">miasta </w:t>
      </w:r>
      <w:r w:rsidR="00C52189" w:rsidRPr="00945A31">
        <w:rPr>
          <w:rFonts w:ascii="Verdana" w:hAnsi="Verdana"/>
          <w:sz w:val="20"/>
          <w:szCs w:val="20"/>
        </w:rPr>
        <w:t>kilkanaście tysięcy osób, któr</w:t>
      </w:r>
      <w:r w:rsidRPr="00945A31">
        <w:rPr>
          <w:rFonts w:ascii="Verdana" w:hAnsi="Verdana"/>
          <w:sz w:val="20"/>
          <w:szCs w:val="20"/>
        </w:rPr>
        <w:t>e</w:t>
      </w:r>
      <w:r w:rsidR="00C52189" w:rsidRPr="00945A31">
        <w:rPr>
          <w:rFonts w:ascii="Verdana" w:hAnsi="Verdana"/>
          <w:sz w:val="20"/>
          <w:szCs w:val="20"/>
        </w:rPr>
        <w:t xml:space="preserve"> we Wrocławiu </w:t>
      </w:r>
      <w:r w:rsidRPr="00945A31">
        <w:rPr>
          <w:rFonts w:ascii="Verdana" w:hAnsi="Verdana"/>
          <w:sz w:val="20"/>
          <w:szCs w:val="20"/>
        </w:rPr>
        <w:t xml:space="preserve">wydatkują </w:t>
      </w:r>
      <w:r w:rsidR="00C52189" w:rsidRPr="00945A31">
        <w:rPr>
          <w:rFonts w:ascii="Verdana" w:hAnsi="Verdana"/>
          <w:sz w:val="20"/>
          <w:szCs w:val="20"/>
        </w:rPr>
        <w:t xml:space="preserve">pieniądze </w:t>
      </w:r>
      <w:r w:rsidRPr="00945A31">
        <w:rPr>
          <w:rFonts w:ascii="Verdana" w:hAnsi="Verdana"/>
          <w:sz w:val="20"/>
          <w:szCs w:val="20"/>
        </w:rPr>
        <w:t xml:space="preserve">na </w:t>
      </w:r>
      <w:r w:rsidR="00C52189" w:rsidRPr="00945A31">
        <w:rPr>
          <w:rFonts w:ascii="Verdana" w:hAnsi="Verdana"/>
          <w:sz w:val="20"/>
          <w:szCs w:val="20"/>
        </w:rPr>
        <w:t>noclegi, posiłki, komun</w:t>
      </w:r>
      <w:r w:rsidR="00C52189" w:rsidRPr="00945A31">
        <w:rPr>
          <w:rFonts w:ascii="Verdana" w:hAnsi="Verdana"/>
          <w:sz w:val="20"/>
          <w:szCs w:val="20"/>
        </w:rPr>
        <w:t>i</w:t>
      </w:r>
      <w:r w:rsidR="00C52189" w:rsidRPr="00945A31">
        <w:rPr>
          <w:rFonts w:ascii="Verdana" w:hAnsi="Verdana"/>
          <w:sz w:val="20"/>
          <w:szCs w:val="20"/>
        </w:rPr>
        <w:t xml:space="preserve">kację miejską, wizyty w </w:t>
      </w:r>
      <w:r w:rsidRPr="00945A31">
        <w:rPr>
          <w:rFonts w:ascii="Verdana" w:hAnsi="Verdana"/>
          <w:sz w:val="20"/>
          <w:szCs w:val="20"/>
        </w:rPr>
        <w:t>instytucjach kultury</w:t>
      </w:r>
      <w:r w:rsidR="00C52189" w:rsidRPr="00945A31">
        <w:rPr>
          <w:rFonts w:ascii="Verdana" w:hAnsi="Verdana"/>
          <w:sz w:val="20"/>
          <w:szCs w:val="20"/>
        </w:rPr>
        <w:t>.</w:t>
      </w:r>
    </w:p>
    <w:p w:rsidR="00C52189" w:rsidRPr="00945A31" w:rsidRDefault="008B4B45" w:rsidP="00D407C9">
      <w:pPr>
        <w:spacing w:line="288" w:lineRule="auto"/>
        <w:rPr>
          <w:rFonts w:ascii="Verdana" w:hAnsi="Verdana"/>
          <w:sz w:val="20"/>
          <w:szCs w:val="20"/>
        </w:rPr>
      </w:pPr>
      <w:r w:rsidRPr="00945A31">
        <w:rPr>
          <w:rFonts w:ascii="Verdana" w:hAnsi="Verdana"/>
          <w:sz w:val="20"/>
          <w:szCs w:val="20"/>
        </w:rPr>
        <w:t>- f</w:t>
      </w:r>
      <w:r w:rsidR="00C52189" w:rsidRPr="00945A31">
        <w:rPr>
          <w:rFonts w:ascii="Verdana" w:hAnsi="Verdana"/>
          <w:sz w:val="20"/>
          <w:szCs w:val="20"/>
        </w:rPr>
        <w:t xml:space="preserve">estiwal uznany został za </w:t>
      </w:r>
      <w:r w:rsidR="00C52189" w:rsidRPr="00945A31">
        <w:rPr>
          <w:rFonts w:ascii="Verdana" w:hAnsi="Verdana" w:cs="Arial"/>
          <w:color w:val="000000"/>
          <w:sz w:val="20"/>
          <w:szCs w:val="20"/>
        </w:rPr>
        <w:t xml:space="preserve">projekt kulturalny o najwyższym znaczeniu i randze dla Miasta Wrocławia </w:t>
      </w:r>
      <w:r w:rsidR="00C43300" w:rsidRPr="00945A31">
        <w:rPr>
          <w:rFonts w:ascii="Verdana" w:hAnsi="Verdana"/>
          <w:sz w:val="20"/>
          <w:szCs w:val="20"/>
        </w:rPr>
        <w:t xml:space="preserve">zgodnie z </w:t>
      </w:r>
      <w:r w:rsidR="00C43300" w:rsidRPr="00945A31">
        <w:rPr>
          <w:rFonts w:ascii="Verdana" w:hAnsi="Verdana" w:cs="Arial"/>
          <w:color w:val="000000"/>
          <w:sz w:val="20"/>
          <w:szCs w:val="20"/>
        </w:rPr>
        <w:t>założeniami polityki społeczno-gospodarczej Wrocławia określ</w:t>
      </w:r>
      <w:r w:rsidRPr="00945A31">
        <w:rPr>
          <w:rFonts w:ascii="Verdana" w:hAnsi="Verdana" w:cs="Arial"/>
          <w:color w:val="000000"/>
          <w:sz w:val="20"/>
          <w:szCs w:val="20"/>
        </w:rPr>
        <w:t>a</w:t>
      </w:r>
      <w:r w:rsidR="00C43300" w:rsidRPr="00945A31">
        <w:rPr>
          <w:rFonts w:ascii="Verdana" w:hAnsi="Verdana" w:cs="Arial"/>
          <w:color w:val="000000"/>
          <w:sz w:val="20"/>
          <w:szCs w:val="20"/>
        </w:rPr>
        <w:t xml:space="preserve">nymi </w:t>
      </w:r>
      <w:r w:rsidR="002F704F" w:rsidRPr="00945A31">
        <w:rPr>
          <w:rFonts w:ascii="Verdana" w:hAnsi="Verdana" w:cs="Arial"/>
          <w:color w:val="000000"/>
          <w:sz w:val="20"/>
          <w:szCs w:val="20"/>
        </w:rPr>
        <w:t xml:space="preserve">corocznie </w:t>
      </w:r>
      <w:r w:rsidR="00C43300" w:rsidRPr="00945A31">
        <w:rPr>
          <w:rFonts w:ascii="Verdana" w:hAnsi="Verdana" w:cs="Arial"/>
          <w:color w:val="000000"/>
          <w:sz w:val="20"/>
          <w:szCs w:val="20"/>
        </w:rPr>
        <w:t>w uchwale Rady Miejskiej Wrocł</w:t>
      </w:r>
      <w:r w:rsidR="00C43300" w:rsidRPr="00945A31">
        <w:rPr>
          <w:rFonts w:ascii="Verdana" w:hAnsi="Verdana" w:cs="Arial"/>
          <w:color w:val="000000"/>
          <w:sz w:val="20"/>
          <w:szCs w:val="20"/>
        </w:rPr>
        <w:t>a</w:t>
      </w:r>
      <w:r w:rsidR="00C43300" w:rsidRPr="00945A31">
        <w:rPr>
          <w:rFonts w:ascii="Verdana" w:hAnsi="Verdana" w:cs="Arial"/>
          <w:color w:val="000000"/>
          <w:sz w:val="20"/>
          <w:szCs w:val="20"/>
        </w:rPr>
        <w:t>wia</w:t>
      </w:r>
      <w:r w:rsidR="00784CD2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6710A4" w:rsidRPr="00945A31">
        <w:rPr>
          <w:rFonts w:ascii="Verdana" w:hAnsi="Verdana" w:cs="Arial"/>
          <w:color w:val="000000"/>
          <w:sz w:val="20"/>
          <w:szCs w:val="20"/>
        </w:rPr>
        <w:t>(</w:t>
      </w:r>
      <w:r w:rsidR="00C43300" w:rsidRPr="00945A31">
        <w:rPr>
          <w:rFonts w:ascii="Verdana" w:hAnsi="Verdana" w:cs="Arial"/>
          <w:color w:val="000000"/>
          <w:sz w:val="20"/>
          <w:szCs w:val="20"/>
        </w:rPr>
        <w:t xml:space="preserve">Priorytet </w:t>
      </w:r>
      <w:r w:rsidR="002F704F" w:rsidRPr="00945A31">
        <w:rPr>
          <w:rFonts w:ascii="Verdana" w:hAnsi="Verdana" w:cs="Arial"/>
          <w:color w:val="000000"/>
          <w:sz w:val="20"/>
          <w:szCs w:val="20"/>
        </w:rPr>
        <w:t>VI</w:t>
      </w:r>
      <w:r w:rsidR="00945A31" w:rsidRPr="00945A31">
        <w:rPr>
          <w:rFonts w:ascii="Verdana" w:hAnsi="Verdana" w:cs="Arial"/>
          <w:color w:val="000000"/>
          <w:sz w:val="20"/>
          <w:szCs w:val="20"/>
        </w:rPr>
        <w:t xml:space="preserve"> -</w:t>
      </w:r>
      <w:r w:rsidR="00C43300" w:rsidRPr="00945A31">
        <w:rPr>
          <w:rFonts w:ascii="Verdana" w:hAnsi="Verdana" w:cs="Arial"/>
          <w:color w:val="000000"/>
          <w:sz w:val="20"/>
          <w:szCs w:val="20"/>
        </w:rPr>
        <w:t xml:space="preserve"> MIASTO OTWARTE</w:t>
      </w:r>
      <w:r w:rsidR="006710A4" w:rsidRPr="00945A31">
        <w:rPr>
          <w:rFonts w:ascii="Verdana" w:hAnsi="Verdana" w:cs="Arial"/>
          <w:color w:val="000000"/>
          <w:sz w:val="20"/>
          <w:szCs w:val="20"/>
        </w:rPr>
        <w:t xml:space="preserve">). </w:t>
      </w:r>
      <w:r w:rsidR="00510037" w:rsidRPr="00945A31">
        <w:rPr>
          <w:rFonts w:ascii="Verdana" w:hAnsi="Verdana" w:cs="Arial"/>
          <w:color w:val="000000"/>
          <w:sz w:val="20"/>
          <w:szCs w:val="20"/>
        </w:rPr>
        <w:t>E</w:t>
      </w:r>
      <w:r w:rsidR="00706EED" w:rsidRPr="00945A31">
        <w:rPr>
          <w:rFonts w:ascii="Verdana" w:hAnsi="Verdana" w:cs="Arial"/>
          <w:color w:val="000000"/>
          <w:sz w:val="20"/>
          <w:szCs w:val="20"/>
        </w:rPr>
        <w:t>uropejska Stolica Kultury 2016</w:t>
      </w:r>
      <w:r w:rsidR="00510037" w:rsidRPr="00945A31">
        <w:rPr>
          <w:rFonts w:ascii="Verdana" w:hAnsi="Verdana" w:cs="Arial"/>
          <w:color w:val="000000"/>
          <w:sz w:val="20"/>
          <w:szCs w:val="20"/>
        </w:rPr>
        <w:t xml:space="preserve"> potwie</w:t>
      </w:r>
      <w:r w:rsidR="00510037" w:rsidRPr="00945A31">
        <w:rPr>
          <w:rFonts w:ascii="Verdana" w:hAnsi="Verdana" w:cs="Arial"/>
          <w:color w:val="000000"/>
          <w:sz w:val="20"/>
          <w:szCs w:val="20"/>
        </w:rPr>
        <w:t>r</w:t>
      </w:r>
      <w:r w:rsidR="00510037" w:rsidRPr="00945A31">
        <w:rPr>
          <w:rFonts w:ascii="Verdana" w:hAnsi="Verdana" w:cs="Arial"/>
          <w:color w:val="000000"/>
          <w:sz w:val="20"/>
          <w:szCs w:val="20"/>
        </w:rPr>
        <w:t>dziła atrakcyjność takich marek</w:t>
      </w:r>
      <w:r w:rsidRPr="00945A31">
        <w:rPr>
          <w:rFonts w:ascii="Verdana" w:hAnsi="Verdana" w:cs="Arial"/>
          <w:color w:val="000000"/>
          <w:sz w:val="20"/>
          <w:szCs w:val="20"/>
        </w:rPr>
        <w:t>,</w:t>
      </w:r>
      <w:r w:rsidR="00510037" w:rsidRPr="00945A31">
        <w:rPr>
          <w:rFonts w:ascii="Verdana" w:hAnsi="Verdana" w:cs="Arial"/>
          <w:color w:val="000000"/>
          <w:sz w:val="20"/>
          <w:szCs w:val="20"/>
        </w:rPr>
        <w:t xml:space="preserve"> jak Festiwal Nowe Horyzonty oraz Kin</w:t>
      </w:r>
      <w:r w:rsidRPr="00945A31">
        <w:rPr>
          <w:rFonts w:ascii="Verdana" w:hAnsi="Verdana" w:cs="Arial"/>
          <w:color w:val="000000"/>
          <w:sz w:val="20"/>
          <w:szCs w:val="20"/>
        </w:rPr>
        <w:t>o</w:t>
      </w:r>
      <w:r w:rsidR="00510037" w:rsidRPr="00945A31">
        <w:rPr>
          <w:rFonts w:ascii="Verdana" w:hAnsi="Verdana" w:cs="Arial"/>
          <w:color w:val="000000"/>
          <w:sz w:val="20"/>
          <w:szCs w:val="20"/>
        </w:rPr>
        <w:t xml:space="preserve"> Nowe H</w:t>
      </w:r>
      <w:r w:rsidR="00510037" w:rsidRPr="00945A31">
        <w:rPr>
          <w:rFonts w:ascii="Verdana" w:hAnsi="Verdana" w:cs="Arial"/>
          <w:color w:val="000000"/>
          <w:sz w:val="20"/>
          <w:szCs w:val="20"/>
        </w:rPr>
        <w:t>o</w:t>
      </w:r>
      <w:r w:rsidR="00510037" w:rsidRPr="00945A31">
        <w:rPr>
          <w:rFonts w:ascii="Verdana" w:hAnsi="Verdana" w:cs="Arial"/>
          <w:color w:val="000000"/>
          <w:sz w:val="20"/>
          <w:szCs w:val="20"/>
        </w:rPr>
        <w:t>ryzonty.</w:t>
      </w:r>
    </w:p>
    <w:p w:rsidR="00ED240F" w:rsidRPr="00945A31" w:rsidRDefault="008B4B45" w:rsidP="00D407C9">
      <w:pPr>
        <w:pStyle w:val="11Trescpisma"/>
        <w:spacing w:before="0" w:line="288" w:lineRule="auto"/>
        <w:jc w:val="left"/>
        <w:rPr>
          <w:szCs w:val="20"/>
        </w:rPr>
      </w:pPr>
      <w:r w:rsidRPr="00945A31">
        <w:rPr>
          <w:szCs w:val="20"/>
        </w:rPr>
        <w:t xml:space="preserve">- </w:t>
      </w:r>
      <w:r w:rsidR="00F0216F" w:rsidRPr="00945A31">
        <w:rPr>
          <w:szCs w:val="20"/>
        </w:rPr>
        <w:t xml:space="preserve">koprodukcyjnych targów filmowych </w:t>
      </w:r>
      <w:r w:rsidRPr="00945A31">
        <w:rPr>
          <w:szCs w:val="20"/>
        </w:rPr>
        <w:t xml:space="preserve">pod nazwą </w:t>
      </w:r>
      <w:r w:rsidR="00F0216F" w:rsidRPr="00945A31">
        <w:rPr>
          <w:szCs w:val="20"/>
        </w:rPr>
        <w:t xml:space="preserve">Us in </w:t>
      </w:r>
      <w:r w:rsidRPr="00945A31">
        <w:rPr>
          <w:szCs w:val="20"/>
        </w:rPr>
        <w:t>P</w:t>
      </w:r>
      <w:r w:rsidR="00F0216F" w:rsidRPr="00945A31">
        <w:rPr>
          <w:szCs w:val="20"/>
        </w:rPr>
        <w:t xml:space="preserve">rogress oraz Festiwalu Filmu Amerykańskiego.Festiwal jest organizowany </w:t>
      </w:r>
      <w:r w:rsidRPr="00945A31">
        <w:rPr>
          <w:szCs w:val="20"/>
        </w:rPr>
        <w:t xml:space="preserve">jest </w:t>
      </w:r>
      <w:r w:rsidR="00F0216F" w:rsidRPr="00945A31">
        <w:rPr>
          <w:szCs w:val="20"/>
        </w:rPr>
        <w:t>we Wrocławiu od 2010 r</w:t>
      </w:r>
      <w:r w:rsidRPr="00945A31">
        <w:rPr>
          <w:szCs w:val="20"/>
        </w:rPr>
        <w:t>. D</w:t>
      </w:r>
      <w:r w:rsidR="00F0216F" w:rsidRPr="00945A31">
        <w:rPr>
          <w:szCs w:val="20"/>
        </w:rPr>
        <w:t xml:space="preserve">otychczas odbyło się </w:t>
      </w:r>
      <w:r w:rsidRPr="00945A31">
        <w:rPr>
          <w:szCs w:val="20"/>
        </w:rPr>
        <w:t xml:space="preserve">jego </w:t>
      </w:r>
      <w:r w:rsidR="00F0216F" w:rsidRPr="00945A31">
        <w:rPr>
          <w:szCs w:val="20"/>
        </w:rPr>
        <w:t xml:space="preserve">13 edycji. </w:t>
      </w:r>
      <w:r w:rsidRPr="00945A31">
        <w:rPr>
          <w:szCs w:val="20"/>
        </w:rPr>
        <w:t>Jest to j</w:t>
      </w:r>
      <w:r w:rsidR="00F0216F" w:rsidRPr="00945A31">
        <w:rPr>
          <w:szCs w:val="20"/>
        </w:rPr>
        <w:t>edyny w Po</w:t>
      </w:r>
      <w:r w:rsidR="00F0216F" w:rsidRPr="00945A31">
        <w:rPr>
          <w:szCs w:val="20"/>
        </w:rPr>
        <w:t>l</w:t>
      </w:r>
      <w:r w:rsidR="00F0216F" w:rsidRPr="00945A31">
        <w:rPr>
          <w:szCs w:val="20"/>
        </w:rPr>
        <w:t>sce festiwalpoświęcony w całości amerykańskiemu kinu niezależnemu.</w:t>
      </w:r>
    </w:p>
    <w:p w:rsidR="00F0216F" w:rsidRPr="00B22D3D" w:rsidRDefault="00ED240F" w:rsidP="00B22D3D">
      <w:pPr>
        <w:pStyle w:val="11Trescpisma"/>
        <w:spacing w:before="0" w:line="288" w:lineRule="auto"/>
        <w:jc w:val="left"/>
        <w:rPr>
          <w:szCs w:val="20"/>
        </w:rPr>
      </w:pPr>
      <w:r w:rsidRPr="00945A31">
        <w:rPr>
          <w:szCs w:val="20"/>
        </w:rPr>
        <w:t xml:space="preserve">- corocznych </w:t>
      </w:r>
      <w:r w:rsidR="00F0216F" w:rsidRPr="00945A31">
        <w:rPr>
          <w:szCs w:val="20"/>
        </w:rPr>
        <w:t>retrospektywy wybitnych twórców kina niezależnego</w:t>
      </w:r>
      <w:r w:rsidR="0073174D" w:rsidRPr="00945A31">
        <w:rPr>
          <w:szCs w:val="20"/>
        </w:rPr>
        <w:t xml:space="preserve">oraz </w:t>
      </w:r>
      <w:r w:rsidR="00F0216F" w:rsidRPr="00945A31">
        <w:rPr>
          <w:szCs w:val="20"/>
        </w:rPr>
        <w:t>pr</w:t>
      </w:r>
      <w:r w:rsidR="00F0216F" w:rsidRPr="00945A31">
        <w:rPr>
          <w:szCs w:val="20"/>
        </w:rPr>
        <w:t>o</w:t>
      </w:r>
      <w:r w:rsidR="00F0216F" w:rsidRPr="00945A31">
        <w:rPr>
          <w:szCs w:val="20"/>
        </w:rPr>
        <w:t>jekt</w:t>
      </w:r>
      <w:r w:rsidRPr="00945A31">
        <w:rPr>
          <w:szCs w:val="20"/>
        </w:rPr>
        <w:t xml:space="preserve">ów </w:t>
      </w:r>
      <w:r w:rsidR="00F0216F" w:rsidRPr="00945A31">
        <w:rPr>
          <w:rFonts w:cstheme="minorHAnsi"/>
          <w:szCs w:val="20"/>
        </w:rPr>
        <w:t>Nowe Horyzonty Edukacji Filmowej</w:t>
      </w:r>
      <w:r w:rsidR="0073174D" w:rsidRPr="00945A31">
        <w:rPr>
          <w:rFonts w:cstheme="minorHAnsi"/>
          <w:szCs w:val="20"/>
        </w:rPr>
        <w:t xml:space="preserve">, </w:t>
      </w:r>
      <w:r w:rsidR="00F0216F" w:rsidRPr="00945A31">
        <w:rPr>
          <w:rFonts w:cstheme="minorHAnsi"/>
          <w:szCs w:val="20"/>
        </w:rPr>
        <w:t>Międzynarodow</w:t>
      </w:r>
      <w:r w:rsidRPr="00945A31">
        <w:rPr>
          <w:rFonts w:cstheme="minorHAnsi"/>
          <w:szCs w:val="20"/>
        </w:rPr>
        <w:t>ego</w:t>
      </w:r>
      <w:r w:rsidR="00F0216F" w:rsidRPr="00945A31">
        <w:rPr>
          <w:rFonts w:cstheme="minorHAnsi"/>
          <w:szCs w:val="20"/>
        </w:rPr>
        <w:t xml:space="preserve"> Festiwal</w:t>
      </w:r>
      <w:r w:rsidRPr="00945A31">
        <w:rPr>
          <w:rFonts w:cstheme="minorHAnsi"/>
          <w:szCs w:val="20"/>
        </w:rPr>
        <w:t>u</w:t>
      </w:r>
      <w:r w:rsidR="00F0216F" w:rsidRPr="00945A31">
        <w:rPr>
          <w:rFonts w:cstheme="minorHAnsi"/>
          <w:szCs w:val="20"/>
        </w:rPr>
        <w:t xml:space="preserve"> Kino Dzieci</w:t>
      </w:r>
      <w:r w:rsidR="0073174D" w:rsidRPr="00945A31">
        <w:rPr>
          <w:rFonts w:cstheme="minorHAnsi"/>
          <w:szCs w:val="20"/>
        </w:rPr>
        <w:t>,</w:t>
      </w:r>
      <w:r w:rsidR="00F0216F" w:rsidRPr="00945A31">
        <w:rPr>
          <w:rFonts w:cstheme="minorHAnsi"/>
          <w:szCs w:val="20"/>
        </w:rPr>
        <w:t xml:space="preserve"> Akademi</w:t>
      </w:r>
      <w:r w:rsidRPr="00945A31">
        <w:rPr>
          <w:rFonts w:cstheme="minorHAnsi"/>
          <w:szCs w:val="20"/>
        </w:rPr>
        <w:t>i</w:t>
      </w:r>
      <w:r w:rsidR="00F0216F" w:rsidRPr="00945A31">
        <w:rPr>
          <w:rFonts w:cstheme="minorHAnsi"/>
          <w:szCs w:val="20"/>
        </w:rPr>
        <w:t xml:space="preserve"> Kina Światowego</w:t>
      </w:r>
      <w:r w:rsidR="0073174D" w:rsidRPr="00945A31">
        <w:rPr>
          <w:rFonts w:cstheme="minorHAnsi"/>
          <w:szCs w:val="20"/>
        </w:rPr>
        <w:t xml:space="preserve">, </w:t>
      </w:r>
      <w:r w:rsidR="00F0216F" w:rsidRPr="00945A31">
        <w:rPr>
          <w:rFonts w:cstheme="minorHAnsi"/>
          <w:szCs w:val="20"/>
        </w:rPr>
        <w:t>Now</w:t>
      </w:r>
      <w:r w:rsidRPr="00945A31">
        <w:rPr>
          <w:rFonts w:cstheme="minorHAnsi"/>
          <w:szCs w:val="20"/>
        </w:rPr>
        <w:t xml:space="preserve">ych </w:t>
      </w:r>
      <w:r w:rsidR="00F0216F" w:rsidRPr="00945A31">
        <w:rPr>
          <w:rFonts w:cstheme="minorHAnsi"/>
          <w:szCs w:val="20"/>
        </w:rPr>
        <w:t>Horyzonty dla Seniora</w:t>
      </w:r>
      <w:r w:rsidR="0073174D" w:rsidRPr="00945A31">
        <w:rPr>
          <w:rFonts w:cstheme="minorHAnsi"/>
          <w:szCs w:val="20"/>
        </w:rPr>
        <w:t>.</w:t>
      </w:r>
    </w:p>
    <w:p w:rsidR="00402994" w:rsidRPr="00945A31" w:rsidRDefault="00ED240F" w:rsidP="00D407C9">
      <w:pPr>
        <w:spacing w:line="288" w:lineRule="auto"/>
        <w:rPr>
          <w:rFonts w:ascii="Verdana" w:hAnsi="Verdana" w:cs="Arial"/>
          <w:color w:val="000000"/>
          <w:sz w:val="20"/>
          <w:szCs w:val="20"/>
        </w:rPr>
      </w:pPr>
      <w:r w:rsidRPr="00945A31">
        <w:rPr>
          <w:rFonts w:ascii="Verdana" w:hAnsi="Verdana"/>
          <w:sz w:val="20"/>
          <w:szCs w:val="20"/>
        </w:rPr>
        <w:t xml:space="preserve">Wynajęcie </w:t>
      </w:r>
      <w:r w:rsidR="00F0216F" w:rsidRPr="00945A31">
        <w:rPr>
          <w:rFonts w:ascii="Verdana" w:hAnsi="Verdana"/>
          <w:sz w:val="20"/>
          <w:szCs w:val="20"/>
        </w:rPr>
        <w:t>powierzchni kina i biura z dalszym przez</w:t>
      </w:r>
      <w:r w:rsidR="00A62AC8" w:rsidRPr="00945A31">
        <w:rPr>
          <w:rFonts w:ascii="Verdana" w:hAnsi="Verdana"/>
          <w:sz w:val="20"/>
          <w:szCs w:val="20"/>
        </w:rPr>
        <w:t>na</w:t>
      </w:r>
      <w:r w:rsidR="00F0216F" w:rsidRPr="00945A31">
        <w:rPr>
          <w:rFonts w:ascii="Verdana" w:hAnsi="Verdana"/>
          <w:sz w:val="20"/>
          <w:szCs w:val="20"/>
        </w:rPr>
        <w:t>czeniem na działalność Kina Nowe Horyzonty, prestiżowej marki kulturalnej Wrocławia</w:t>
      </w:r>
      <w:r w:rsidRPr="00945A31">
        <w:rPr>
          <w:rFonts w:ascii="Verdana" w:hAnsi="Verdana"/>
          <w:sz w:val="20"/>
          <w:szCs w:val="20"/>
        </w:rPr>
        <w:t>,</w:t>
      </w:r>
      <w:r w:rsidR="00F0216F" w:rsidRPr="00945A31">
        <w:rPr>
          <w:rFonts w:ascii="Verdana" w:hAnsi="Verdana"/>
          <w:sz w:val="20"/>
          <w:szCs w:val="20"/>
        </w:rPr>
        <w:t xml:space="preserve"> prz</w:t>
      </w:r>
      <w:r w:rsidR="00F0216F" w:rsidRPr="00945A31">
        <w:rPr>
          <w:rFonts w:ascii="Verdana" w:hAnsi="Verdana"/>
          <w:sz w:val="20"/>
          <w:szCs w:val="20"/>
        </w:rPr>
        <w:t>y</w:t>
      </w:r>
      <w:r w:rsidR="00F0216F" w:rsidRPr="00945A31">
        <w:rPr>
          <w:rFonts w:ascii="Verdana" w:hAnsi="Verdana"/>
          <w:sz w:val="20"/>
          <w:szCs w:val="20"/>
        </w:rPr>
        <w:t xml:space="preserve">czynia </w:t>
      </w:r>
      <w:r w:rsidRPr="00945A31">
        <w:rPr>
          <w:rFonts w:ascii="Verdana" w:hAnsi="Verdana"/>
          <w:sz w:val="20"/>
          <w:szCs w:val="20"/>
        </w:rPr>
        <w:t xml:space="preserve">się </w:t>
      </w:r>
      <w:r w:rsidR="00F0216F" w:rsidRPr="00945A31">
        <w:rPr>
          <w:rFonts w:ascii="Verdana" w:hAnsi="Verdana"/>
          <w:sz w:val="20"/>
          <w:szCs w:val="20"/>
        </w:rPr>
        <w:t xml:space="preserve">dodatkowo do realizacji zadań z zakresu kultury, określonych jako zadanie własne zgodnie z </w:t>
      </w:r>
      <w:r w:rsidR="00945A31">
        <w:rPr>
          <w:rFonts w:ascii="Verdana" w:hAnsi="Verdana" w:cs="Arial"/>
          <w:color w:val="000000"/>
          <w:sz w:val="20"/>
          <w:szCs w:val="20"/>
        </w:rPr>
        <w:t>artykułem</w:t>
      </w:r>
      <w:r w:rsidR="00F0216F" w:rsidRPr="00945A31">
        <w:rPr>
          <w:rFonts w:ascii="Verdana" w:hAnsi="Verdana" w:cs="Arial"/>
          <w:color w:val="000000"/>
          <w:sz w:val="20"/>
          <w:szCs w:val="20"/>
        </w:rPr>
        <w:t xml:space="preserve"> 7 ust</w:t>
      </w:r>
      <w:r w:rsidR="00945A31">
        <w:rPr>
          <w:rFonts w:ascii="Verdana" w:hAnsi="Verdana" w:cs="Arial"/>
          <w:color w:val="000000"/>
          <w:sz w:val="20"/>
          <w:szCs w:val="20"/>
        </w:rPr>
        <w:t>ęp</w:t>
      </w:r>
      <w:r w:rsidR="00F0216F" w:rsidRPr="00945A31">
        <w:rPr>
          <w:rFonts w:ascii="Verdana" w:hAnsi="Verdana" w:cs="Arial"/>
          <w:color w:val="000000"/>
          <w:sz w:val="20"/>
          <w:szCs w:val="20"/>
        </w:rPr>
        <w:t xml:space="preserve"> 1 p</w:t>
      </w:r>
      <w:r w:rsidR="00945A31">
        <w:rPr>
          <w:rFonts w:ascii="Verdana" w:hAnsi="Verdana" w:cs="Arial"/>
          <w:color w:val="000000"/>
          <w:sz w:val="20"/>
          <w:szCs w:val="20"/>
        </w:rPr>
        <w:t>un</w:t>
      </w:r>
      <w:r w:rsidR="00F0216F" w:rsidRPr="00945A31">
        <w:rPr>
          <w:rFonts w:ascii="Verdana" w:hAnsi="Verdana" w:cs="Arial"/>
          <w:color w:val="000000"/>
          <w:sz w:val="20"/>
          <w:szCs w:val="20"/>
        </w:rPr>
        <w:t>kt 9 ustawy o samorządzie gminnym.</w:t>
      </w:r>
    </w:p>
    <w:p w:rsidR="00D407C9" w:rsidRPr="00945A31" w:rsidRDefault="00D407C9" w:rsidP="00D407C9">
      <w:pPr>
        <w:spacing w:line="288" w:lineRule="auto"/>
        <w:rPr>
          <w:rFonts w:ascii="Verdana" w:hAnsi="Verdana" w:cs="Arial"/>
          <w:color w:val="000000"/>
          <w:sz w:val="20"/>
          <w:szCs w:val="20"/>
        </w:rPr>
      </w:pPr>
    </w:p>
    <w:p w:rsidR="00D407C9" w:rsidRPr="00945A31" w:rsidRDefault="00D407C9" w:rsidP="00D407C9">
      <w:pPr>
        <w:spacing w:line="288" w:lineRule="auto"/>
        <w:rPr>
          <w:rFonts w:ascii="Verdana" w:hAnsi="Verdana" w:cs="Arial"/>
          <w:color w:val="000000"/>
          <w:sz w:val="20"/>
          <w:szCs w:val="20"/>
        </w:rPr>
      </w:pPr>
      <w:r w:rsidRPr="00945A31">
        <w:rPr>
          <w:rFonts w:ascii="Verdana" w:hAnsi="Verdana" w:cs="Arial"/>
          <w:color w:val="000000"/>
          <w:sz w:val="20"/>
          <w:szCs w:val="20"/>
        </w:rPr>
        <w:t>Dokument podpisał</w:t>
      </w:r>
    </w:p>
    <w:p w:rsidR="00D407C9" w:rsidRPr="00945A31" w:rsidRDefault="00D407C9" w:rsidP="00D407C9">
      <w:pPr>
        <w:spacing w:line="288" w:lineRule="auto"/>
        <w:rPr>
          <w:rFonts w:ascii="Verdana" w:hAnsi="Verdana" w:cs="Arial"/>
          <w:color w:val="000000"/>
          <w:sz w:val="20"/>
          <w:szCs w:val="20"/>
        </w:rPr>
      </w:pPr>
      <w:r w:rsidRPr="00945A31">
        <w:rPr>
          <w:rFonts w:ascii="Verdana" w:hAnsi="Verdana" w:cs="Arial"/>
          <w:color w:val="000000"/>
          <w:sz w:val="20"/>
          <w:szCs w:val="20"/>
        </w:rPr>
        <w:t>Jerzy Pietraszek</w:t>
      </w:r>
    </w:p>
    <w:p w:rsidR="00D407C9" w:rsidRPr="00945A31" w:rsidRDefault="00D407C9" w:rsidP="00D407C9">
      <w:pPr>
        <w:spacing w:line="288" w:lineRule="auto"/>
        <w:rPr>
          <w:rFonts w:ascii="Verdana" w:hAnsi="Verdana"/>
          <w:sz w:val="20"/>
          <w:szCs w:val="20"/>
        </w:rPr>
      </w:pPr>
      <w:r w:rsidRPr="00945A31">
        <w:rPr>
          <w:rFonts w:ascii="Verdana" w:hAnsi="Verdana" w:cs="Arial"/>
          <w:color w:val="000000"/>
          <w:sz w:val="20"/>
          <w:szCs w:val="20"/>
        </w:rPr>
        <w:t>Dyrektor Wydziału Kultury</w:t>
      </w:r>
    </w:p>
    <w:sectPr w:rsidR="00D407C9" w:rsidRPr="00945A31" w:rsidSect="00DC6347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833" w:rsidRDefault="00870833">
      <w:r>
        <w:separator/>
      </w:r>
    </w:p>
  </w:endnote>
  <w:endnote w:type="continuationSeparator" w:id="1">
    <w:p w:rsidR="00870833" w:rsidRDefault="00870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47" w:rsidRDefault="005F0AD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5250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52507">
      <w:rPr>
        <w:sz w:val="14"/>
        <w:szCs w:val="14"/>
      </w:rPr>
      <w:fldChar w:fldCharType="separate"/>
    </w:r>
    <w:r w:rsidR="00B22D3D">
      <w:rPr>
        <w:noProof/>
        <w:sz w:val="14"/>
        <w:szCs w:val="14"/>
      </w:rPr>
      <w:t>2</w:t>
    </w:r>
    <w:r w:rsidR="00A5250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5250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52507">
      <w:rPr>
        <w:sz w:val="14"/>
        <w:szCs w:val="14"/>
      </w:rPr>
      <w:fldChar w:fldCharType="separate"/>
    </w:r>
    <w:r w:rsidR="00B22D3D">
      <w:rPr>
        <w:noProof/>
        <w:sz w:val="14"/>
        <w:szCs w:val="14"/>
      </w:rPr>
      <w:t>2</w:t>
    </w:r>
    <w:r w:rsidR="00A5250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47" w:rsidRDefault="00DC6347">
    <w:pPr>
      <w:pStyle w:val="Stopka"/>
    </w:pPr>
  </w:p>
  <w:p w:rsidR="00DC6347" w:rsidRDefault="00F11782">
    <w:pPr>
      <w:pStyle w:val="Stopka"/>
    </w:pPr>
    <w:r>
      <w:rPr>
        <w:noProof/>
      </w:rPr>
      <w:drawing>
        <wp:inline distT="0" distB="0" distL="0" distR="0">
          <wp:extent cx="1589405" cy="750570"/>
          <wp:effectExtent l="19050" t="0" r="0" b="0"/>
          <wp:docPr id="2" name="Obraz 2" descr="WKL_[DSS]_[WKL-Wydzial Kultury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L_[DSS]_[WKL-Wydzial Kultury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833" w:rsidRDefault="00870833">
      <w:r>
        <w:separator/>
      </w:r>
    </w:p>
  </w:footnote>
  <w:footnote w:type="continuationSeparator" w:id="1">
    <w:p w:rsidR="00870833" w:rsidRDefault="00870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47" w:rsidRDefault="00A5250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47" w:rsidRDefault="00F11782">
    <w:pPr>
      <w:pStyle w:val="Stopka"/>
    </w:pPr>
    <w:r>
      <w:rPr>
        <w:noProof/>
      </w:rPr>
      <w:drawing>
        <wp:inline distT="0" distB="0" distL="0" distR="0">
          <wp:extent cx="2881630" cy="1626870"/>
          <wp:effectExtent l="19050" t="0" r="0" b="0"/>
          <wp:docPr id="1" name="Obraz 1" descr="WKL_[DSS]_[WKL-Wydzial Kultury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KL_[DSS]_[WKL-Wydzial Kultury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1626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54E48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1FC533D"/>
    <w:multiLevelType w:val="hybridMultilevel"/>
    <w:tmpl w:val="3A006F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C6051FB"/>
    <w:multiLevelType w:val="hybridMultilevel"/>
    <w:tmpl w:val="B19A12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AE53FF"/>
    <w:multiLevelType w:val="hybridMultilevel"/>
    <w:tmpl w:val="7250D760"/>
    <w:lvl w:ilvl="0" w:tplc="3A7AC5D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4325DF"/>
    <w:multiLevelType w:val="hybridMultilevel"/>
    <w:tmpl w:val="36B2C5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6730C5"/>
    <w:multiLevelType w:val="hybridMultilevel"/>
    <w:tmpl w:val="2254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3"/>
  </w:num>
  <w:num w:numId="17">
    <w:abstractNumId w:val="26"/>
  </w:num>
  <w:num w:numId="18">
    <w:abstractNumId w:val="22"/>
  </w:num>
  <w:num w:numId="19">
    <w:abstractNumId w:val="29"/>
  </w:num>
  <w:num w:numId="20">
    <w:abstractNumId w:val="10"/>
  </w:num>
  <w:num w:numId="21">
    <w:abstractNumId w:val="28"/>
  </w:num>
  <w:num w:numId="22">
    <w:abstractNumId w:val="13"/>
  </w:num>
  <w:num w:numId="23">
    <w:abstractNumId w:val="30"/>
  </w:num>
  <w:num w:numId="24">
    <w:abstractNumId w:val="19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1"/>
  </w:num>
  <w:num w:numId="29">
    <w:abstractNumId w:val="25"/>
  </w:num>
  <w:num w:numId="30">
    <w:abstractNumId w:val="18"/>
  </w:num>
  <w:num w:numId="31">
    <w:abstractNumId w:val="24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11782"/>
    <w:rsid w:val="0000208B"/>
    <w:rsid w:val="00004AF7"/>
    <w:rsid w:val="00006F19"/>
    <w:rsid w:val="00016AE1"/>
    <w:rsid w:val="00021FB3"/>
    <w:rsid w:val="00022F7D"/>
    <w:rsid w:val="00026E8E"/>
    <w:rsid w:val="000271B9"/>
    <w:rsid w:val="00030890"/>
    <w:rsid w:val="00044F87"/>
    <w:rsid w:val="00050D70"/>
    <w:rsid w:val="00057C1B"/>
    <w:rsid w:val="00061204"/>
    <w:rsid w:val="00063964"/>
    <w:rsid w:val="00063A3F"/>
    <w:rsid w:val="00064AA5"/>
    <w:rsid w:val="00065A5F"/>
    <w:rsid w:val="00065E23"/>
    <w:rsid w:val="00073CA9"/>
    <w:rsid w:val="00077641"/>
    <w:rsid w:val="00082B71"/>
    <w:rsid w:val="00082D2A"/>
    <w:rsid w:val="00095FED"/>
    <w:rsid w:val="000A30CE"/>
    <w:rsid w:val="000B16E5"/>
    <w:rsid w:val="000B7863"/>
    <w:rsid w:val="000B7F18"/>
    <w:rsid w:val="000C6D10"/>
    <w:rsid w:val="000C7BC6"/>
    <w:rsid w:val="000D1830"/>
    <w:rsid w:val="000D52A8"/>
    <w:rsid w:val="000E07C2"/>
    <w:rsid w:val="000E27D3"/>
    <w:rsid w:val="000E32E1"/>
    <w:rsid w:val="000E3ECB"/>
    <w:rsid w:val="000F1D32"/>
    <w:rsid w:val="000F31A9"/>
    <w:rsid w:val="000F35B7"/>
    <w:rsid w:val="00100FC6"/>
    <w:rsid w:val="00103847"/>
    <w:rsid w:val="00140A75"/>
    <w:rsid w:val="0014558E"/>
    <w:rsid w:val="001470E9"/>
    <w:rsid w:val="00147A04"/>
    <w:rsid w:val="00154C4C"/>
    <w:rsid w:val="00155A8F"/>
    <w:rsid w:val="00156482"/>
    <w:rsid w:val="0016071A"/>
    <w:rsid w:val="0016588D"/>
    <w:rsid w:val="00171872"/>
    <w:rsid w:val="00171A2C"/>
    <w:rsid w:val="00175D5F"/>
    <w:rsid w:val="00177D04"/>
    <w:rsid w:val="00180B6E"/>
    <w:rsid w:val="00180DDD"/>
    <w:rsid w:val="001868EF"/>
    <w:rsid w:val="00197CDC"/>
    <w:rsid w:val="001A44A5"/>
    <w:rsid w:val="001B5B1B"/>
    <w:rsid w:val="001B73DE"/>
    <w:rsid w:val="001B73EA"/>
    <w:rsid w:val="001C38A4"/>
    <w:rsid w:val="001C5C74"/>
    <w:rsid w:val="001D085D"/>
    <w:rsid w:val="001D0A53"/>
    <w:rsid w:val="001D0AF0"/>
    <w:rsid w:val="001D0FD5"/>
    <w:rsid w:val="001D6503"/>
    <w:rsid w:val="001E6EEE"/>
    <w:rsid w:val="001F2091"/>
    <w:rsid w:val="001F5034"/>
    <w:rsid w:val="001F6EE5"/>
    <w:rsid w:val="001F7C87"/>
    <w:rsid w:val="002004F5"/>
    <w:rsid w:val="00207F2F"/>
    <w:rsid w:val="00212697"/>
    <w:rsid w:val="00215943"/>
    <w:rsid w:val="00224779"/>
    <w:rsid w:val="00225C79"/>
    <w:rsid w:val="00233166"/>
    <w:rsid w:val="00234263"/>
    <w:rsid w:val="0023604B"/>
    <w:rsid w:val="002478CD"/>
    <w:rsid w:val="00265ECD"/>
    <w:rsid w:val="0027028E"/>
    <w:rsid w:val="00271E70"/>
    <w:rsid w:val="0027556F"/>
    <w:rsid w:val="00280468"/>
    <w:rsid w:val="00282A6A"/>
    <w:rsid w:val="00283657"/>
    <w:rsid w:val="002A3BD2"/>
    <w:rsid w:val="002A4DBE"/>
    <w:rsid w:val="002B4B04"/>
    <w:rsid w:val="002B5F47"/>
    <w:rsid w:val="002C0A76"/>
    <w:rsid w:val="002C4E53"/>
    <w:rsid w:val="002D0C74"/>
    <w:rsid w:val="002D222F"/>
    <w:rsid w:val="002D3270"/>
    <w:rsid w:val="002D383E"/>
    <w:rsid w:val="002D431F"/>
    <w:rsid w:val="002D64F5"/>
    <w:rsid w:val="002D7E6A"/>
    <w:rsid w:val="002F1A9D"/>
    <w:rsid w:val="002F6535"/>
    <w:rsid w:val="002F704F"/>
    <w:rsid w:val="00301763"/>
    <w:rsid w:val="00303B7C"/>
    <w:rsid w:val="00304B9A"/>
    <w:rsid w:val="00307351"/>
    <w:rsid w:val="003232AF"/>
    <w:rsid w:val="003243AB"/>
    <w:rsid w:val="00330312"/>
    <w:rsid w:val="00333598"/>
    <w:rsid w:val="003341AF"/>
    <w:rsid w:val="00334CB2"/>
    <w:rsid w:val="00344F42"/>
    <w:rsid w:val="00346340"/>
    <w:rsid w:val="00354BBF"/>
    <w:rsid w:val="00355767"/>
    <w:rsid w:val="00364DA5"/>
    <w:rsid w:val="003662BD"/>
    <w:rsid w:val="00367600"/>
    <w:rsid w:val="00372139"/>
    <w:rsid w:val="00381E43"/>
    <w:rsid w:val="0038336E"/>
    <w:rsid w:val="00386C49"/>
    <w:rsid w:val="0039450B"/>
    <w:rsid w:val="003A18BC"/>
    <w:rsid w:val="003A3394"/>
    <w:rsid w:val="003A5520"/>
    <w:rsid w:val="003A6884"/>
    <w:rsid w:val="003B4B34"/>
    <w:rsid w:val="003B66E2"/>
    <w:rsid w:val="003B7D98"/>
    <w:rsid w:val="003C3F38"/>
    <w:rsid w:val="003C6168"/>
    <w:rsid w:val="003E40A3"/>
    <w:rsid w:val="003E7A2F"/>
    <w:rsid w:val="003F030B"/>
    <w:rsid w:val="003F4283"/>
    <w:rsid w:val="00400B23"/>
    <w:rsid w:val="00402994"/>
    <w:rsid w:val="004100D0"/>
    <w:rsid w:val="00412C94"/>
    <w:rsid w:val="004245DF"/>
    <w:rsid w:val="00427F4D"/>
    <w:rsid w:val="004336EF"/>
    <w:rsid w:val="0044009B"/>
    <w:rsid w:val="00444807"/>
    <w:rsid w:val="004536A7"/>
    <w:rsid w:val="00463AF9"/>
    <w:rsid w:val="00463D9E"/>
    <w:rsid w:val="00470F2D"/>
    <w:rsid w:val="00472950"/>
    <w:rsid w:val="004757E0"/>
    <w:rsid w:val="004818E5"/>
    <w:rsid w:val="0048442E"/>
    <w:rsid w:val="004B7E2F"/>
    <w:rsid w:val="004C1BCC"/>
    <w:rsid w:val="004C3612"/>
    <w:rsid w:val="004C738C"/>
    <w:rsid w:val="004D4411"/>
    <w:rsid w:val="004D6366"/>
    <w:rsid w:val="004E2D32"/>
    <w:rsid w:val="004E44D3"/>
    <w:rsid w:val="004F6C8B"/>
    <w:rsid w:val="004F7DAF"/>
    <w:rsid w:val="005020A6"/>
    <w:rsid w:val="0050388A"/>
    <w:rsid w:val="00504316"/>
    <w:rsid w:val="00506FC9"/>
    <w:rsid w:val="00507BC8"/>
    <w:rsid w:val="00510037"/>
    <w:rsid w:val="005161F0"/>
    <w:rsid w:val="00521C7A"/>
    <w:rsid w:val="005333C8"/>
    <w:rsid w:val="00533E4A"/>
    <w:rsid w:val="005351D1"/>
    <w:rsid w:val="00535627"/>
    <w:rsid w:val="0054475B"/>
    <w:rsid w:val="005465DA"/>
    <w:rsid w:val="00547A5F"/>
    <w:rsid w:val="005505A9"/>
    <w:rsid w:val="00556C43"/>
    <w:rsid w:val="00557BD6"/>
    <w:rsid w:val="00564053"/>
    <w:rsid w:val="00565E12"/>
    <w:rsid w:val="005731A1"/>
    <w:rsid w:val="005743CE"/>
    <w:rsid w:val="005746DD"/>
    <w:rsid w:val="005832DF"/>
    <w:rsid w:val="00584228"/>
    <w:rsid w:val="00585D4C"/>
    <w:rsid w:val="00587195"/>
    <w:rsid w:val="00592607"/>
    <w:rsid w:val="0059572B"/>
    <w:rsid w:val="00596E0E"/>
    <w:rsid w:val="005A0EA9"/>
    <w:rsid w:val="005A3389"/>
    <w:rsid w:val="005B72FC"/>
    <w:rsid w:val="005C064C"/>
    <w:rsid w:val="005C3232"/>
    <w:rsid w:val="005C7C20"/>
    <w:rsid w:val="005D29AB"/>
    <w:rsid w:val="005D4D52"/>
    <w:rsid w:val="005E02C0"/>
    <w:rsid w:val="005E0E99"/>
    <w:rsid w:val="005E2226"/>
    <w:rsid w:val="005F0350"/>
    <w:rsid w:val="005F0AD2"/>
    <w:rsid w:val="005F5FBA"/>
    <w:rsid w:val="006046C5"/>
    <w:rsid w:val="00607DBF"/>
    <w:rsid w:val="0061216F"/>
    <w:rsid w:val="00612798"/>
    <w:rsid w:val="00612904"/>
    <w:rsid w:val="00626671"/>
    <w:rsid w:val="006266E6"/>
    <w:rsid w:val="0063336E"/>
    <w:rsid w:val="00641B38"/>
    <w:rsid w:val="006456AE"/>
    <w:rsid w:val="006503B5"/>
    <w:rsid w:val="006557ED"/>
    <w:rsid w:val="00661F70"/>
    <w:rsid w:val="0066360E"/>
    <w:rsid w:val="006710A4"/>
    <w:rsid w:val="00677A5E"/>
    <w:rsid w:val="006909C6"/>
    <w:rsid w:val="0069687F"/>
    <w:rsid w:val="006A3618"/>
    <w:rsid w:val="006A3DAA"/>
    <w:rsid w:val="006A5D11"/>
    <w:rsid w:val="006A792D"/>
    <w:rsid w:val="006B06C7"/>
    <w:rsid w:val="006B1253"/>
    <w:rsid w:val="006B36AC"/>
    <w:rsid w:val="006B5112"/>
    <w:rsid w:val="006B7DB1"/>
    <w:rsid w:val="006D2889"/>
    <w:rsid w:val="006D4087"/>
    <w:rsid w:val="006D470A"/>
    <w:rsid w:val="006D5779"/>
    <w:rsid w:val="006E5B86"/>
    <w:rsid w:val="006F3DBF"/>
    <w:rsid w:val="007006D7"/>
    <w:rsid w:val="0070184B"/>
    <w:rsid w:val="0070220D"/>
    <w:rsid w:val="00702C57"/>
    <w:rsid w:val="00706EED"/>
    <w:rsid w:val="0071422C"/>
    <w:rsid w:val="00721073"/>
    <w:rsid w:val="0072776F"/>
    <w:rsid w:val="00730BEB"/>
    <w:rsid w:val="0073174D"/>
    <w:rsid w:val="0073396E"/>
    <w:rsid w:val="007355CE"/>
    <w:rsid w:val="0073641A"/>
    <w:rsid w:val="00741C3B"/>
    <w:rsid w:val="00741F78"/>
    <w:rsid w:val="0075008A"/>
    <w:rsid w:val="00753078"/>
    <w:rsid w:val="0075673D"/>
    <w:rsid w:val="007720FB"/>
    <w:rsid w:val="00777058"/>
    <w:rsid w:val="00777E3E"/>
    <w:rsid w:val="00783488"/>
    <w:rsid w:val="00784CD2"/>
    <w:rsid w:val="00787DBB"/>
    <w:rsid w:val="00795A96"/>
    <w:rsid w:val="007972D6"/>
    <w:rsid w:val="007A0B82"/>
    <w:rsid w:val="007A40ED"/>
    <w:rsid w:val="007A5DF1"/>
    <w:rsid w:val="007A629C"/>
    <w:rsid w:val="007A73D4"/>
    <w:rsid w:val="007A75D5"/>
    <w:rsid w:val="007B0762"/>
    <w:rsid w:val="007B1937"/>
    <w:rsid w:val="007B53C5"/>
    <w:rsid w:val="007C3E99"/>
    <w:rsid w:val="007C4843"/>
    <w:rsid w:val="007C58C7"/>
    <w:rsid w:val="007D7342"/>
    <w:rsid w:val="007E5286"/>
    <w:rsid w:val="007F3D05"/>
    <w:rsid w:val="007F6276"/>
    <w:rsid w:val="00802B5C"/>
    <w:rsid w:val="00802CB3"/>
    <w:rsid w:val="00804AA9"/>
    <w:rsid w:val="008067F8"/>
    <w:rsid w:val="008135B1"/>
    <w:rsid w:val="0081363C"/>
    <w:rsid w:val="008165EC"/>
    <w:rsid w:val="008211F3"/>
    <w:rsid w:val="008259D0"/>
    <w:rsid w:val="00825DF9"/>
    <w:rsid w:val="00826140"/>
    <w:rsid w:val="008310F6"/>
    <w:rsid w:val="00836989"/>
    <w:rsid w:val="00836A8C"/>
    <w:rsid w:val="00844F34"/>
    <w:rsid w:val="00847176"/>
    <w:rsid w:val="00851E41"/>
    <w:rsid w:val="008551B3"/>
    <w:rsid w:val="0086289D"/>
    <w:rsid w:val="00863B46"/>
    <w:rsid w:val="00866571"/>
    <w:rsid w:val="00866C76"/>
    <w:rsid w:val="008672E7"/>
    <w:rsid w:val="00867CDB"/>
    <w:rsid w:val="00870833"/>
    <w:rsid w:val="00871443"/>
    <w:rsid w:val="0087372E"/>
    <w:rsid w:val="008811A6"/>
    <w:rsid w:val="008823B9"/>
    <w:rsid w:val="00886D30"/>
    <w:rsid w:val="008A0803"/>
    <w:rsid w:val="008B3067"/>
    <w:rsid w:val="008B3B74"/>
    <w:rsid w:val="008B4B45"/>
    <w:rsid w:val="008C0166"/>
    <w:rsid w:val="008C114A"/>
    <w:rsid w:val="008C37E6"/>
    <w:rsid w:val="008C63F8"/>
    <w:rsid w:val="008D2149"/>
    <w:rsid w:val="008D614D"/>
    <w:rsid w:val="008F1122"/>
    <w:rsid w:val="008F398C"/>
    <w:rsid w:val="008F5D92"/>
    <w:rsid w:val="00900544"/>
    <w:rsid w:val="00912704"/>
    <w:rsid w:val="0091551E"/>
    <w:rsid w:val="0091627E"/>
    <w:rsid w:val="009217B3"/>
    <w:rsid w:val="009300FB"/>
    <w:rsid w:val="009307E2"/>
    <w:rsid w:val="00932668"/>
    <w:rsid w:val="00936F60"/>
    <w:rsid w:val="009422FB"/>
    <w:rsid w:val="00943937"/>
    <w:rsid w:val="00945A31"/>
    <w:rsid w:val="00953F54"/>
    <w:rsid w:val="00961A5C"/>
    <w:rsid w:val="00962FB9"/>
    <w:rsid w:val="009639D0"/>
    <w:rsid w:val="00966F22"/>
    <w:rsid w:val="009673EC"/>
    <w:rsid w:val="00980934"/>
    <w:rsid w:val="00981E20"/>
    <w:rsid w:val="009831B7"/>
    <w:rsid w:val="009854A7"/>
    <w:rsid w:val="00991906"/>
    <w:rsid w:val="009972C0"/>
    <w:rsid w:val="009A130C"/>
    <w:rsid w:val="009A3B24"/>
    <w:rsid w:val="009B2237"/>
    <w:rsid w:val="009C38CB"/>
    <w:rsid w:val="009C42C1"/>
    <w:rsid w:val="009E420D"/>
    <w:rsid w:val="009E5468"/>
    <w:rsid w:val="009E5BBE"/>
    <w:rsid w:val="009E6830"/>
    <w:rsid w:val="00A0122F"/>
    <w:rsid w:val="00A06D38"/>
    <w:rsid w:val="00A14A18"/>
    <w:rsid w:val="00A251DE"/>
    <w:rsid w:val="00A30EE2"/>
    <w:rsid w:val="00A36BFC"/>
    <w:rsid w:val="00A37775"/>
    <w:rsid w:val="00A42141"/>
    <w:rsid w:val="00A45B38"/>
    <w:rsid w:val="00A47433"/>
    <w:rsid w:val="00A52507"/>
    <w:rsid w:val="00A54EA2"/>
    <w:rsid w:val="00A61B97"/>
    <w:rsid w:val="00A62AC8"/>
    <w:rsid w:val="00A676FF"/>
    <w:rsid w:val="00A75A41"/>
    <w:rsid w:val="00A75D60"/>
    <w:rsid w:val="00A76F29"/>
    <w:rsid w:val="00A8741B"/>
    <w:rsid w:val="00A961A8"/>
    <w:rsid w:val="00A969AA"/>
    <w:rsid w:val="00AA7AA1"/>
    <w:rsid w:val="00AA7D1F"/>
    <w:rsid w:val="00AB329A"/>
    <w:rsid w:val="00AC0CCE"/>
    <w:rsid w:val="00AD059B"/>
    <w:rsid w:val="00AD1B8C"/>
    <w:rsid w:val="00AD6FCC"/>
    <w:rsid w:val="00AD7273"/>
    <w:rsid w:val="00AE27A3"/>
    <w:rsid w:val="00AE6662"/>
    <w:rsid w:val="00AF1922"/>
    <w:rsid w:val="00AF486E"/>
    <w:rsid w:val="00AF745E"/>
    <w:rsid w:val="00B074D9"/>
    <w:rsid w:val="00B10415"/>
    <w:rsid w:val="00B108DC"/>
    <w:rsid w:val="00B11D69"/>
    <w:rsid w:val="00B14006"/>
    <w:rsid w:val="00B14320"/>
    <w:rsid w:val="00B228E4"/>
    <w:rsid w:val="00B22D3D"/>
    <w:rsid w:val="00B24688"/>
    <w:rsid w:val="00B262B4"/>
    <w:rsid w:val="00B30F7C"/>
    <w:rsid w:val="00B352AE"/>
    <w:rsid w:val="00B3664F"/>
    <w:rsid w:val="00B36AF1"/>
    <w:rsid w:val="00B428F6"/>
    <w:rsid w:val="00B43EA0"/>
    <w:rsid w:val="00B4694C"/>
    <w:rsid w:val="00B46E3E"/>
    <w:rsid w:val="00B47360"/>
    <w:rsid w:val="00B47465"/>
    <w:rsid w:val="00B47894"/>
    <w:rsid w:val="00B52BD4"/>
    <w:rsid w:val="00B5545B"/>
    <w:rsid w:val="00B55D9C"/>
    <w:rsid w:val="00B749E2"/>
    <w:rsid w:val="00B77719"/>
    <w:rsid w:val="00B87228"/>
    <w:rsid w:val="00B87FAF"/>
    <w:rsid w:val="00B94781"/>
    <w:rsid w:val="00B96612"/>
    <w:rsid w:val="00BA0562"/>
    <w:rsid w:val="00BA0DFD"/>
    <w:rsid w:val="00BA5405"/>
    <w:rsid w:val="00BA7C9F"/>
    <w:rsid w:val="00BB1BEC"/>
    <w:rsid w:val="00BD063B"/>
    <w:rsid w:val="00BE0144"/>
    <w:rsid w:val="00C00A91"/>
    <w:rsid w:val="00C146C3"/>
    <w:rsid w:val="00C16713"/>
    <w:rsid w:val="00C249E4"/>
    <w:rsid w:val="00C26698"/>
    <w:rsid w:val="00C304D9"/>
    <w:rsid w:val="00C31E56"/>
    <w:rsid w:val="00C36F1A"/>
    <w:rsid w:val="00C40FEB"/>
    <w:rsid w:val="00C43300"/>
    <w:rsid w:val="00C43D1E"/>
    <w:rsid w:val="00C46711"/>
    <w:rsid w:val="00C47ED8"/>
    <w:rsid w:val="00C50E48"/>
    <w:rsid w:val="00C51D5F"/>
    <w:rsid w:val="00C51F96"/>
    <w:rsid w:val="00C52189"/>
    <w:rsid w:val="00C5418A"/>
    <w:rsid w:val="00C56858"/>
    <w:rsid w:val="00C6361E"/>
    <w:rsid w:val="00C72517"/>
    <w:rsid w:val="00C72962"/>
    <w:rsid w:val="00C7546D"/>
    <w:rsid w:val="00C77764"/>
    <w:rsid w:val="00C777BB"/>
    <w:rsid w:val="00C8464C"/>
    <w:rsid w:val="00C9030D"/>
    <w:rsid w:val="00C9188D"/>
    <w:rsid w:val="00C925F7"/>
    <w:rsid w:val="00CB3CD5"/>
    <w:rsid w:val="00CC15A2"/>
    <w:rsid w:val="00CC6FA1"/>
    <w:rsid w:val="00CD2B15"/>
    <w:rsid w:val="00CD391D"/>
    <w:rsid w:val="00CE2257"/>
    <w:rsid w:val="00CE4456"/>
    <w:rsid w:val="00CE4CF6"/>
    <w:rsid w:val="00CE587E"/>
    <w:rsid w:val="00CF0D03"/>
    <w:rsid w:val="00CF4239"/>
    <w:rsid w:val="00CF4923"/>
    <w:rsid w:val="00CF5F6A"/>
    <w:rsid w:val="00CF7165"/>
    <w:rsid w:val="00D00EF8"/>
    <w:rsid w:val="00D029F0"/>
    <w:rsid w:val="00D20B22"/>
    <w:rsid w:val="00D21A17"/>
    <w:rsid w:val="00D2580D"/>
    <w:rsid w:val="00D309B9"/>
    <w:rsid w:val="00D407C9"/>
    <w:rsid w:val="00D434DD"/>
    <w:rsid w:val="00D4446D"/>
    <w:rsid w:val="00D46955"/>
    <w:rsid w:val="00D57E8A"/>
    <w:rsid w:val="00D602A8"/>
    <w:rsid w:val="00D6096E"/>
    <w:rsid w:val="00D62F1E"/>
    <w:rsid w:val="00D65032"/>
    <w:rsid w:val="00D67473"/>
    <w:rsid w:val="00D8137A"/>
    <w:rsid w:val="00D826ED"/>
    <w:rsid w:val="00D87863"/>
    <w:rsid w:val="00D90B2E"/>
    <w:rsid w:val="00D9100A"/>
    <w:rsid w:val="00D958C8"/>
    <w:rsid w:val="00DA60D2"/>
    <w:rsid w:val="00DA6FCB"/>
    <w:rsid w:val="00DB60A7"/>
    <w:rsid w:val="00DC5DC2"/>
    <w:rsid w:val="00DC6347"/>
    <w:rsid w:val="00DD13DA"/>
    <w:rsid w:val="00DD2B36"/>
    <w:rsid w:val="00DE41CF"/>
    <w:rsid w:val="00DE5949"/>
    <w:rsid w:val="00DF209B"/>
    <w:rsid w:val="00DF5FB0"/>
    <w:rsid w:val="00DF7FD2"/>
    <w:rsid w:val="00E1482D"/>
    <w:rsid w:val="00E157C5"/>
    <w:rsid w:val="00E21716"/>
    <w:rsid w:val="00E22B31"/>
    <w:rsid w:val="00E23211"/>
    <w:rsid w:val="00E351C9"/>
    <w:rsid w:val="00E3637E"/>
    <w:rsid w:val="00E506EA"/>
    <w:rsid w:val="00E57A55"/>
    <w:rsid w:val="00E63AE8"/>
    <w:rsid w:val="00E7097D"/>
    <w:rsid w:val="00E75501"/>
    <w:rsid w:val="00E8397A"/>
    <w:rsid w:val="00E86879"/>
    <w:rsid w:val="00E86AA0"/>
    <w:rsid w:val="00E93314"/>
    <w:rsid w:val="00EB53A0"/>
    <w:rsid w:val="00EB6A41"/>
    <w:rsid w:val="00EB7E1E"/>
    <w:rsid w:val="00ED1407"/>
    <w:rsid w:val="00ED19F8"/>
    <w:rsid w:val="00ED240F"/>
    <w:rsid w:val="00EE0415"/>
    <w:rsid w:val="00EE437B"/>
    <w:rsid w:val="00EE49A9"/>
    <w:rsid w:val="00EF1270"/>
    <w:rsid w:val="00EF4440"/>
    <w:rsid w:val="00F0216F"/>
    <w:rsid w:val="00F065A1"/>
    <w:rsid w:val="00F11782"/>
    <w:rsid w:val="00F1179A"/>
    <w:rsid w:val="00F13977"/>
    <w:rsid w:val="00F149B6"/>
    <w:rsid w:val="00F244F5"/>
    <w:rsid w:val="00F2558E"/>
    <w:rsid w:val="00F25B2B"/>
    <w:rsid w:val="00F3113F"/>
    <w:rsid w:val="00F34951"/>
    <w:rsid w:val="00F349A8"/>
    <w:rsid w:val="00F3594E"/>
    <w:rsid w:val="00F45298"/>
    <w:rsid w:val="00F52630"/>
    <w:rsid w:val="00F5327C"/>
    <w:rsid w:val="00F53545"/>
    <w:rsid w:val="00F6429A"/>
    <w:rsid w:val="00F662D2"/>
    <w:rsid w:val="00F66538"/>
    <w:rsid w:val="00F71554"/>
    <w:rsid w:val="00F81270"/>
    <w:rsid w:val="00F8616F"/>
    <w:rsid w:val="00F91D52"/>
    <w:rsid w:val="00F94C8E"/>
    <w:rsid w:val="00F956FD"/>
    <w:rsid w:val="00FA371D"/>
    <w:rsid w:val="00FA70F9"/>
    <w:rsid w:val="00FC2CD0"/>
    <w:rsid w:val="00FC40D7"/>
    <w:rsid w:val="00FC6738"/>
    <w:rsid w:val="00FC673D"/>
    <w:rsid w:val="00FC7558"/>
    <w:rsid w:val="00FD23FF"/>
    <w:rsid w:val="00FE215B"/>
    <w:rsid w:val="00FE5E47"/>
    <w:rsid w:val="00FF1F6B"/>
    <w:rsid w:val="00FF6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34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C6347"/>
    <w:pPr>
      <w:keepNext/>
      <w:outlineLvl w:val="0"/>
    </w:pPr>
    <w:rPr>
      <w:rFonts w:ascii="Verdana" w:hAnsi="Verdana"/>
      <w:b/>
      <w:sz w:val="20"/>
      <w:szCs w:val="20"/>
    </w:rPr>
  </w:style>
  <w:style w:type="paragraph" w:styleId="Nagwek2">
    <w:name w:val="heading 2"/>
    <w:basedOn w:val="Normalny"/>
    <w:next w:val="Normalny"/>
    <w:qFormat/>
    <w:rsid w:val="00DC6347"/>
    <w:pPr>
      <w:keepNext/>
      <w:ind w:left="284"/>
      <w:jc w:val="center"/>
      <w:outlineLvl w:val="1"/>
    </w:pPr>
    <w:rPr>
      <w:rFonts w:ascii="Verdana" w:eastAsia="Arial Unicode MS" w:hAnsi="Verdana" w:cs="Arial Unicode MS"/>
      <w:b/>
      <w:bCs/>
      <w:sz w:val="20"/>
    </w:rPr>
  </w:style>
  <w:style w:type="paragraph" w:styleId="Nagwek3">
    <w:name w:val="heading 3"/>
    <w:basedOn w:val="Normalny"/>
    <w:next w:val="Normalny"/>
    <w:qFormat/>
    <w:rsid w:val="00DC6347"/>
    <w:pPr>
      <w:keepNext/>
      <w:autoSpaceDE w:val="0"/>
      <w:autoSpaceDN w:val="0"/>
      <w:adjustRightInd w:val="0"/>
      <w:spacing w:line="240" w:lineRule="atLeast"/>
      <w:outlineLvl w:val="2"/>
    </w:pPr>
    <w:rPr>
      <w:rFonts w:ascii="Verdana" w:eastAsia="Arial Unicode MS" w:hAnsi="Verdana" w:cs="Arial Unicode MS"/>
      <w:b/>
      <w:bCs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DC6347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DC6347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DC6347"/>
  </w:style>
  <w:style w:type="paragraph" w:customStyle="1" w:styleId="11Trescpisma">
    <w:name w:val="@11.Tresc_pisma"/>
    <w:basedOn w:val="Normalny"/>
    <w:rsid w:val="00DC6347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DC6347"/>
  </w:style>
  <w:style w:type="paragraph" w:customStyle="1" w:styleId="12Zwyrazamiszacunku">
    <w:name w:val="@12.Z_wyrazami_szacunku"/>
    <w:basedOn w:val="07Datapisma"/>
    <w:next w:val="13Podpisujacypismo"/>
    <w:rsid w:val="00DC6347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DC6347"/>
    <w:pPr>
      <w:spacing w:before="540"/>
    </w:pPr>
  </w:style>
  <w:style w:type="paragraph" w:customStyle="1" w:styleId="14StanowiskoPodpisujacego">
    <w:name w:val="@14.StanowiskoPodpisujacego"/>
    <w:basedOn w:val="11Trescpisma"/>
    <w:rsid w:val="00DC6347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DC6347"/>
    <w:rPr>
      <w:sz w:val="18"/>
    </w:rPr>
  </w:style>
  <w:style w:type="paragraph" w:customStyle="1" w:styleId="06Adresmiasto">
    <w:name w:val="@06.Adres_miasto"/>
    <w:basedOn w:val="11Trescpisma"/>
    <w:next w:val="07Datapisma"/>
    <w:rsid w:val="00DC6347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DC6347"/>
    <w:pPr>
      <w:spacing w:after="100"/>
    </w:pPr>
  </w:style>
  <w:style w:type="paragraph" w:styleId="Stopka">
    <w:name w:val="footer"/>
    <w:basedOn w:val="Normalny"/>
    <w:semiHidden/>
    <w:rsid w:val="00DC634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DC6347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DC6347"/>
    <w:rPr>
      <w:sz w:val="16"/>
    </w:rPr>
  </w:style>
  <w:style w:type="paragraph" w:styleId="Nagwek">
    <w:name w:val="header"/>
    <w:basedOn w:val="Normalny"/>
    <w:semiHidden/>
    <w:unhideWhenUsed/>
    <w:rsid w:val="00DC6347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C6347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DC6347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DC6347"/>
    <w:rPr>
      <w:sz w:val="16"/>
    </w:rPr>
  </w:style>
  <w:style w:type="paragraph" w:customStyle="1" w:styleId="19Dowiadomosci">
    <w:name w:val="@19.Do_wiadomosci"/>
    <w:basedOn w:val="11Trescpisma"/>
    <w:rsid w:val="00DC6347"/>
    <w:rPr>
      <w:sz w:val="16"/>
    </w:rPr>
  </w:style>
  <w:style w:type="paragraph" w:customStyle="1" w:styleId="18Zalacznikilista">
    <w:name w:val="@18.Zalaczniki_lista"/>
    <w:basedOn w:val="11Trescpisma"/>
    <w:rsid w:val="00DC6347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DC6347"/>
    <w:pPr>
      <w:spacing w:before="120" w:after="120"/>
    </w:pPr>
    <w:rPr>
      <w:sz w:val="16"/>
    </w:rPr>
  </w:style>
  <w:style w:type="character" w:customStyle="1" w:styleId="NagwekZnak">
    <w:name w:val="Nagłówek Znak"/>
    <w:rsid w:val="00DC6347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DC6347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DC6347"/>
    <w:pPr>
      <w:spacing w:before="0"/>
    </w:pPr>
    <w:rPr>
      <w:sz w:val="18"/>
    </w:rPr>
  </w:style>
  <w:style w:type="paragraph" w:styleId="Tekstpodstawowy2">
    <w:name w:val="Body Text 2"/>
    <w:basedOn w:val="Normalny"/>
    <w:semiHidden/>
    <w:rsid w:val="00DC6347"/>
    <w:pPr>
      <w:autoSpaceDE w:val="0"/>
      <w:autoSpaceDN w:val="0"/>
      <w:adjustRightInd w:val="0"/>
      <w:spacing w:line="360" w:lineRule="auto"/>
    </w:pPr>
    <w:rPr>
      <w:rFonts w:ascii="Verdana" w:hAnsi="Verdana" w:cs="Arial Unicode MS"/>
      <w:color w:val="000000"/>
      <w:sz w:val="20"/>
    </w:rPr>
  </w:style>
  <w:style w:type="paragraph" w:styleId="NormalnyWeb">
    <w:name w:val="Normal (Web)"/>
    <w:basedOn w:val="Normalny"/>
    <w:semiHidden/>
    <w:rsid w:val="00DC634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">
    <w:name w:val="Body Text"/>
    <w:basedOn w:val="Normalny"/>
    <w:link w:val="TekstpodstawowyZnak"/>
    <w:semiHidden/>
    <w:rsid w:val="00DC6347"/>
    <w:pPr>
      <w:spacing w:line="360" w:lineRule="auto"/>
      <w:jc w:val="both"/>
    </w:pPr>
    <w:rPr>
      <w:rFonts w:ascii="Verdana" w:hAnsi="Verdana"/>
      <w:sz w:val="22"/>
    </w:rPr>
  </w:style>
  <w:style w:type="paragraph" w:styleId="Tekstpodstawowywcity">
    <w:name w:val="Body Text Indent"/>
    <w:basedOn w:val="Normalny"/>
    <w:semiHidden/>
    <w:rsid w:val="00DC6347"/>
    <w:pPr>
      <w:spacing w:line="360" w:lineRule="auto"/>
      <w:ind w:firstLine="708"/>
      <w:jc w:val="both"/>
    </w:pPr>
    <w:rPr>
      <w:sz w:val="28"/>
    </w:rPr>
  </w:style>
  <w:style w:type="paragraph" w:styleId="Tekstpodstawowywcity2">
    <w:name w:val="Body Text Indent 2"/>
    <w:basedOn w:val="Normalny"/>
    <w:semiHidden/>
    <w:rsid w:val="00DC6347"/>
    <w:pPr>
      <w:spacing w:line="360" w:lineRule="auto"/>
      <w:ind w:left="4248" w:firstLine="708"/>
    </w:pPr>
    <w:rPr>
      <w:rFonts w:ascii="Verdana" w:hAnsi="Verdana"/>
      <w:b/>
      <w:bCs/>
      <w:sz w:val="22"/>
    </w:rPr>
  </w:style>
  <w:style w:type="character" w:styleId="Hipercze">
    <w:name w:val="Hyperlink"/>
    <w:basedOn w:val="Domylnaczcionkaakapitu"/>
    <w:semiHidden/>
    <w:rsid w:val="00DC6347"/>
    <w:rPr>
      <w:color w:val="0000FF"/>
      <w:u w:val="single"/>
    </w:rPr>
  </w:style>
  <w:style w:type="paragraph" w:styleId="Tekstpodstawowy3">
    <w:name w:val="Body Text 3"/>
    <w:basedOn w:val="Normalny"/>
    <w:semiHidden/>
    <w:rsid w:val="00DC6347"/>
    <w:pPr>
      <w:autoSpaceDE w:val="0"/>
      <w:autoSpaceDN w:val="0"/>
      <w:adjustRightInd w:val="0"/>
      <w:spacing w:line="240" w:lineRule="atLeast"/>
    </w:pPr>
    <w:rPr>
      <w:rFonts w:ascii="Verdana" w:hAnsi="Verdana" w:cs="Arial Unicode MS"/>
      <w:color w:val="000000"/>
      <w:sz w:val="18"/>
      <w:lang w:val="en-US"/>
    </w:rPr>
  </w:style>
  <w:style w:type="paragraph" w:styleId="Listapunktowana3">
    <w:name w:val="List Bullet 3"/>
    <w:basedOn w:val="Normalny"/>
    <w:autoRedefine/>
    <w:semiHidden/>
    <w:rsid w:val="00DC6347"/>
    <w:pPr>
      <w:spacing w:line="360" w:lineRule="auto"/>
      <w:jc w:val="both"/>
    </w:pPr>
    <w:rPr>
      <w:bCs/>
      <w:iCs/>
      <w:szCs w:val="20"/>
    </w:rPr>
  </w:style>
  <w:style w:type="paragraph" w:customStyle="1" w:styleId="Akapitzlist1">
    <w:name w:val="Akapit z listą1"/>
    <w:basedOn w:val="Normalny"/>
    <w:rsid w:val="00DC6347"/>
    <w:pPr>
      <w:ind w:left="708"/>
    </w:pPr>
  </w:style>
  <w:style w:type="character" w:styleId="UyteHipercze">
    <w:name w:val="FollowedHyperlink"/>
    <w:basedOn w:val="Domylnaczcionkaakapitu"/>
    <w:semiHidden/>
    <w:rsid w:val="00DC6347"/>
    <w:rPr>
      <w:color w:val="800080"/>
      <w:u w:val="single"/>
    </w:rPr>
  </w:style>
  <w:style w:type="paragraph" w:styleId="Bezodstpw">
    <w:name w:val="No Spacing"/>
    <w:uiPriority w:val="1"/>
    <w:qFormat/>
    <w:rsid w:val="0058719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E2257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607D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ta01\Documents\pisma\WKL_%5bDSS%5d_%5bWKL-Wydzial%20Kultury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WKL_[DSS]_[WKL-Wydzial Kultury]</Template>
  <TotalTime>16</TotalTime>
  <Pages>2</Pages>
  <Words>714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4994</CharactersWithSpaces>
  <SharedDoc>false</SharedDoc>
  <HLinks>
    <vt:vector size="18" baseType="variant">
      <vt:variant>
        <vt:i4>3407900</vt:i4>
      </vt:variant>
      <vt:variant>
        <vt:i4>1794</vt:i4>
      </vt:variant>
      <vt:variant>
        <vt:i4>1025</vt:i4>
      </vt:variant>
      <vt:variant>
        <vt:i4>1</vt:i4>
      </vt:variant>
      <vt:variant>
        <vt:lpwstr>WKL_[DSS]_[WKL-Wydzial Kultury]_naglowek</vt:lpwstr>
      </vt:variant>
      <vt:variant>
        <vt:lpwstr/>
      </vt:variant>
      <vt:variant>
        <vt:i4>4194408</vt:i4>
      </vt:variant>
      <vt:variant>
        <vt:i4>1802</vt:i4>
      </vt:variant>
      <vt:variant>
        <vt:i4>1026</vt:i4>
      </vt:variant>
      <vt:variant>
        <vt:i4>1</vt:i4>
      </vt:variant>
      <vt:variant>
        <vt:lpwstr>WKL_[DSS]_[WKL-Wydzial Kultury]_stopka</vt:lpwstr>
      </vt:variant>
      <vt:variant>
        <vt:lpwstr/>
      </vt:variant>
      <vt:variant>
        <vt:i4>5832808</vt:i4>
      </vt:variant>
      <vt:variant>
        <vt:i4>-1</vt:i4>
      </vt:variant>
      <vt:variant>
        <vt:i4>2050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umanta01</dc:creator>
  <cp:lastModifiedBy>Patrycja Przybylska</cp:lastModifiedBy>
  <cp:revision>5</cp:revision>
  <cp:lastPrinted>2023-09-01T12:49:00Z</cp:lastPrinted>
  <dcterms:created xsi:type="dcterms:W3CDTF">2023-09-04T08:06:00Z</dcterms:created>
  <dcterms:modified xsi:type="dcterms:W3CDTF">2023-09-04T08:22:00Z</dcterms:modified>
</cp:coreProperties>
</file>