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EEA" w:rsidRPr="008E216B" w:rsidRDefault="003D6EEA" w:rsidP="00600745">
      <w:pPr>
        <w:pStyle w:val="Tekstpodstawowy2"/>
        <w:spacing w:line="360" w:lineRule="auto"/>
        <w:jc w:val="left"/>
        <w:rPr>
          <w:b w:val="0"/>
          <w:szCs w:val="20"/>
        </w:rPr>
      </w:pPr>
      <w:r w:rsidRPr="008E216B">
        <w:rPr>
          <w:b w:val="0"/>
          <w:szCs w:val="20"/>
        </w:rPr>
        <w:t xml:space="preserve">Gmina Wrocław reprezentowana przez PREZYDENTA </w:t>
      </w:r>
      <w:r w:rsidR="006B46D2" w:rsidRPr="008E216B">
        <w:rPr>
          <w:b w:val="0"/>
          <w:szCs w:val="20"/>
        </w:rPr>
        <w:t xml:space="preserve">WROCŁAWIA ogłasza </w:t>
      </w:r>
      <w:r w:rsidR="008E216B" w:rsidRPr="008E216B">
        <w:rPr>
          <w:b w:val="0"/>
          <w:szCs w:val="20"/>
        </w:rPr>
        <w:t xml:space="preserve">w </w:t>
      </w:r>
      <w:r w:rsidR="006B46D2" w:rsidRPr="008E216B">
        <w:rPr>
          <w:b w:val="0"/>
          <w:szCs w:val="20"/>
        </w:rPr>
        <w:t>dni</w:t>
      </w:r>
      <w:r w:rsidR="008E216B" w:rsidRPr="008E216B">
        <w:rPr>
          <w:b w:val="0"/>
          <w:szCs w:val="20"/>
        </w:rPr>
        <w:t>u</w:t>
      </w:r>
      <w:r w:rsidR="008E216B">
        <w:rPr>
          <w:b w:val="0"/>
          <w:szCs w:val="20"/>
        </w:rPr>
        <w:t xml:space="preserve"> </w:t>
      </w:r>
      <w:r w:rsidR="0008235B">
        <w:rPr>
          <w:b w:val="0"/>
          <w:szCs w:val="20"/>
        </w:rPr>
        <w:t>21</w:t>
      </w:r>
      <w:r w:rsidR="00CD6174">
        <w:rPr>
          <w:b w:val="0"/>
          <w:szCs w:val="20"/>
        </w:rPr>
        <w:t>.</w:t>
      </w:r>
      <w:r w:rsidR="0008235B">
        <w:rPr>
          <w:b w:val="0"/>
          <w:szCs w:val="20"/>
        </w:rPr>
        <w:t>08.2023</w:t>
      </w:r>
      <w:r w:rsidR="00CD6174">
        <w:rPr>
          <w:b w:val="0"/>
          <w:szCs w:val="20"/>
        </w:rPr>
        <w:t xml:space="preserve"> </w:t>
      </w:r>
      <w:r w:rsidR="006B46D2" w:rsidRPr="008E216B">
        <w:rPr>
          <w:b w:val="0"/>
          <w:szCs w:val="20"/>
        </w:rPr>
        <w:t>r</w:t>
      </w:r>
      <w:r w:rsidRPr="008E216B">
        <w:rPr>
          <w:b w:val="0"/>
          <w:szCs w:val="20"/>
        </w:rPr>
        <w:t>oku otwarty konkurs ofert na realizację zadania publicznego</w:t>
      </w:r>
      <w:r w:rsidR="00D67287" w:rsidRPr="008E216B">
        <w:rPr>
          <w:b w:val="0"/>
          <w:szCs w:val="20"/>
        </w:rPr>
        <w:t xml:space="preserve">  </w:t>
      </w:r>
      <w:r w:rsidRPr="008E216B">
        <w:rPr>
          <w:b w:val="0"/>
          <w:szCs w:val="20"/>
        </w:rPr>
        <w:t>pn.</w:t>
      </w:r>
      <w:r w:rsidR="009A231B" w:rsidRPr="008E216B">
        <w:rPr>
          <w:b w:val="0"/>
          <w:szCs w:val="20"/>
        </w:rPr>
        <w:t xml:space="preserve"> </w:t>
      </w:r>
      <w:bookmarkStart w:id="0" w:name="_Hlk111030567"/>
      <w:r w:rsidR="006B46D2" w:rsidRPr="008E216B">
        <w:rPr>
          <w:b w:val="0"/>
          <w:szCs w:val="20"/>
        </w:rPr>
        <w:t>„Wsparcie w opiece domowej osób przewlekle i nieuleczalnie chorych oraz</w:t>
      </w:r>
      <w:r w:rsidR="000F12D1" w:rsidRPr="008E216B">
        <w:rPr>
          <w:b w:val="0"/>
          <w:bCs w:val="0"/>
          <w:szCs w:val="20"/>
        </w:rPr>
        <w:t xml:space="preserve"> ich rodzin/opiekunów</w:t>
      </w:r>
      <w:r w:rsidR="00035FBF" w:rsidRPr="008E216B">
        <w:rPr>
          <w:b w:val="0"/>
          <w:bCs w:val="0"/>
          <w:szCs w:val="20"/>
        </w:rPr>
        <w:t>”</w:t>
      </w:r>
      <w:r w:rsidR="000F12D1" w:rsidRPr="008E216B">
        <w:rPr>
          <w:b w:val="0"/>
          <w:szCs w:val="20"/>
        </w:rPr>
        <w:t xml:space="preserve"> </w:t>
      </w:r>
      <w:bookmarkEnd w:id="0"/>
    </w:p>
    <w:p w:rsidR="003D6EEA" w:rsidRPr="008E216B" w:rsidRDefault="003D6EEA" w:rsidP="00600745">
      <w:pPr>
        <w:pStyle w:val="Tekstpodstawowy"/>
        <w:spacing w:before="120" w:line="360" w:lineRule="auto"/>
        <w:rPr>
          <w:rFonts w:ascii="Verdana" w:hAnsi="Verdana"/>
          <w:b/>
          <w:sz w:val="20"/>
          <w:szCs w:val="20"/>
        </w:rPr>
      </w:pPr>
      <w:r w:rsidRPr="008E216B">
        <w:rPr>
          <w:rFonts w:ascii="Verdana" w:hAnsi="Verdana"/>
          <w:b/>
          <w:sz w:val="20"/>
          <w:szCs w:val="20"/>
        </w:rPr>
        <w:t>PODSTAWA PRAWNA</w:t>
      </w:r>
    </w:p>
    <w:p w:rsidR="008F1E5D" w:rsidRDefault="004E2B86" w:rsidP="00600745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477A00">
        <w:rPr>
          <w:rFonts w:ascii="Verdana" w:hAnsi="Verdana"/>
          <w:sz w:val="20"/>
          <w:szCs w:val="20"/>
        </w:rPr>
        <w:t xml:space="preserve">Konkurs ofert ogłoszony jest na podstawie </w:t>
      </w:r>
      <w:r w:rsidR="006B46D2" w:rsidRPr="00477A00">
        <w:rPr>
          <w:rFonts w:ascii="Verdana" w:hAnsi="Verdana"/>
          <w:bCs/>
          <w:color w:val="000000"/>
          <w:sz w:val="20"/>
          <w:szCs w:val="20"/>
        </w:rPr>
        <w:t xml:space="preserve">art. 14 ust. 1 i ust. 3 oraz art. 13 pkt 3 w związku z art. 2 pkt 1-5 ustawy z dnia 11 września 2015 r. o zdrowiu publicznym </w:t>
      </w:r>
      <w:r w:rsidR="006B46D2" w:rsidRPr="00477A00">
        <w:rPr>
          <w:rFonts w:ascii="Verdana" w:hAnsi="Verdana"/>
          <w:sz w:val="20"/>
          <w:szCs w:val="20"/>
        </w:rPr>
        <w:t>(Dz. U. z 202</w:t>
      </w:r>
      <w:r w:rsidR="00D0210F">
        <w:rPr>
          <w:rFonts w:ascii="Verdana" w:hAnsi="Verdana"/>
          <w:sz w:val="20"/>
          <w:szCs w:val="20"/>
        </w:rPr>
        <w:t>2</w:t>
      </w:r>
      <w:r w:rsidR="006B46D2" w:rsidRPr="00477A00">
        <w:rPr>
          <w:rFonts w:ascii="Verdana" w:hAnsi="Verdana"/>
          <w:sz w:val="20"/>
          <w:szCs w:val="20"/>
        </w:rPr>
        <w:t xml:space="preserve">r. poz. </w:t>
      </w:r>
      <w:r w:rsidR="00D0210F">
        <w:rPr>
          <w:rFonts w:ascii="Verdana" w:hAnsi="Verdana"/>
          <w:sz w:val="20"/>
          <w:szCs w:val="20"/>
        </w:rPr>
        <w:t>1608</w:t>
      </w:r>
      <w:r w:rsidR="006B46D2" w:rsidRPr="00477A00">
        <w:rPr>
          <w:rFonts w:ascii="Verdana" w:hAnsi="Verdana"/>
          <w:sz w:val="20"/>
          <w:szCs w:val="20"/>
        </w:rPr>
        <w:t xml:space="preserve"> z </w:t>
      </w:r>
      <w:proofErr w:type="spellStart"/>
      <w:r w:rsidR="006B46D2" w:rsidRPr="00477A00">
        <w:rPr>
          <w:rFonts w:ascii="Verdana" w:hAnsi="Verdana"/>
          <w:sz w:val="20"/>
          <w:szCs w:val="20"/>
        </w:rPr>
        <w:t>późn</w:t>
      </w:r>
      <w:proofErr w:type="spellEnd"/>
      <w:r w:rsidR="006B46D2" w:rsidRPr="00477A00">
        <w:rPr>
          <w:rFonts w:ascii="Verdana" w:hAnsi="Verdana"/>
          <w:sz w:val="20"/>
          <w:szCs w:val="20"/>
        </w:rPr>
        <w:t>. zm.)</w:t>
      </w:r>
    </w:p>
    <w:p w:rsidR="008F1E5D" w:rsidRPr="00B24B36" w:rsidRDefault="008F1E5D" w:rsidP="008F1E5D">
      <w:pPr>
        <w:pStyle w:val="Tekstpodstawowy"/>
        <w:spacing w:before="120"/>
        <w:jc w:val="both"/>
        <w:rPr>
          <w:rFonts w:ascii="Verdana" w:hAnsi="Verdana"/>
          <w:b/>
          <w:bCs/>
          <w:sz w:val="20"/>
          <w:szCs w:val="20"/>
        </w:rPr>
      </w:pPr>
      <w:r w:rsidRPr="00B24B36">
        <w:rPr>
          <w:rFonts w:ascii="Verdana" w:hAnsi="Verdana"/>
          <w:b/>
          <w:bCs/>
          <w:sz w:val="20"/>
          <w:szCs w:val="20"/>
        </w:rPr>
        <w:t>CEL REALIZACJI ZADANIA</w:t>
      </w:r>
    </w:p>
    <w:p w:rsidR="006B46D2" w:rsidRPr="008F1E5D" w:rsidRDefault="008F1E5D" w:rsidP="008F1E5D">
      <w:pPr>
        <w:pStyle w:val="Tekstpodstawowy2"/>
        <w:spacing w:before="120" w:line="360" w:lineRule="auto"/>
        <w:jc w:val="left"/>
        <w:rPr>
          <w:b w:val="0"/>
          <w:bCs w:val="0"/>
          <w:szCs w:val="20"/>
        </w:rPr>
      </w:pPr>
      <w:r w:rsidRPr="00B24B36">
        <w:rPr>
          <w:b w:val="0"/>
          <w:bCs w:val="0"/>
          <w:szCs w:val="20"/>
        </w:rPr>
        <w:t xml:space="preserve">Poprawa jakości życia osób przewlekle i nieuleczalnie chorych poprzez działania edukacyjne </w:t>
      </w:r>
      <w:r w:rsidR="0065198D">
        <w:rPr>
          <w:b w:val="0"/>
          <w:bCs w:val="0"/>
          <w:szCs w:val="20"/>
        </w:rPr>
        <w:t xml:space="preserve">i wsparcie rodzin/opiekunów </w:t>
      </w:r>
      <w:r w:rsidRPr="00B24B36">
        <w:rPr>
          <w:b w:val="0"/>
          <w:bCs w:val="0"/>
          <w:szCs w:val="20"/>
        </w:rPr>
        <w:t xml:space="preserve">w opiece </w:t>
      </w:r>
      <w:r>
        <w:rPr>
          <w:b w:val="0"/>
          <w:bCs w:val="0"/>
          <w:szCs w:val="20"/>
        </w:rPr>
        <w:t xml:space="preserve">nad </w:t>
      </w:r>
      <w:r w:rsidRPr="00B24B36">
        <w:rPr>
          <w:b w:val="0"/>
          <w:bCs w:val="0"/>
          <w:szCs w:val="20"/>
        </w:rPr>
        <w:t xml:space="preserve">chorym. </w:t>
      </w:r>
    </w:p>
    <w:p w:rsidR="003D6EEA" w:rsidRPr="008E216B" w:rsidRDefault="003D6EEA" w:rsidP="00600745">
      <w:pPr>
        <w:pStyle w:val="Tekstpodstawowy"/>
        <w:spacing w:before="120" w:line="360" w:lineRule="auto"/>
        <w:rPr>
          <w:rFonts w:ascii="Verdana" w:hAnsi="Verdana"/>
          <w:b/>
          <w:sz w:val="20"/>
          <w:szCs w:val="20"/>
        </w:rPr>
      </w:pPr>
      <w:r w:rsidRPr="008E216B">
        <w:rPr>
          <w:rFonts w:ascii="Verdana" w:hAnsi="Verdana"/>
          <w:b/>
          <w:sz w:val="20"/>
          <w:szCs w:val="20"/>
        </w:rPr>
        <w:t>ADRESAT KONKURSU</w:t>
      </w:r>
    </w:p>
    <w:p w:rsidR="000F12D1" w:rsidRPr="008E216B" w:rsidRDefault="006B46D2" w:rsidP="00600745">
      <w:pPr>
        <w:spacing w:line="360" w:lineRule="auto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 xml:space="preserve">Konkurs skierowany jest do podmiotów w rozumieniu art. </w:t>
      </w:r>
      <w:r w:rsidR="00FC32FA">
        <w:rPr>
          <w:rFonts w:ascii="Verdana" w:hAnsi="Verdana"/>
          <w:sz w:val="20"/>
          <w:szCs w:val="20"/>
        </w:rPr>
        <w:t xml:space="preserve">3 ust 2 </w:t>
      </w:r>
      <w:r w:rsidRPr="008E216B">
        <w:rPr>
          <w:rFonts w:ascii="Verdana" w:hAnsi="Verdana"/>
          <w:sz w:val="20"/>
          <w:szCs w:val="20"/>
        </w:rPr>
        <w:t xml:space="preserve"> ustawy z dnia </w:t>
      </w:r>
      <w:r w:rsidR="00FC32FA">
        <w:rPr>
          <w:rFonts w:ascii="Verdana" w:hAnsi="Verdana"/>
          <w:sz w:val="20"/>
          <w:szCs w:val="20"/>
        </w:rPr>
        <w:t>11</w:t>
      </w:r>
      <w:r w:rsidRPr="008E216B">
        <w:rPr>
          <w:rFonts w:ascii="Verdana" w:hAnsi="Verdana"/>
          <w:sz w:val="20"/>
          <w:szCs w:val="20"/>
        </w:rPr>
        <w:t xml:space="preserve"> </w:t>
      </w:r>
      <w:r w:rsidR="00FC32FA">
        <w:rPr>
          <w:rFonts w:ascii="Verdana" w:hAnsi="Verdana"/>
          <w:sz w:val="20"/>
          <w:szCs w:val="20"/>
        </w:rPr>
        <w:t>września</w:t>
      </w:r>
      <w:r w:rsidRPr="008E216B">
        <w:rPr>
          <w:rFonts w:ascii="Verdana" w:hAnsi="Verdana"/>
          <w:sz w:val="20"/>
          <w:szCs w:val="20"/>
        </w:rPr>
        <w:t xml:space="preserve"> 201</w:t>
      </w:r>
      <w:r w:rsidR="00FC32FA">
        <w:rPr>
          <w:rFonts w:ascii="Verdana" w:hAnsi="Verdana"/>
          <w:sz w:val="20"/>
          <w:szCs w:val="20"/>
        </w:rPr>
        <w:t>5</w:t>
      </w:r>
      <w:r w:rsidRPr="008E216B">
        <w:rPr>
          <w:rFonts w:ascii="Verdana" w:hAnsi="Verdana"/>
          <w:sz w:val="20"/>
          <w:szCs w:val="20"/>
        </w:rPr>
        <w:t xml:space="preserve">r. o </w:t>
      </w:r>
      <w:r w:rsidR="00FC32FA">
        <w:rPr>
          <w:rFonts w:ascii="Verdana" w:hAnsi="Verdana"/>
          <w:sz w:val="20"/>
          <w:szCs w:val="20"/>
        </w:rPr>
        <w:t xml:space="preserve">zdrowiu publicznym zwanym w dalszej części ogłoszenia </w:t>
      </w:r>
      <w:r w:rsidRPr="008E216B">
        <w:rPr>
          <w:rFonts w:ascii="Verdana" w:hAnsi="Verdana"/>
          <w:sz w:val="20"/>
          <w:szCs w:val="20"/>
        </w:rPr>
        <w:t>„Oferentem”</w:t>
      </w:r>
      <w:r w:rsidR="00FC32FA">
        <w:rPr>
          <w:rFonts w:ascii="Verdana" w:hAnsi="Verdana"/>
          <w:sz w:val="20"/>
          <w:szCs w:val="20"/>
        </w:rPr>
        <w:t>.</w:t>
      </w:r>
    </w:p>
    <w:p w:rsidR="003D6EEA" w:rsidRPr="008E216B" w:rsidRDefault="003D6EEA" w:rsidP="00600745">
      <w:pPr>
        <w:pStyle w:val="Tekstpodstawowy"/>
        <w:spacing w:before="120" w:line="360" w:lineRule="auto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b/>
          <w:bCs/>
          <w:sz w:val="20"/>
          <w:szCs w:val="20"/>
        </w:rPr>
        <w:t>TERIMN REALIZACJI ZADANIA</w:t>
      </w:r>
    </w:p>
    <w:p w:rsidR="003D6EEA" w:rsidRPr="008E216B" w:rsidRDefault="003D6EEA" w:rsidP="00600745">
      <w:pPr>
        <w:pStyle w:val="Tekstpodstawowy"/>
        <w:spacing w:line="360" w:lineRule="auto"/>
        <w:rPr>
          <w:rFonts w:ascii="Verdana" w:hAnsi="Verdana"/>
          <w:bCs/>
          <w:sz w:val="20"/>
          <w:szCs w:val="20"/>
        </w:rPr>
      </w:pPr>
      <w:r w:rsidRPr="008E216B">
        <w:rPr>
          <w:rFonts w:ascii="Verdana" w:hAnsi="Verdana"/>
          <w:bCs/>
          <w:sz w:val="20"/>
          <w:szCs w:val="20"/>
        </w:rPr>
        <w:t xml:space="preserve">Rozpoczęcie od </w:t>
      </w:r>
      <w:r w:rsidR="00475466" w:rsidRPr="008E216B">
        <w:rPr>
          <w:rFonts w:ascii="Verdana" w:hAnsi="Verdana"/>
          <w:bCs/>
          <w:sz w:val="20"/>
          <w:szCs w:val="20"/>
        </w:rPr>
        <w:t xml:space="preserve">dnia podpisania </w:t>
      </w:r>
      <w:proofErr w:type="spellStart"/>
      <w:r w:rsidR="00475466" w:rsidRPr="008E216B">
        <w:rPr>
          <w:rFonts w:ascii="Verdana" w:hAnsi="Verdana"/>
          <w:bCs/>
          <w:sz w:val="20"/>
          <w:szCs w:val="20"/>
        </w:rPr>
        <w:t>umowy-</w:t>
      </w:r>
      <w:r w:rsidRPr="008E216B">
        <w:rPr>
          <w:rFonts w:ascii="Verdana" w:hAnsi="Verdana"/>
          <w:bCs/>
          <w:sz w:val="20"/>
          <w:szCs w:val="20"/>
        </w:rPr>
        <w:t>zakończenie</w:t>
      </w:r>
      <w:proofErr w:type="spellEnd"/>
      <w:r w:rsidRPr="008E216B">
        <w:rPr>
          <w:rFonts w:ascii="Verdana" w:hAnsi="Verdana"/>
          <w:bCs/>
          <w:sz w:val="20"/>
          <w:szCs w:val="20"/>
        </w:rPr>
        <w:t xml:space="preserve"> do 3</w:t>
      </w:r>
      <w:r w:rsidR="00EB6942" w:rsidRPr="008E216B">
        <w:rPr>
          <w:rFonts w:ascii="Verdana" w:hAnsi="Verdana"/>
          <w:bCs/>
          <w:sz w:val="20"/>
          <w:szCs w:val="20"/>
        </w:rPr>
        <w:t>1.</w:t>
      </w:r>
      <w:r w:rsidR="00CA16F2" w:rsidRPr="008E216B">
        <w:rPr>
          <w:rFonts w:ascii="Verdana" w:hAnsi="Verdana"/>
          <w:bCs/>
          <w:sz w:val="20"/>
          <w:szCs w:val="20"/>
        </w:rPr>
        <w:t>1</w:t>
      </w:r>
      <w:r w:rsidR="00EB6942" w:rsidRPr="008E216B">
        <w:rPr>
          <w:rFonts w:ascii="Verdana" w:hAnsi="Verdana"/>
          <w:bCs/>
          <w:sz w:val="20"/>
          <w:szCs w:val="20"/>
        </w:rPr>
        <w:t>2</w:t>
      </w:r>
      <w:r w:rsidRPr="008E216B">
        <w:rPr>
          <w:rFonts w:ascii="Verdana" w:hAnsi="Verdana"/>
          <w:bCs/>
          <w:sz w:val="20"/>
          <w:szCs w:val="20"/>
        </w:rPr>
        <w:t>.202</w:t>
      </w:r>
      <w:r w:rsidR="00DA6C0C" w:rsidRPr="008E216B">
        <w:rPr>
          <w:rFonts w:ascii="Verdana" w:hAnsi="Verdana"/>
          <w:bCs/>
          <w:sz w:val="20"/>
          <w:szCs w:val="20"/>
        </w:rPr>
        <w:t>3</w:t>
      </w:r>
      <w:r w:rsidRPr="008E216B">
        <w:rPr>
          <w:rFonts w:ascii="Verdana" w:hAnsi="Verdana"/>
          <w:bCs/>
          <w:sz w:val="20"/>
          <w:szCs w:val="20"/>
        </w:rPr>
        <w:t xml:space="preserve"> r.</w:t>
      </w:r>
    </w:p>
    <w:p w:rsidR="003D6EEA" w:rsidRPr="008E216B" w:rsidRDefault="003D6EEA" w:rsidP="00600745">
      <w:pPr>
        <w:pStyle w:val="Nagwek2"/>
        <w:spacing w:before="120" w:line="360" w:lineRule="auto"/>
        <w:jc w:val="left"/>
        <w:rPr>
          <w:szCs w:val="20"/>
        </w:rPr>
      </w:pPr>
      <w:r w:rsidRPr="008E216B">
        <w:rPr>
          <w:szCs w:val="20"/>
        </w:rPr>
        <w:t>MIEJSCE REALIZACJI ZADANIA</w:t>
      </w:r>
    </w:p>
    <w:p w:rsidR="003D6EEA" w:rsidRPr="008E216B" w:rsidRDefault="003D6EEA" w:rsidP="00600745">
      <w:pPr>
        <w:spacing w:line="360" w:lineRule="auto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Miasto Wrocław</w:t>
      </w:r>
    </w:p>
    <w:p w:rsidR="003D6EEA" w:rsidRPr="008E216B" w:rsidRDefault="003D6EEA" w:rsidP="00600745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0"/>
          <w:szCs w:val="20"/>
        </w:rPr>
      </w:pPr>
      <w:r w:rsidRPr="008E216B">
        <w:rPr>
          <w:rFonts w:ascii="Verdana" w:hAnsi="Verdana" w:hint="default"/>
          <w:b/>
          <w:bCs/>
          <w:sz w:val="20"/>
          <w:szCs w:val="20"/>
        </w:rPr>
        <w:t>ŚRODKI PRZEZNACZONE NA REALIZACJĘ ZADANIA</w:t>
      </w:r>
    </w:p>
    <w:p w:rsidR="003D6EEA" w:rsidRPr="008E216B" w:rsidRDefault="003D6EEA" w:rsidP="00600745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  <w:b/>
          <w:sz w:val="20"/>
          <w:szCs w:val="20"/>
        </w:rPr>
      </w:pPr>
      <w:r w:rsidRPr="008E216B">
        <w:rPr>
          <w:rFonts w:ascii="Verdana" w:hAnsi="Verdana" w:hint="default"/>
          <w:sz w:val="20"/>
          <w:szCs w:val="20"/>
        </w:rPr>
        <w:t>W 202</w:t>
      </w:r>
      <w:r w:rsidR="00DA6C0C" w:rsidRPr="008E216B">
        <w:rPr>
          <w:rFonts w:ascii="Verdana" w:hAnsi="Verdana" w:hint="default"/>
          <w:sz w:val="20"/>
          <w:szCs w:val="20"/>
        </w:rPr>
        <w:t>3</w:t>
      </w:r>
      <w:r w:rsidRPr="008E216B">
        <w:rPr>
          <w:rFonts w:ascii="Verdana" w:hAnsi="Verdana" w:hint="default"/>
          <w:sz w:val="20"/>
          <w:szCs w:val="20"/>
        </w:rPr>
        <w:t xml:space="preserve"> roku Gmina Wrocław przekaże na realizację ww. zadania </w:t>
      </w:r>
      <w:r w:rsidR="009A231B" w:rsidRPr="008E216B">
        <w:rPr>
          <w:rFonts w:ascii="Verdana" w:hAnsi="Verdana" w:hint="default"/>
          <w:sz w:val="20"/>
          <w:szCs w:val="20"/>
        </w:rPr>
        <w:t xml:space="preserve">dotację do wysokości </w:t>
      </w:r>
      <w:r w:rsidR="00D0210F">
        <w:rPr>
          <w:rFonts w:ascii="Verdana" w:hAnsi="Verdana" w:hint="default"/>
          <w:sz w:val="20"/>
          <w:szCs w:val="20"/>
        </w:rPr>
        <w:t>150 000 złotych</w:t>
      </w:r>
      <w:r w:rsidR="00EB6942" w:rsidRPr="008E216B">
        <w:rPr>
          <w:rFonts w:ascii="Verdana" w:hAnsi="Verdana" w:hint="default"/>
          <w:b/>
          <w:sz w:val="20"/>
          <w:szCs w:val="20"/>
        </w:rPr>
        <w:t xml:space="preserve"> </w:t>
      </w:r>
      <w:r w:rsidRPr="008E216B">
        <w:rPr>
          <w:rFonts w:ascii="Verdana" w:hAnsi="Verdana" w:hint="default"/>
          <w:sz w:val="20"/>
          <w:szCs w:val="20"/>
        </w:rPr>
        <w:t>Ostateczna kwota dotacji zostanie ustalona po złożeniu oferty</w:t>
      </w:r>
      <w:r w:rsidR="00991BDF" w:rsidRPr="008E216B">
        <w:rPr>
          <w:rFonts w:ascii="Verdana" w:hAnsi="Verdana" w:hint="default"/>
          <w:sz w:val="20"/>
          <w:szCs w:val="20"/>
        </w:rPr>
        <w:t>.</w:t>
      </w:r>
      <w:r w:rsidRPr="008E216B">
        <w:rPr>
          <w:rFonts w:ascii="Verdana" w:hAnsi="Verdana" w:hint="default"/>
          <w:sz w:val="20"/>
          <w:szCs w:val="20"/>
        </w:rPr>
        <w:t xml:space="preserve"> </w:t>
      </w:r>
    </w:p>
    <w:p w:rsidR="003D6EEA" w:rsidRPr="008E216B" w:rsidRDefault="003D6EEA" w:rsidP="00600745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0"/>
          <w:szCs w:val="20"/>
        </w:rPr>
      </w:pPr>
      <w:r w:rsidRPr="008E216B">
        <w:rPr>
          <w:rFonts w:ascii="Verdana" w:hAnsi="Verdana" w:hint="default"/>
          <w:b/>
          <w:bCs/>
          <w:sz w:val="20"/>
          <w:szCs w:val="20"/>
        </w:rPr>
        <w:t>GMINA WROCŁAW ZASTRZEGA SOBIE PRAWO DO:</w:t>
      </w:r>
    </w:p>
    <w:p w:rsidR="003D6EEA" w:rsidRPr="008E216B" w:rsidRDefault="003D6EEA" w:rsidP="00600745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  <w:sz w:val="20"/>
          <w:szCs w:val="20"/>
        </w:rPr>
      </w:pPr>
      <w:r w:rsidRPr="008E216B">
        <w:rPr>
          <w:rFonts w:ascii="Verdana" w:hAnsi="Verdana" w:hint="default"/>
          <w:bCs/>
          <w:color w:val="000000"/>
          <w:sz w:val="20"/>
          <w:szCs w:val="20"/>
        </w:rPr>
        <w:t>Odwołania konkursu ofert bez podania przyczyny przed upływem terminu na złożenie ofert.</w:t>
      </w:r>
    </w:p>
    <w:p w:rsidR="003D6EEA" w:rsidRPr="008E216B" w:rsidRDefault="003D6EEA" w:rsidP="00600745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  <w:sz w:val="20"/>
          <w:szCs w:val="20"/>
        </w:rPr>
      </w:pPr>
      <w:r w:rsidRPr="008E216B">
        <w:rPr>
          <w:rFonts w:ascii="Verdana" w:hAnsi="Verdana" w:hint="default"/>
          <w:bCs/>
          <w:color w:val="000000"/>
          <w:sz w:val="20"/>
          <w:szCs w:val="20"/>
        </w:rPr>
        <w:t>Przedłużenia terminu złożenia ofert i terminu rozstrzygnięcia konkursu ofert.</w:t>
      </w:r>
    </w:p>
    <w:p w:rsidR="009A231B" w:rsidRPr="008E216B" w:rsidRDefault="003D6EEA" w:rsidP="00600745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  <w:sz w:val="20"/>
          <w:szCs w:val="20"/>
        </w:rPr>
      </w:pPr>
      <w:r w:rsidRPr="008E216B">
        <w:rPr>
          <w:rFonts w:ascii="Verdana" w:hAnsi="Verdana" w:hint="default"/>
          <w:bCs/>
          <w:color w:val="000000"/>
          <w:sz w:val="20"/>
          <w:szCs w:val="20"/>
        </w:rPr>
        <w:t>Zmiany  wysokości środków publicznych na realizację zadania w trakcie trwania konkursu.</w:t>
      </w:r>
    </w:p>
    <w:p w:rsidR="003D6EEA" w:rsidRPr="008E216B" w:rsidRDefault="003D6EEA" w:rsidP="00600745">
      <w:pPr>
        <w:numPr>
          <w:ilvl w:val="0"/>
          <w:numId w:val="2"/>
        </w:numPr>
        <w:spacing w:before="120" w:line="360" w:lineRule="auto"/>
        <w:ind w:left="714" w:hanging="357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bCs/>
          <w:sz w:val="20"/>
          <w:szCs w:val="20"/>
        </w:rPr>
        <w:t>Wezwania oferenta w trybie pilnym, w celu wyjaśnienia i usunięcia braków formalnych z zastrzeżeniem, że oferent musi się zgłosić i usunąć braki w terminie wskazanym przez Komisję Konkursową</w:t>
      </w:r>
    </w:p>
    <w:p w:rsidR="003D6EEA" w:rsidRPr="008E216B" w:rsidRDefault="003D6EEA" w:rsidP="00600745">
      <w:pPr>
        <w:pStyle w:val="Tekstpodstawowy3"/>
        <w:numPr>
          <w:ilvl w:val="0"/>
          <w:numId w:val="2"/>
        </w:numPr>
        <w:spacing w:line="360" w:lineRule="auto"/>
        <w:rPr>
          <w:bCs/>
          <w:szCs w:val="20"/>
        </w:rPr>
      </w:pPr>
      <w:r w:rsidRPr="008E216B">
        <w:rPr>
          <w:bCs/>
          <w:szCs w:val="20"/>
        </w:rPr>
        <w:t>Negocjowania z oferentem warunków i kosztów realizacji zadania, terminu realizacji zadania oraz zakresu rzeczowego zadania.</w:t>
      </w:r>
    </w:p>
    <w:p w:rsidR="003D6EEA" w:rsidRPr="008E216B" w:rsidRDefault="003D6EEA" w:rsidP="00600745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  <w:sz w:val="20"/>
          <w:szCs w:val="20"/>
        </w:rPr>
      </w:pPr>
      <w:r w:rsidRPr="008E216B">
        <w:rPr>
          <w:rFonts w:ascii="Verdana" w:hAnsi="Verdana" w:hint="default"/>
          <w:bCs/>
          <w:sz w:val="20"/>
          <w:szCs w:val="20"/>
        </w:rPr>
        <w:t>Wyboru</w:t>
      </w:r>
      <w:r w:rsidR="00991BDF" w:rsidRPr="008E216B">
        <w:rPr>
          <w:rFonts w:ascii="Verdana" w:hAnsi="Verdana" w:hint="default"/>
          <w:bCs/>
          <w:sz w:val="20"/>
          <w:szCs w:val="20"/>
        </w:rPr>
        <w:t xml:space="preserve"> </w:t>
      </w:r>
      <w:r w:rsidRPr="008E216B">
        <w:rPr>
          <w:rFonts w:ascii="Verdana" w:hAnsi="Verdana" w:hint="default"/>
          <w:bCs/>
          <w:sz w:val="20"/>
          <w:szCs w:val="20"/>
        </w:rPr>
        <w:t>jednej oferty w ramach środków finansowych przeznaczonych na realizację zadania w 202</w:t>
      </w:r>
      <w:r w:rsidR="00DA6C0C" w:rsidRPr="008E216B">
        <w:rPr>
          <w:rFonts w:ascii="Verdana" w:hAnsi="Verdana" w:hint="default"/>
          <w:bCs/>
          <w:sz w:val="20"/>
          <w:szCs w:val="20"/>
        </w:rPr>
        <w:t>3</w:t>
      </w:r>
      <w:r w:rsidRPr="008E216B">
        <w:rPr>
          <w:rFonts w:ascii="Verdana" w:hAnsi="Verdana" w:hint="default"/>
          <w:bCs/>
          <w:sz w:val="20"/>
          <w:szCs w:val="20"/>
        </w:rPr>
        <w:t xml:space="preserve"> roku.</w:t>
      </w:r>
    </w:p>
    <w:p w:rsidR="000F12D1" w:rsidRPr="008E216B" w:rsidRDefault="003D6EEA" w:rsidP="00600745">
      <w:pPr>
        <w:spacing w:after="120" w:line="360" w:lineRule="auto"/>
        <w:rPr>
          <w:rFonts w:ascii="Verdana" w:hAnsi="Verdana"/>
          <w:b/>
          <w:bCs/>
          <w:sz w:val="20"/>
          <w:szCs w:val="20"/>
        </w:rPr>
      </w:pPr>
      <w:r w:rsidRPr="008E216B">
        <w:rPr>
          <w:rFonts w:ascii="Verdana" w:hAnsi="Verdana"/>
          <w:b/>
          <w:bCs/>
          <w:sz w:val="20"/>
          <w:szCs w:val="20"/>
        </w:rPr>
        <w:t>Realizacja zadania polegać będzie w szczególności na:</w:t>
      </w:r>
      <w:r w:rsidR="001C7BF8" w:rsidRPr="008E216B">
        <w:rPr>
          <w:rFonts w:ascii="Verdana" w:hAnsi="Verdana"/>
          <w:b/>
          <w:bCs/>
          <w:sz w:val="20"/>
          <w:szCs w:val="20"/>
        </w:rPr>
        <w:t xml:space="preserve"> </w:t>
      </w:r>
    </w:p>
    <w:p w:rsidR="00C53E1F" w:rsidRPr="008E216B" w:rsidRDefault="00FC287D" w:rsidP="00600745">
      <w:pPr>
        <w:numPr>
          <w:ilvl w:val="0"/>
          <w:numId w:val="26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C53E1F" w:rsidRPr="008E216B">
        <w:rPr>
          <w:rFonts w:ascii="Verdana" w:hAnsi="Verdana"/>
          <w:sz w:val="20"/>
          <w:szCs w:val="20"/>
        </w:rPr>
        <w:t xml:space="preserve">rowadzeniu naboru i kwalifikacji chorych do objęcia </w:t>
      </w:r>
      <w:r w:rsidR="00035FBF" w:rsidRPr="008E216B">
        <w:rPr>
          <w:rFonts w:ascii="Verdana" w:hAnsi="Verdana"/>
          <w:sz w:val="20"/>
          <w:szCs w:val="20"/>
        </w:rPr>
        <w:t>wsparciem w środowisku domowym</w:t>
      </w:r>
      <w:r w:rsidR="000633C3">
        <w:rPr>
          <w:rFonts w:ascii="Verdana" w:hAnsi="Verdana"/>
          <w:sz w:val="20"/>
          <w:szCs w:val="20"/>
        </w:rPr>
        <w:t>,</w:t>
      </w:r>
      <w:r w:rsidR="00035FBF" w:rsidRPr="008E216B">
        <w:rPr>
          <w:rFonts w:ascii="Verdana" w:hAnsi="Verdana"/>
          <w:sz w:val="20"/>
          <w:szCs w:val="20"/>
        </w:rPr>
        <w:t xml:space="preserve"> </w:t>
      </w:r>
    </w:p>
    <w:p w:rsidR="000F12D1" w:rsidRPr="008E216B" w:rsidRDefault="00FC287D" w:rsidP="00600745">
      <w:pPr>
        <w:numPr>
          <w:ilvl w:val="0"/>
          <w:numId w:val="26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0F12D1" w:rsidRPr="008E216B">
        <w:rPr>
          <w:rFonts w:ascii="Verdana" w:hAnsi="Verdana"/>
          <w:sz w:val="20"/>
          <w:szCs w:val="20"/>
        </w:rPr>
        <w:t xml:space="preserve">dukacji zdrowotnej rodzin/opiekunów oraz osób przewlekle i nieuleczalnie chorych w zakresie pielęgnacji, </w:t>
      </w:r>
      <w:proofErr w:type="spellStart"/>
      <w:r w:rsidR="000F12D1" w:rsidRPr="008E216B">
        <w:rPr>
          <w:rFonts w:ascii="Verdana" w:hAnsi="Verdana"/>
          <w:sz w:val="20"/>
          <w:szCs w:val="20"/>
        </w:rPr>
        <w:t>samopielęgnacji</w:t>
      </w:r>
      <w:proofErr w:type="spellEnd"/>
      <w:r w:rsidR="000F12D1" w:rsidRPr="008E216B">
        <w:rPr>
          <w:rFonts w:ascii="Verdana" w:hAnsi="Verdana"/>
          <w:sz w:val="20"/>
          <w:szCs w:val="20"/>
        </w:rPr>
        <w:t xml:space="preserve"> </w:t>
      </w:r>
      <w:r w:rsidR="00815354" w:rsidRPr="008E216B">
        <w:rPr>
          <w:rFonts w:ascii="Verdana" w:hAnsi="Verdana"/>
          <w:sz w:val="20"/>
          <w:szCs w:val="20"/>
        </w:rPr>
        <w:t>oraz</w:t>
      </w:r>
      <w:r w:rsidR="000F12D1" w:rsidRPr="008E216B">
        <w:rPr>
          <w:rFonts w:ascii="Verdana" w:hAnsi="Verdana"/>
          <w:sz w:val="20"/>
          <w:szCs w:val="20"/>
        </w:rPr>
        <w:t xml:space="preserve"> usprawniania ruchowego w środowisku domowym</w:t>
      </w:r>
      <w:r w:rsidR="000633C3">
        <w:rPr>
          <w:rFonts w:ascii="Verdana" w:hAnsi="Verdana"/>
          <w:sz w:val="20"/>
          <w:szCs w:val="20"/>
        </w:rPr>
        <w:t>,</w:t>
      </w:r>
      <w:r w:rsidR="000F12D1" w:rsidRPr="008E216B">
        <w:rPr>
          <w:rFonts w:ascii="Verdana" w:hAnsi="Verdana"/>
          <w:sz w:val="20"/>
          <w:szCs w:val="20"/>
        </w:rPr>
        <w:t xml:space="preserve"> </w:t>
      </w:r>
    </w:p>
    <w:p w:rsidR="000F12D1" w:rsidRPr="008E216B" w:rsidRDefault="00FC287D" w:rsidP="00600745">
      <w:pPr>
        <w:numPr>
          <w:ilvl w:val="0"/>
          <w:numId w:val="26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u</w:t>
      </w:r>
      <w:r w:rsidR="000F12D1" w:rsidRPr="008E216B">
        <w:rPr>
          <w:rFonts w:ascii="Verdana" w:hAnsi="Verdana"/>
          <w:sz w:val="20"/>
          <w:szCs w:val="20"/>
        </w:rPr>
        <w:t xml:space="preserve">staleniu z rodziną/opiekunem indywidualnego planu wizyt/zajęć edukacyjnych </w:t>
      </w:r>
      <w:r w:rsidR="00815354" w:rsidRPr="008E216B">
        <w:rPr>
          <w:rFonts w:ascii="Verdana" w:hAnsi="Verdana"/>
          <w:sz w:val="20"/>
          <w:szCs w:val="20"/>
        </w:rPr>
        <w:t xml:space="preserve"> </w:t>
      </w:r>
      <w:r w:rsidR="000F12D1" w:rsidRPr="008E216B">
        <w:rPr>
          <w:rFonts w:ascii="Verdana" w:hAnsi="Verdana"/>
          <w:sz w:val="20"/>
          <w:szCs w:val="20"/>
        </w:rPr>
        <w:t xml:space="preserve">chorego </w:t>
      </w:r>
      <w:r w:rsidR="00C53E1F" w:rsidRPr="008E216B">
        <w:rPr>
          <w:rFonts w:ascii="Verdana" w:hAnsi="Verdana"/>
          <w:sz w:val="20"/>
          <w:szCs w:val="20"/>
        </w:rPr>
        <w:t>z</w:t>
      </w:r>
      <w:r w:rsidR="00815354" w:rsidRPr="008E216B">
        <w:rPr>
          <w:rFonts w:ascii="Verdana" w:hAnsi="Verdana"/>
          <w:sz w:val="20"/>
          <w:szCs w:val="20"/>
        </w:rPr>
        <w:t xml:space="preserve"> uwzględnieniem </w:t>
      </w:r>
      <w:r w:rsidR="00F35527" w:rsidRPr="008E216B">
        <w:rPr>
          <w:rFonts w:ascii="Verdana" w:hAnsi="Verdana"/>
          <w:sz w:val="20"/>
          <w:szCs w:val="20"/>
        </w:rPr>
        <w:t xml:space="preserve">jego </w:t>
      </w:r>
      <w:r w:rsidR="00815354" w:rsidRPr="008E216B">
        <w:rPr>
          <w:rFonts w:ascii="Verdana" w:hAnsi="Verdana"/>
          <w:sz w:val="20"/>
          <w:szCs w:val="20"/>
        </w:rPr>
        <w:t>stanu zdrowia</w:t>
      </w:r>
      <w:r w:rsidR="000633C3">
        <w:rPr>
          <w:rFonts w:ascii="Verdana" w:hAnsi="Verdana"/>
          <w:sz w:val="20"/>
          <w:szCs w:val="20"/>
        </w:rPr>
        <w:t>,</w:t>
      </w:r>
      <w:r w:rsidR="00815354" w:rsidRPr="008E216B">
        <w:rPr>
          <w:rFonts w:ascii="Verdana" w:hAnsi="Verdana"/>
          <w:sz w:val="20"/>
          <w:szCs w:val="20"/>
        </w:rPr>
        <w:t xml:space="preserve"> </w:t>
      </w:r>
    </w:p>
    <w:p w:rsidR="000F12D1" w:rsidRPr="008E216B" w:rsidRDefault="00FC287D" w:rsidP="00600745">
      <w:pPr>
        <w:numPr>
          <w:ilvl w:val="0"/>
          <w:numId w:val="26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0F12D1" w:rsidRPr="008E216B">
        <w:rPr>
          <w:rFonts w:ascii="Verdana" w:hAnsi="Verdana"/>
          <w:sz w:val="20"/>
          <w:szCs w:val="20"/>
        </w:rPr>
        <w:t xml:space="preserve">apewnieniu drobnego sprzętu rehabilitacyjnego ułatwiającego usprawnianie ruchowe chorego w warunkach domowych, </w:t>
      </w:r>
    </w:p>
    <w:p w:rsidR="000F12D1" w:rsidRPr="008E216B" w:rsidRDefault="00FC287D" w:rsidP="00600745">
      <w:pPr>
        <w:numPr>
          <w:ilvl w:val="0"/>
          <w:numId w:val="26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0F12D1" w:rsidRPr="008E216B">
        <w:rPr>
          <w:rFonts w:ascii="Verdana" w:hAnsi="Verdana"/>
          <w:sz w:val="20"/>
          <w:szCs w:val="20"/>
        </w:rPr>
        <w:t>rowadzeniu i archiwizowaniu dokumentacji z realizacji zadania zgodnie z obowiązującymi w tym zakresie  przepisami prawa</w:t>
      </w:r>
      <w:r w:rsidR="000633C3">
        <w:rPr>
          <w:rFonts w:ascii="Verdana" w:hAnsi="Verdana"/>
          <w:sz w:val="20"/>
          <w:szCs w:val="20"/>
        </w:rPr>
        <w:t>,</w:t>
      </w:r>
      <w:r w:rsidR="000F12D1" w:rsidRPr="008E216B">
        <w:rPr>
          <w:rFonts w:ascii="Verdana" w:hAnsi="Verdana"/>
          <w:sz w:val="20"/>
          <w:szCs w:val="20"/>
        </w:rPr>
        <w:t xml:space="preserve"> </w:t>
      </w:r>
    </w:p>
    <w:p w:rsidR="00CB0D0B" w:rsidRPr="008E216B" w:rsidRDefault="00FC287D" w:rsidP="00600745">
      <w:pPr>
        <w:numPr>
          <w:ilvl w:val="0"/>
          <w:numId w:val="26"/>
        </w:numPr>
        <w:spacing w:before="120" w:line="360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0F12D1" w:rsidRPr="008E216B">
        <w:rPr>
          <w:rFonts w:ascii="Verdana" w:hAnsi="Verdana"/>
          <w:sz w:val="20"/>
          <w:szCs w:val="20"/>
        </w:rPr>
        <w:t>onitorowaniu i ewaluacji zadania zgodnie z umową.</w:t>
      </w:r>
    </w:p>
    <w:p w:rsidR="000F12D1" w:rsidRPr="00BA3B32" w:rsidRDefault="003D6EEA" w:rsidP="00BA3B32">
      <w:pPr>
        <w:pStyle w:val="Nagwek1"/>
        <w:spacing w:before="120" w:line="360" w:lineRule="auto"/>
        <w:rPr>
          <w:szCs w:val="20"/>
        </w:rPr>
      </w:pPr>
      <w:r w:rsidRPr="008E216B">
        <w:rPr>
          <w:szCs w:val="20"/>
        </w:rPr>
        <w:t xml:space="preserve"> WARUNKI REALIZACJI ZADANIA</w:t>
      </w:r>
    </w:p>
    <w:p w:rsidR="007F3A60" w:rsidRPr="0053431F" w:rsidRDefault="000F12D1" w:rsidP="00600745">
      <w:pPr>
        <w:numPr>
          <w:ilvl w:val="0"/>
          <w:numId w:val="31"/>
        </w:numPr>
        <w:spacing w:before="120" w:line="360" w:lineRule="auto"/>
        <w:rPr>
          <w:rFonts w:ascii="Verdana" w:eastAsia="Arial Unicode MS" w:hAnsi="Verdana" w:cs="Arial Unicode MS"/>
          <w:sz w:val="20"/>
          <w:szCs w:val="20"/>
        </w:rPr>
      </w:pPr>
      <w:r w:rsidRPr="008E216B">
        <w:rPr>
          <w:rFonts w:ascii="Verdana" w:eastAsia="Arial Unicode MS" w:hAnsi="Verdana" w:cs="Arial Unicode MS"/>
          <w:sz w:val="20"/>
          <w:szCs w:val="20"/>
        </w:rPr>
        <w:t>Miejscem realizacji zadania będzie środowisko domowe chorego, w którym przebywa wraz z rodziną/opiekunem na terenie miasta Wrocławia</w:t>
      </w:r>
      <w:r w:rsidR="000633C3">
        <w:rPr>
          <w:rFonts w:ascii="Verdana" w:eastAsia="Arial Unicode MS" w:hAnsi="Verdana" w:cs="Arial Unicode MS"/>
          <w:sz w:val="20"/>
          <w:szCs w:val="20"/>
        </w:rPr>
        <w:t>.</w:t>
      </w:r>
    </w:p>
    <w:p w:rsidR="0053431F" w:rsidRPr="008E216B" w:rsidRDefault="0053431F" w:rsidP="00600745">
      <w:pPr>
        <w:numPr>
          <w:ilvl w:val="0"/>
          <w:numId w:val="31"/>
        </w:numPr>
        <w:spacing w:before="120" w:line="360" w:lineRule="auto"/>
        <w:rPr>
          <w:rFonts w:ascii="Verdana" w:eastAsia="Arial Unicode MS" w:hAnsi="Verdana" w:cs="Arial Unicode MS"/>
          <w:sz w:val="20"/>
          <w:szCs w:val="20"/>
        </w:rPr>
      </w:pPr>
      <w:r w:rsidRPr="008E216B">
        <w:rPr>
          <w:rFonts w:ascii="Verdana" w:eastAsia="Arial Unicode MS" w:hAnsi="Verdana" w:cs="Arial Unicode MS"/>
          <w:sz w:val="20"/>
          <w:szCs w:val="20"/>
        </w:rPr>
        <w:t xml:space="preserve">Zajęcia edukacyjne będą prowadzone w zależności od wskazań i możliwości zdrowotnych chorego. </w:t>
      </w:r>
    </w:p>
    <w:p w:rsidR="00862ADA" w:rsidRDefault="000F12D1" w:rsidP="00600745">
      <w:pPr>
        <w:numPr>
          <w:ilvl w:val="0"/>
          <w:numId w:val="31"/>
        </w:numPr>
        <w:spacing w:before="120" w:line="360" w:lineRule="auto"/>
        <w:rPr>
          <w:rFonts w:ascii="Verdana" w:eastAsia="Arial Unicode MS" w:hAnsi="Verdana" w:cs="Arial Unicode MS"/>
          <w:sz w:val="20"/>
          <w:szCs w:val="20"/>
        </w:rPr>
      </w:pPr>
      <w:r w:rsidRPr="00862ADA">
        <w:rPr>
          <w:rFonts w:ascii="Verdana" w:eastAsia="Arial Unicode MS" w:hAnsi="Verdana" w:cs="Arial Unicode MS"/>
          <w:sz w:val="20"/>
          <w:szCs w:val="20"/>
        </w:rPr>
        <w:t xml:space="preserve">Zadanie </w:t>
      </w:r>
      <w:r w:rsidR="000633C3" w:rsidRPr="00862ADA">
        <w:rPr>
          <w:rFonts w:ascii="Verdana" w:eastAsia="Arial Unicode MS" w:hAnsi="Verdana" w:cs="Arial Unicode MS"/>
          <w:sz w:val="20"/>
          <w:szCs w:val="20"/>
        </w:rPr>
        <w:t xml:space="preserve">realizowane </w:t>
      </w:r>
      <w:r w:rsidRPr="00862ADA">
        <w:rPr>
          <w:rFonts w:ascii="Verdana" w:eastAsia="Arial Unicode MS" w:hAnsi="Verdana" w:cs="Arial Unicode MS"/>
          <w:sz w:val="20"/>
          <w:szCs w:val="20"/>
        </w:rPr>
        <w:t>będzie od poniedziałku do piątku w godzinach 8.00-19.00.</w:t>
      </w:r>
      <w:r w:rsidR="00862ADA">
        <w:rPr>
          <w:rFonts w:ascii="Verdana" w:eastAsia="Arial Unicode MS" w:hAnsi="Verdana" w:cs="Arial Unicode MS"/>
          <w:sz w:val="20"/>
          <w:szCs w:val="20"/>
        </w:rPr>
        <w:t xml:space="preserve"> </w:t>
      </w:r>
    </w:p>
    <w:p w:rsidR="00850AE8" w:rsidRPr="008E216B" w:rsidRDefault="000F12D1" w:rsidP="00600745">
      <w:pPr>
        <w:numPr>
          <w:ilvl w:val="0"/>
          <w:numId w:val="31"/>
        </w:numPr>
        <w:spacing w:before="120" w:line="360" w:lineRule="auto"/>
        <w:rPr>
          <w:rFonts w:ascii="Verdana" w:eastAsia="Arial Unicode MS" w:hAnsi="Verdana" w:cs="Arial Unicode MS"/>
          <w:sz w:val="20"/>
          <w:szCs w:val="20"/>
        </w:rPr>
      </w:pPr>
      <w:r w:rsidRPr="008E216B">
        <w:rPr>
          <w:rFonts w:ascii="Verdana" w:eastAsia="Arial Unicode MS" w:hAnsi="Verdana" w:cs="Arial Unicode MS"/>
          <w:sz w:val="20"/>
          <w:szCs w:val="20"/>
        </w:rPr>
        <w:t xml:space="preserve">Osoby wymagające edukacji i wsparcia, mogą uczestniczyć </w:t>
      </w:r>
      <w:r w:rsidRPr="008E216B">
        <w:rPr>
          <w:rFonts w:ascii="Verdana" w:eastAsia="Arial Unicode MS" w:hAnsi="Verdana" w:cs="Arial Unicode MS"/>
          <w:bCs/>
          <w:sz w:val="20"/>
          <w:szCs w:val="20"/>
        </w:rPr>
        <w:t>tylko w jednym cyklu zajęć edukacyjno-profilaktycznych</w:t>
      </w:r>
      <w:r w:rsidR="00DC22C3" w:rsidRPr="008E216B">
        <w:rPr>
          <w:rFonts w:ascii="Verdana" w:eastAsia="Arial Unicode MS" w:hAnsi="Verdana" w:cs="Arial Unicode MS"/>
          <w:bCs/>
          <w:sz w:val="20"/>
          <w:szCs w:val="20"/>
        </w:rPr>
        <w:t>,</w:t>
      </w:r>
      <w:r w:rsidR="0002617B" w:rsidRPr="008E216B">
        <w:rPr>
          <w:rFonts w:ascii="Verdana" w:eastAsia="Arial Unicode MS" w:hAnsi="Verdana" w:cs="Arial Unicode MS"/>
          <w:bCs/>
          <w:sz w:val="20"/>
          <w:szCs w:val="20"/>
        </w:rPr>
        <w:t xml:space="preserve"> </w:t>
      </w:r>
      <w:r w:rsidR="00DC22C3" w:rsidRPr="008E216B">
        <w:rPr>
          <w:rFonts w:ascii="Verdana" w:eastAsia="Arial Unicode MS" w:hAnsi="Verdana" w:cs="Arial Unicode MS"/>
          <w:bCs/>
          <w:sz w:val="20"/>
          <w:szCs w:val="20"/>
        </w:rPr>
        <w:t xml:space="preserve">to jest </w:t>
      </w:r>
      <w:r w:rsidR="0002617B" w:rsidRPr="008E216B">
        <w:rPr>
          <w:rFonts w:ascii="Verdana" w:eastAsia="Arial Unicode MS" w:hAnsi="Verdana" w:cs="Arial Unicode MS"/>
          <w:bCs/>
          <w:sz w:val="20"/>
          <w:szCs w:val="20"/>
        </w:rPr>
        <w:t xml:space="preserve">do </w:t>
      </w:r>
      <w:r w:rsidR="007A68D6" w:rsidRPr="007A68D6">
        <w:rPr>
          <w:rFonts w:ascii="Verdana" w:eastAsia="Arial Unicode MS" w:hAnsi="Verdana" w:cs="Arial Unicode MS"/>
          <w:bCs/>
          <w:sz w:val="20"/>
          <w:szCs w:val="20"/>
        </w:rPr>
        <w:t>10</w:t>
      </w:r>
      <w:r w:rsidR="00D95C4C" w:rsidRPr="007A68D6">
        <w:rPr>
          <w:rFonts w:ascii="Verdana" w:eastAsia="Arial Unicode MS" w:hAnsi="Verdana" w:cs="Arial Unicode MS"/>
          <w:bCs/>
          <w:sz w:val="20"/>
          <w:szCs w:val="20"/>
        </w:rPr>
        <w:t xml:space="preserve"> zajęć/wizyt</w:t>
      </w:r>
      <w:r w:rsidR="0002617B" w:rsidRPr="008E216B">
        <w:rPr>
          <w:rFonts w:ascii="Verdana" w:eastAsia="Arial Unicode MS" w:hAnsi="Verdana" w:cs="Arial Unicode MS"/>
          <w:bCs/>
          <w:sz w:val="20"/>
          <w:szCs w:val="20"/>
        </w:rPr>
        <w:t xml:space="preserve"> maksymalnie</w:t>
      </w:r>
      <w:r w:rsidRPr="008E216B">
        <w:rPr>
          <w:rFonts w:ascii="Verdana" w:eastAsia="Arial Unicode MS" w:hAnsi="Verdana" w:cs="Arial Unicode MS"/>
          <w:bCs/>
          <w:sz w:val="20"/>
          <w:szCs w:val="20"/>
        </w:rPr>
        <w:t xml:space="preserve">, na które </w:t>
      </w:r>
      <w:r w:rsidR="00DC22C3" w:rsidRPr="008E216B">
        <w:rPr>
          <w:rFonts w:ascii="Verdana" w:eastAsia="Arial Unicode MS" w:hAnsi="Verdana" w:cs="Arial Unicode MS"/>
          <w:bCs/>
          <w:sz w:val="20"/>
          <w:szCs w:val="20"/>
        </w:rPr>
        <w:t xml:space="preserve">składać </w:t>
      </w:r>
      <w:r w:rsidR="00F35527" w:rsidRPr="008E216B">
        <w:rPr>
          <w:rFonts w:ascii="Verdana" w:eastAsia="Arial Unicode MS" w:hAnsi="Verdana" w:cs="Arial Unicode MS"/>
          <w:bCs/>
          <w:sz w:val="20"/>
          <w:szCs w:val="20"/>
        </w:rPr>
        <w:t>się</w:t>
      </w:r>
      <w:r w:rsidRPr="008E216B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="00850AE8" w:rsidRPr="008E216B">
        <w:rPr>
          <w:rFonts w:ascii="Verdana" w:eastAsia="Arial Unicode MS" w:hAnsi="Verdana" w:cs="Arial Unicode MS"/>
          <w:sz w:val="20"/>
          <w:szCs w:val="20"/>
        </w:rPr>
        <w:t xml:space="preserve">będą </w:t>
      </w:r>
      <w:r w:rsidRPr="008E216B">
        <w:rPr>
          <w:rFonts w:ascii="Verdana" w:eastAsia="Arial Unicode MS" w:hAnsi="Verdana" w:cs="Arial Unicode MS"/>
          <w:sz w:val="20"/>
          <w:szCs w:val="20"/>
        </w:rPr>
        <w:t>zaję</w:t>
      </w:r>
      <w:r w:rsidR="00DC22C3" w:rsidRPr="008E216B">
        <w:rPr>
          <w:rFonts w:ascii="Verdana" w:eastAsia="Arial Unicode MS" w:hAnsi="Verdana" w:cs="Arial Unicode MS"/>
          <w:sz w:val="20"/>
          <w:szCs w:val="20"/>
        </w:rPr>
        <w:t>cia</w:t>
      </w:r>
      <w:r w:rsidRPr="008E216B">
        <w:rPr>
          <w:rFonts w:ascii="Verdana" w:eastAsia="Arial Unicode MS" w:hAnsi="Verdana" w:cs="Arial Unicode MS"/>
          <w:sz w:val="20"/>
          <w:szCs w:val="20"/>
        </w:rPr>
        <w:t xml:space="preserve"> edukacyjn</w:t>
      </w:r>
      <w:r w:rsidR="00DC22C3" w:rsidRPr="008E216B">
        <w:rPr>
          <w:rFonts w:ascii="Verdana" w:eastAsia="Arial Unicode MS" w:hAnsi="Verdana" w:cs="Arial Unicode MS"/>
          <w:sz w:val="20"/>
          <w:szCs w:val="20"/>
        </w:rPr>
        <w:t>e</w:t>
      </w:r>
      <w:r w:rsidRPr="008E216B">
        <w:rPr>
          <w:rFonts w:ascii="Verdana" w:eastAsia="Arial Unicode MS" w:hAnsi="Verdana" w:cs="Arial Unicode MS"/>
          <w:sz w:val="20"/>
          <w:szCs w:val="20"/>
        </w:rPr>
        <w:t xml:space="preserve"> prowadzon</w:t>
      </w:r>
      <w:r w:rsidR="00DC22C3" w:rsidRPr="008E216B">
        <w:rPr>
          <w:rFonts w:ascii="Verdana" w:eastAsia="Arial Unicode MS" w:hAnsi="Verdana" w:cs="Arial Unicode MS"/>
          <w:sz w:val="20"/>
          <w:szCs w:val="20"/>
        </w:rPr>
        <w:t>e</w:t>
      </w:r>
      <w:r w:rsidRPr="008E216B">
        <w:rPr>
          <w:rFonts w:ascii="Verdana" w:eastAsia="Arial Unicode MS" w:hAnsi="Verdana" w:cs="Arial Unicode MS"/>
          <w:sz w:val="20"/>
          <w:szCs w:val="20"/>
        </w:rPr>
        <w:t xml:space="preserve"> przez pielęgniark</w:t>
      </w:r>
      <w:r w:rsidR="00DC22C3" w:rsidRPr="008E216B">
        <w:rPr>
          <w:rFonts w:ascii="Verdana" w:eastAsia="Arial Unicode MS" w:hAnsi="Verdana" w:cs="Arial Unicode MS"/>
          <w:sz w:val="20"/>
          <w:szCs w:val="20"/>
        </w:rPr>
        <w:t xml:space="preserve">ę </w:t>
      </w:r>
      <w:r w:rsidR="007A68D6">
        <w:rPr>
          <w:rFonts w:ascii="Verdana" w:eastAsia="Arial Unicode MS" w:hAnsi="Verdana" w:cs="Arial Unicode MS"/>
          <w:sz w:val="20"/>
          <w:szCs w:val="20"/>
        </w:rPr>
        <w:t>i/</w:t>
      </w:r>
      <w:r w:rsidR="000633C3">
        <w:rPr>
          <w:rFonts w:ascii="Verdana" w:eastAsia="Arial Unicode MS" w:hAnsi="Verdana" w:cs="Arial Unicode MS"/>
          <w:sz w:val="20"/>
          <w:szCs w:val="20"/>
        </w:rPr>
        <w:t>lub</w:t>
      </w:r>
      <w:r w:rsidR="00DC22C3" w:rsidRPr="008E216B">
        <w:rPr>
          <w:rFonts w:ascii="Verdana" w:eastAsia="Arial Unicode MS" w:hAnsi="Verdana" w:cs="Arial Unicode MS"/>
          <w:sz w:val="20"/>
          <w:szCs w:val="20"/>
        </w:rPr>
        <w:t xml:space="preserve"> fizjoterapeutę</w:t>
      </w:r>
      <w:r w:rsidR="00850AE8" w:rsidRPr="008E216B">
        <w:rPr>
          <w:rFonts w:ascii="Verdana" w:eastAsia="Arial Unicode MS" w:hAnsi="Verdana" w:cs="Arial Unicode MS"/>
          <w:sz w:val="20"/>
          <w:szCs w:val="20"/>
        </w:rPr>
        <w:t>.</w:t>
      </w:r>
    </w:p>
    <w:p w:rsidR="00CF0BAB" w:rsidRPr="008E216B" w:rsidRDefault="00F35527" w:rsidP="00600745">
      <w:pPr>
        <w:numPr>
          <w:ilvl w:val="0"/>
          <w:numId w:val="31"/>
        </w:numPr>
        <w:spacing w:before="120" w:line="360" w:lineRule="auto"/>
        <w:rPr>
          <w:rFonts w:ascii="Verdana" w:eastAsia="Arial Unicode MS" w:hAnsi="Verdana" w:cs="Arial Unicode MS"/>
          <w:sz w:val="20"/>
          <w:szCs w:val="20"/>
        </w:rPr>
      </w:pPr>
      <w:r w:rsidRPr="008E216B">
        <w:rPr>
          <w:rFonts w:ascii="Verdana" w:eastAsia="Arial Unicode MS" w:hAnsi="Verdana" w:cs="Arial Unicode MS"/>
          <w:sz w:val="20"/>
          <w:szCs w:val="20"/>
        </w:rPr>
        <w:t>C</w:t>
      </w:r>
      <w:r w:rsidR="00CF0BAB" w:rsidRPr="008E216B">
        <w:rPr>
          <w:rFonts w:ascii="Verdana" w:eastAsia="Arial Unicode MS" w:hAnsi="Verdana" w:cs="Arial Unicode MS"/>
          <w:sz w:val="20"/>
          <w:szCs w:val="20"/>
        </w:rPr>
        <w:t xml:space="preserve">zas trwania 1 cyklu </w:t>
      </w:r>
      <w:r w:rsidRPr="008E216B">
        <w:rPr>
          <w:rFonts w:ascii="Verdana" w:eastAsia="Arial Unicode MS" w:hAnsi="Verdana" w:cs="Arial Unicode MS"/>
          <w:sz w:val="20"/>
          <w:szCs w:val="20"/>
        </w:rPr>
        <w:t>wizyt/</w:t>
      </w:r>
      <w:r w:rsidR="00CF0BAB" w:rsidRPr="008E216B">
        <w:rPr>
          <w:rFonts w:ascii="Verdana" w:eastAsia="Arial Unicode MS" w:hAnsi="Verdana" w:cs="Arial Unicode MS"/>
          <w:sz w:val="20"/>
          <w:szCs w:val="20"/>
        </w:rPr>
        <w:t xml:space="preserve">zajęć edukacyjnych może trwać 4-6 tygodni z uwzględnieniem potrzeb </w:t>
      </w:r>
      <w:r w:rsidR="007941AF" w:rsidRPr="008E216B">
        <w:rPr>
          <w:rFonts w:ascii="Verdana" w:eastAsia="Arial Unicode MS" w:hAnsi="Verdana" w:cs="Arial Unicode MS"/>
          <w:sz w:val="20"/>
          <w:szCs w:val="20"/>
        </w:rPr>
        <w:t xml:space="preserve">zdrowotnych </w:t>
      </w:r>
      <w:r w:rsidR="00CF0BAB" w:rsidRPr="008E216B">
        <w:rPr>
          <w:rFonts w:ascii="Verdana" w:eastAsia="Arial Unicode MS" w:hAnsi="Verdana" w:cs="Arial Unicode MS"/>
          <w:sz w:val="20"/>
          <w:szCs w:val="20"/>
        </w:rPr>
        <w:t xml:space="preserve">chorego oraz stanu jego zdrowia </w:t>
      </w:r>
    </w:p>
    <w:p w:rsidR="00862ADA" w:rsidRDefault="000F12D1" w:rsidP="00600745">
      <w:pPr>
        <w:numPr>
          <w:ilvl w:val="0"/>
          <w:numId w:val="31"/>
        </w:numPr>
        <w:spacing w:before="120" w:line="360" w:lineRule="auto"/>
        <w:rPr>
          <w:rFonts w:ascii="Verdana" w:eastAsia="Arial Unicode MS" w:hAnsi="Verdana" w:cs="Arial Unicode MS"/>
          <w:sz w:val="20"/>
          <w:szCs w:val="20"/>
        </w:rPr>
      </w:pPr>
      <w:r w:rsidRPr="00862ADA">
        <w:rPr>
          <w:rFonts w:ascii="Verdana" w:eastAsia="Arial Unicode MS" w:hAnsi="Verdana" w:cs="Arial Unicode MS"/>
          <w:sz w:val="20"/>
          <w:szCs w:val="20"/>
        </w:rPr>
        <w:t xml:space="preserve">Czas trwania </w:t>
      </w:r>
      <w:r w:rsidR="00CF0BAB" w:rsidRPr="00862ADA">
        <w:rPr>
          <w:rFonts w:ascii="Verdana" w:eastAsia="Arial Unicode MS" w:hAnsi="Verdana" w:cs="Arial Unicode MS"/>
          <w:sz w:val="20"/>
          <w:szCs w:val="20"/>
        </w:rPr>
        <w:t xml:space="preserve">jednego </w:t>
      </w:r>
      <w:r w:rsidRPr="00862ADA">
        <w:rPr>
          <w:rFonts w:ascii="Verdana" w:eastAsia="Arial Unicode MS" w:hAnsi="Verdana" w:cs="Arial Unicode MS"/>
          <w:sz w:val="20"/>
          <w:szCs w:val="20"/>
        </w:rPr>
        <w:t xml:space="preserve">spotkania/zajęć w środowisku domowym chorego, nie może być krótszy niż 60 min., </w:t>
      </w:r>
    </w:p>
    <w:p w:rsidR="00850AE8" w:rsidRPr="00862ADA" w:rsidRDefault="000F12D1" w:rsidP="00600745">
      <w:pPr>
        <w:numPr>
          <w:ilvl w:val="0"/>
          <w:numId w:val="31"/>
        </w:numPr>
        <w:spacing w:before="120" w:line="360" w:lineRule="auto"/>
        <w:rPr>
          <w:rFonts w:ascii="Verdana" w:eastAsia="Arial Unicode MS" w:hAnsi="Verdana" w:cs="Arial Unicode MS"/>
          <w:sz w:val="20"/>
          <w:szCs w:val="20"/>
        </w:rPr>
      </w:pPr>
      <w:r w:rsidRPr="00862ADA">
        <w:rPr>
          <w:rFonts w:ascii="Verdana" w:eastAsia="Arial Unicode MS" w:hAnsi="Verdana" w:cs="Arial Unicode MS"/>
          <w:bCs/>
          <w:sz w:val="20"/>
          <w:szCs w:val="20"/>
        </w:rPr>
        <w:t>Oferent</w:t>
      </w:r>
      <w:r w:rsidR="00DC22C3" w:rsidRPr="00862ADA">
        <w:rPr>
          <w:rFonts w:ascii="Verdana" w:eastAsia="Arial Unicode MS" w:hAnsi="Verdana" w:cs="Arial Unicode MS"/>
          <w:bCs/>
          <w:sz w:val="20"/>
          <w:szCs w:val="20"/>
        </w:rPr>
        <w:t xml:space="preserve"> z</w:t>
      </w:r>
      <w:r w:rsidRPr="00862ADA">
        <w:rPr>
          <w:rFonts w:ascii="Verdana" w:eastAsia="Arial Unicode MS" w:hAnsi="Verdana" w:cs="Arial Unicode MS"/>
          <w:bCs/>
          <w:sz w:val="20"/>
          <w:szCs w:val="20"/>
        </w:rPr>
        <w:t xml:space="preserve">obowiązuje się do opracowania </w:t>
      </w:r>
      <w:r w:rsidR="002F2C49" w:rsidRPr="00862ADA">
        <w:rPr>
          <w:rFonts w:ascii="Verdana" w:eastAsia="Arial Unicode MS" w:hAnsi="Verdana" w:cs="Arial Unicode MS"/>
          <w:bCs/>
          <w:sz w:val="20"/>
          <w:szCs w:val="20"/>
        </w:rPr>
        <w:t>i</w:t>
      </w:r>
      <w:r w:rsidRPr="00862ADA">
        <w:rPr>
          <w:rFonts w:ascii="Verdana" w:eastAsia="Arial Unicode MS" w:hAnsi="Verdana" w:cs="Arial Unicode MS"/>
          <w:bCs/>
          <w:sz w:val="20"/>
          <w:szCs w:val="20"/>
        </w:rPr>
        <w:t>ndywidualnego planu zajęć edukacyjnych</w:t>
      </w:r>
      <w:r w:rsidR="00850AE8" w:rsidRPr="00862ADA">
        <w:rPr>
          <w:rFonts w:ascii="Verdana" w:eastAsia="Arial Unicode MS" w:hAnsi="Verdana" w:cs="Arial Unicode MS"/>
          <w:bCs/>
          <w:sz w:val="20"/>
          <w:szCs w:val="20"/>
        </w:rPr>
        <w:t xml:space="preserve"> </w:t>
      </w:r>
      <w:r w:rsidR="00D07B1E" w:rsidRPr="00862ADA">
        <w:rPr>
          <w:rFonts w:ascii="Verdana" w:eastAsia="Arial Unicode MS" w:hAnsi="Verdana" w:cs="Arial Unicode MS"/>
          <w:bCs/>
          <w:sz w:val="20"/>
          <w:szCs w:val="20"/>
        </w:rPr>
        <w:t xml:space="preserve">choremu jego rodzinie/opiekunom </w:t>
      </w:r>
      <w:r w:rsidR="00850AE8" w:rsidRPr="00862ADA">
        <w:rPr>
          <w:rFonts w:ascii="Verdana" w:eastAsia="Arial Unicode MS" w:hAnsi="Verdana" w:cs="Arial Unicode MS"/>
          <w:bCs/>
          <w:sz w:val="20"/>
          <w:szCs w:val="20"/>
        </w:rPr>
        <w:t xml:space="preserve">oraz </w:t>
      </w:r>
      <w:r w:rsidR="002F2C49" w:rsidRPr="00862ADA">
        <w:rPr>
          <w:rFonts w:ascii="Verdana" w:eastAsia="Arial Unicode MS" w:hAnsi="Verdana" w:cs="Arial Unicode MS"/>
          <w:bCs/>
          <w:sz w:val="20"/>
          <w:szCs w:val="20"/>
        </w:rPr>
        <w:t>z</w:t>
      </w:r>
      <w:r w:rsidRPr="00862ADA">
        <w:rPr>
          <w:rFonts w:ascii="Verdana" w:eastAsia="Arial Unicode MS" w:hAnsi="Verdana" w:cs="Arial Unicode MS"/>
          <w:bCs/>
          <w:sz w:val="20"/>
          <w:szCs w:val="20"/>
        </w:rPr>
        <w:t>aleceń do dalszego postępowania w opiece</w:t>
      </w:r>
    </w:p>
    <w:p w:rsidR="000F12D1" w:rsidRPr="00554979" w:rsidRDefault="00850AE8" w:rsidP="00600745">
      <w:pPr>
        <w:numPr>
          <w:ilvl w:val="0"/>
          <w:numId w:val="31"/>
        </w:numPr>
        <w:spacing w:before="120" w:line="360" w:lineRule="auto"/>
        <w:rPr>
          <w:rFonts w:ascii="Verdana" w:eastAsia="Arial Unicode MS" w:hAnsi="Verdana" w:cs="Arial Unicode MS"/>
          <w:sz w:val="20"/>
          <w:szCs w:val="20"/>
        </w:rPr>
      </w:pPr>
      <w:r w:rsidRPr="008E216B">
        <w:rPr>
          <w:rFonts w:ascii="Verdana" w:eastAsia="Arial Unicode MS" w:hAnsi="Verdana" w:cs="Arial Unicode MS"/>
          <w:bCs/>
          <w:sz w:val="20"/>
          <w:szCs w:val="20"/>
        </w:rPr>
        <w:t>O</w:t>
      </w:r>
      <w:r w:rsidR="000F12D1" w:rsidRPr="008E216B">
        <w:rPr>
          <w:rFonts w:ascii="Verdana" w:eastAsia="Arial Unicode MS" w:hAnsi="Verdana" w:cs="Arial Unicode MS"/>
          <w:bCs/>
          <w:sz w:val="20"/>
          <w:szCs w:val="20"/>
        </w:rPr>
        <w:t>ferent zobowiązany jest do prowadzenia zajęć edukacyjnych  z zakresu usprawniania ruchowego</w:t>
      </w:r>
      <w:r w:rsidR="000F12D1" w:rsidRPr="008E216B">
        <w:rPr>
          <w:rFonts w:ascii="Verdana" w:eastAsia="Arial Unicode MS" w:hAnsi="Verdana" w:cs="Arial Unicode MS"/>
          <w:sz w:val="20"/>
          <w:szCs w:val="20"/>
        </w:rPr>
        <w:t xml:space="preserve"> przez wykwalifikowany personel</w:t>
      </w:r>
      <w:r w:rsidR="000F12D1" w:rsidRPr="008E216B">
        <w:rPr>
          <w:rFonts w:ascii="Verdana" w:eastAsia="Arial Unicode MS" w:hAnsi="Verdana" w:cs="Arial Unicode MS"/>
          <w:bCs/>
          <w:sz w:val="20"/>
          <w:szCs w:val="20"/>
        </w:rPr>
        <w:t xml:space="preserve"> tj. </w:t>
      </w:r>
      <w:r w:rsidR="000F12D1" w:rsidRPr="008E216B">
        <w:rPr>
          <w:rFonts w:ascii="Verdana" w:eastAsia="Arial Unicode MS" w:hAnsi="Verdana" w:cs="Arial Unicode MS"/>
          <w:sz w:val="20"/>
          <w:szCs w:val="20"/>
        </w:rPr>
        <w:t>instruktaż i pokaz ćwiczeń do samodzielnego wykonywania przez chorego lub rodzinę/opiekunów w warunkach domowych.</w:t>
      </w:r>
    </w:p>
    <w:p w:rsidR="000F12D1" w:rsidRPr="0053431F" w:rsidRDefault="000F12D1" w:rsidP="00600745">
      <w:pPr>
        <w:numPr>
          <w:ilvl w:val="0"/>
          <w:numId w:val="31"/>
        </w:numPr>
        <w:spacing w:before="120" w:line="360" w:lineRule="auto"/>
        <w:rPr>
          <w:rFonts w:ascii="Verdana" w:eastAsia="Arial Unicode MS" w:hAnsi="Verdana" w:cs="Arial Unicode MS"/>
          <w:sz w:val="20"/>
          <w:szCs w:val="20"/>
        </w:rPr>
      </w:pPr>
      <w:r w:rsidRPr="0053431F">
        <w:rPr>
          <w:rFonts w:ascii="Verdana" w:eastAsia="Arial Unicode MS" w:hAnsi="Verdana" w:cs="Arial Unicode MS"/>
          <w:sz w:val="20"/>
          <w:szCs w:val="20"/>
        </w:rPr>
        <w:t xml:space="preserve"> Oferent nie może pobierać od uczestników</w:t>
      </w:r>
      <w:r w:rsidR="00A663AA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Pr="0053431F">
        <w:rPr>
          <w:rFonts w:ascii="Verdana" w:eastAsia="Arial Unicode MS" w:hAnsi="Verdana" w:cs="Arial Unicode MS"/>
          <w:sz w:val="20"/>
          <w:szCs w:val="20"/>
        </w:rPr>
        <w:t>opłat za żadne czynności, które są wykonywane w ramach realizowanego zadania</w:t>
      </w:r>
      <w:r w:rsidR="00A663AA">
        <w:rPr>
          <w:rFonts w:ascii="Verdana" w:eastAsia="Arial Unicode MS" w:hAnsi="Verdana" w:cs="Arial Unicode MS"/>
          <w:sz w:val="20"/>
          <w:szCs w:val="20"/>
        </w:rPr>
        <w:t>.</w:t>
      </w:r>
      <w:r w:rsidRPr="0053431F">
        <w:rPr>
          <w:rFonts w:ascii="Verdana" w:eastAsia="Arial Unicode MS" w:hAnsi="Verdana" w:cs="Arial Unicode MS"/>
          <w:sz w:val="20"/>
          <w:szCs w:val="20"/>
        </w:rPr>
        <w:t xml:space="preserve"> </w:t>
      </w:r>
    </w:p>
    <w:p w:rsidR="000F12D1" w:rsidRPr="008E216B" w:rsidRDefault="000F12D1" w:rsidP="00600745">
      <w:pPr>
        <w:numPr>
          <w:ilvl w:val="0"/>
          <w:numId w:val="31"/>
        </w:numPr>
        <w:spacing w:before="120" w:line="360" w:lineRule="auto"/>
        <w:rPr>
          <w:rFonts w:ascii="Verdana" w:eastAsia="Arial Unicode MS" w:hAnsi="Verdana" w:cs="Arial Unicode MS"/>
          <w:sz w:val="20"/>
          <w:szCs w:val="20"/>
        </w:rPr>
      </w:pPr>
      <w:r w:rsidRPr="008E216B">
        <w:rPr>
          <w:rFonts w:ascii="Verdana" w:eastAsia="Arial Unicode MS" w:hAnsi="Verdana" w:cs="Arial Unicode MS"/>
          <w:sz w:val="20"/>
          <w:szCs w:val="20"/>
        </w:rPr>
        <w:t>Oferent zapewni mieszkańcom Wrocławia dostęp do informacji telefonicznej w zakresie wsparcia w opiece przewlekle i nieuleczalnie chorych</w:t>
      </w:r>
      <w:r w:rsidR="00A663AA">
        <w:rPr>
          <w:rFonts w:ascii="Verdana" w:eastAsia="Arial Unicode MS" w:hAnsi="Verdana" w:cs="Arial Unicode MS"/>
          <w:sz w:val="20"/>
          <w:szCs w:val="20"/>
        </w:rPr>
        <w:t>.</w:t>
      </w:r>
      <w:r w:rsidRPr="008E216B">
        <w:rPr>
          <w:rFonts w:ascii="Verdana" w:eastAsia="Arial Unicode MS" w:hAnsi="Verdana" w:cs="Arial Unicode MS"/>
          <w:sz w:val="20"/>
          <w:szCs w:val="20"/>
        </w:rPr>
        <w:t xml:space="preserve"> </w:t>
      </w:r>
    </w:p>
    <w:p w:rsidR="000F12D1" w:rsidRPr="008E216B" w:rsidRDefault="000F12D1" w:rsidP="00600745">
      <w:pPr>
        <w:numPr>
          <w:ilvl w:val="0"/>
          <w:numId w:val="31"/>
        </w:numPr>
        <w:spacing w:before="120" w:line="360" w:lineRule="auto"/>
        <w:rPr>
          <w:rFonts w:ascii="Verdana" w:eastAsia="Arial Unicode MS" w:hAnsi="Verdana" w:cs="Arial Unicode MS"/>
          <w:sz w:val="20"/>
          <w:szCs w:val="20"/>
        </w:rPr>
      </w:pPr>
      <w:r w:rsidRPr="008E216B">
        <w:rPr>
          <w:rFonts w:ascii="Verdana" w:eastAsia="Arial Unicode MS" w:hAnsi="Verdana" w:cs="Arial Unicode MS"/>
          <w:sz w:val="20"/>
          <w:szCs w:val="20"/>
        </w:rPr>
        <w:t xml:space="preserve">Oferent musi spełniać wymagania określone w obowiązujących przepisach prawa w szczególności: </w:t>
      </w:r>
    </w:p>
    <w:p w:rsidR="000F12D1" w:rsidRPr="008E216B" w:rsidRDefault="000F12D1" w:rsidP="00600745">
      <w:pPr>
        <w:numPr>
          <w:ilvl w:val="0"/>
          <w:numId w:val="34"/>
        </w:numPr>
        <w:spacing w:before="120" w:line="360" w:lineRule="auto"/>
        <w:rPr>
          <w:rFonts w:ascii="Verdana" w:eastAsia="Arial Unicode MS" w:hAnsi="Verdana" w:cs="Arial Unicode MS"/>
          <w:sz w:val="20"/>
          <w:szCs w:val="20"/>
        </w:rPr>
      </w:pPr>
      <w:r w:rsidRPr="008E216B">
        <w:rPr>
          <w:rFonts w:ascii="Verdana" w:eastAsia="Arial Unicode MS" w:hAnsi="Verdana" w:cs="Arial Unicode MS"/>
          <w:sz w:val="20"/>
          <w:szCs w:val="20"/>
        </w:rPr>
        <w:t xml:space="preserve">w Rozporządzeniu Ministra Zdrowia w sprawie rodzajów i zakresu dokumentacji medycznej oraz sposobu jej przetwarzania </w:t>
      </w:r>
    </w:p>
    <w:p w:rsidR="005010FE" w:rsidRPr="008E216B" w:rsidRDefault="00054007" w:rsidP="00600745">
      <w:pPr>
        <w:numPr>
          <w:ilvl w:val="0"/>
          <w:numId w:val="34"/>
        </w:numPr>
        <w:spacing w:before="120" w:line="360" w:lineRule="auto"/>
        <w:rPr>
          <w:rFonts w:ascii="Verdana" w:eastAsia="Arial Unicode MS" w:hAnsi="Verdana" w:cs="Arial Unicode MS"/>
          <w:sz w:val="20"/>
          <w:szCs w:val="20"/>
        </w:rPr>
      </w:pPr>
      <w:r w:rsidRPr="008E216B">
        <w:rPr>
          <w:rFonts w:ascii="Verdana" w:eastAsia="Arial Unicode MS" w:hAnsi="Verdana" w:cs="Arial Unicode MS"/>
          <w:sz w:val="20"/>
          <w:szCs w:val="20"/>
        </w:rPr>
        <w:t>u</w:t>
      </w:r>
      <w:r w:rsidR="000F12D1" w:rsidRPr="008E216B">
        <w:rPr>
          <w:rFonts w:ascii="Verdana" w:eastAsia="Arial Unicode MS" w:hAnsi="Verdana" w:cs="Arial Unicode MS"/>
          <w:sz w:val="20"/>
          <w:szCs w:val="20"/>
        </w:rPr>
        <w:t xml:space="preserve">stawie o ochronie danych osobowych </w:t>
      </w:r>
    </w:p>
    <w:p w:rsidR="000F12D1" w:rsidRPr="008E216B" w:rsidRDefault="00054007" w:rsidP="00600745">
      <w:pPr>
        <w:numPr>
          <w:ilvl w:val="0"/>
          <w:numId w:val="34"/>
        </w:numPr>
        <w:spacing w:before="120" w:line="360" w:lineRule="auto"/>
        <w:rPr>
          <w:rFonts w:ascii="Verdana" w:eastAsia="Arial Unicode MS" w:hAnsi="Verdana" w:cs="Arial Unicode MS"/>
          <w:sz w:val="20"/>
          <w:szCs w:val="20"/>
        </w:rPr>
      </w:pPr>
      <w:bookmarkStart w:id="1" w:name="_Hlk111031098"/>
      <w:r w:rsidRPr="008E216B">
        <w:rPr>
          <w:rFonts w:ascii="Verdana" w:hAnsi="Verdana" w:cs="Verdana"/>
          <w:color w:val="000000"/>
          <w:sz w:val="20"/>
          <w:szCs w:val="20"/>
        </w:rPr>
        <w:t xml:space="preserve">ustawie o </w:t>
      </w:r>
      <w:r w:rsidRPr="008E216B">
        <w:rPr>
          <w:rFonts w:ascii="Verdana" w:hAnsi="Verdana" w:cs="Verdana"/>
          <w:iCs/>
          <w:color w:val="000000"/>
          <w:sz w:val="20"/>
          <w:szCs w:val="20"/>
        </w:rPr>
        <w:t>zapewnieniu dostępności osobom ze szczególnymi potrzebami</w:t>
      </w:r>
      <w:r w:rsidR="00554979">
        <w:rPr>
          <w:rFonts w:ascii="Verdana" w:hAnsi="Verdana" w:cs="Verdana"/>
          <w:iCs/>
          <w:color w:val="000000"/>
          <w:sz w:val="20"/>
          <w:szCs w:val="20"/>
        </w:rPr>
        <w:t>.</w:t>
      </w:r>
      <w:r w:rsidRPr="008E216B">
        <w:rPr>
          <w:rFonts w:ascii="Verdana" w:hAnsi="Verdana" w:cs="Verdana"/>
          <w:color w:val="000000"/>
          <w:sz w:val="20"/>
          <w:szCs w:val="20"/>
        </w:rPr>
        <w:t xml:space="preserve"> </w:t>
      </w:r>
    </w:p>
    <w:bookmarkEnd w:id="1"/>
    <w:p w:rsidR="000F12D1" w:rsidRPr="008E216B" w:rsidRDefault="0053431F" w:rsidP="00600745">
      <w:pPr>
        <w:numPr>
          <w:ilvl w:val="0"/>
          <w:numId w:val="31"/>
        </w:numPr>
        <w:spacing w:before="120" w:after="120" w:line="360" w:lineRule="auto"/>
        <w:ind w:left="714" w:hanging="357"/>
        <w:rPr>
          <w:rFonts w:ascii="Verdana" w:eastAsia="Arial Unicode MS" w:hAnsi="Verdana" w:cs="Arial Unicode MS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</w:rPr>
        <w:lastRenderedPageBreak/>
        <w:t xml:space="preserve"> </w:t>
      </w:r>
      <w:r w:rsidR="000F12D1" w:rsidRPr="008E216B">
        <w:rPr>
          <w:rFonts w:ascii="Verdana" w:eastAsia="Arial Unicode MS" w:hAnsi="Verdana" w:cs="Arial Unicode MS"/>
          <w:sz w:val="20"/>
          <w:szCs w:val="20"/>
        </w:rPr>
        <w:t xml:space="preserve">Oferent </w:t>
      </w:r>
      <w:r>
        <w:rPr>
          <w:rFonts w:ascii="Verdana" w:eastAsia="Arial Unicode MS" w:hAnsi="Verdana" w:cs="Arial Unicode MS"/>
          <w:sz w:val="20"/>
          <w:szCs w:val="20"/>
        </w:rPr>
        <w:t xml:space="preserve">musi dysponować </w:t>
      </w:r>
      <w:r w:rsidR="000F12D1" w:rsidRPr="008E216B">
        <w:rPr>
          <w:rFonts w:ascii="Verdana" w:eastAsia="Arial Unicode MS" w:hAnsi="Verdana" w:cs="Arial Unicode MS"/>
          <w:sz w:val="20"/>
          <w:szCs w:val="20"/>
        </w:rPr>
        <w:t>zesp</w:t>
      </w:r>
      <w:r>
        <w:rPr>
          <w:rFonts w:ascii="Verdana" w:eastAsia="Arial Unicode MS" w:hAnsi="Verdana" w:cs="Arial Unicode MS"/>
          <w:sz w:val="20"/>
          <w:szCs w:val="20"/>
        </w:rPr>
        <w:t>ołem</w:t>
      </w:r>
      <w:r w:rsidR="000F12D1" w:rsidRPr="008E216B">
        <w:rPr>
          <w:rFonts w:ascii="Verdana" w:eastAsia="Arial Unicode MS" w:hAnsi="Verdana" w:cs="Arial Unicode MS"/>
          <w:sz w:val="20"/>
          <w:szCs w:val="20"/>
        </w:rPr>
        <w:t xml:space="preserve"> specjalistów z odpowiednimi kwalifikacjami </w:t>
      </w:r>
      <w:r w:rsidR="00A663AA">
        <w:rPr>
          <w:rFonts w:ascii="Verdana" w:eastAsia="Arial Unicode MS" w:hAnsi="Verdana" w:cs="Arial Unicode MS"/>
          <w:sz w:val="20"/>
          <w:szCs w:val="20"/>
        </w:rPr>
        <w:t xml:space="preserve">i uprawnieniami </w:t>
      </w:r>
      <w:r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="000F12D1" w:rsidRPr="008E216B">
        <w:rPr>
          <w:rFonts w:ascii="Verdana" w:eastAsia="Arial Unicode MS" w:hAnsi="Verdana" w:cs="Arial Unicode MS"/>
          <w:sz w:val="20"/>
          <w:szCs w:val="20"/>
        </w:rPr>
        <w:t>zawodowym</w:t>
      </w:r>
      <w:r>
        <w:rPr>
          <w:rFonts w:ascii="Verdana" w:eastAsia="Arial Unicode MS" w:hAnsi="Verdana" w:cs="Arial Unicode MS"/>
          <w:sz w:val="20"/>
          <w:szCs w:val="20"/>
        </w:rPr>
        <w:t>i</w:t>
      </w:r>
      <w:r w:rsidR="000F12D1" w:rsidRPr="008E216B">
        <w:rPr>
          <w:rFonts w:ascii="Verdana" w:eastAsia="Arial Unicode MS" w:hAnsi="Verdana" w:cs="Arial Unicode MS"/>
          <w:sz w:val="20"/>
          <w:szCs w:val="20"/>
        </w:rPr>
        <w:t xml:space="preserve"> do wykonania zadania. </w:t>
      </w:r>
    </w:p>
    <w:p w:rsidR="000F12D1" w:rsidRPr="008E216B" w:rsidRDefault="000F12D1" w:rsidP="00600745">
      <w:pPr>
        <w:numPr>
          <w:ilvl w:val="0"/>
          <w:numId w:val="31"/>
        </w:numPr>
        <w:spacing w:after="120" w:line="360" w:lineRule="auto"/>
        <w:rPr>
          <w:rFonts w:ascii="Verdana" w:eastAsia="Arial Unicode MS" w:hAnsi="Verdana" w:cs="Arial Unicode MS"/>
          <w:sz w:val="20"/>
          <w:szCs w:val="20"/>
        </w:rPr>
      </w:pPr>
      <w:r w:rsidRPr="008E216B">
        <w:rPr>
          <w:rFonts w:ascii="Verdana" w:eastAsia="Arial Unicode MS" w:hAnsi="Verdana" w:cs="Arial Unicode MS"/>
          <w:sz w:val="20"/>
          <w:szCs w:val="20"/>
        </w:rPr>
        <w:t xml:space="preserve">Oferent </w:t>
      </w:r>
      <w:r w:rsidR="00F35527" w:rsidRPr="008E216B">
        <w:rPr>
          <w:rFonts w:ascii="Verdana" w:eastAsia="Arial Unicode MS" w:hAnsi="Verdana" w:cs="Arial Unicode MS"/>
          <w:sz w:val="20"/>
          <w:szCs w:val="20"/>
        </w:rPr>
        <w:t>musi</w:t>
      </w:r>
      <w:r w:rsidRPr="008E216B">
        <w:rPr>
          <w:rFonts w:ascii="Verdana" w:eastAsia="Arial Unicode MS" w:hAnsi="Verdana" w:cs="Arial Unicode MS"/>
          <w:sz w:val="20"/>
          <w:szCs w:val="20"/>
        </w:rPr>
        <w:t xml:space="preserve"> posiadać minimum 4-letnie doświadczenie w realizacji programów edukacji zdrowotnej, promocji zdrowia i profilaktyki chorób o tym samym lub o podobnym zakresie działania. </w:t>
      </w:r>
    </w:p>
    <w:p w:rsidR="000F12D1" w:rsidRPr="00A31C22" w:rsidRDefault="000F12D1" w:rsidP="00600745">
      <w:pPr>
        <w:numPr>
          <w:ilvl w:val="0"/>
          <w:numId w:val="31"/>
        </w:numPr>
        <w:spacing w:after="120" w:line="360" w:lineRule="auto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Realizujący zadanie zobowiązany jest do przeprowadzenia ankiet satysfakcji osób objętych zadaniem</w:t>
      </w:r>
      <w:r w:rsidR="00A31C22">
        <w:rPr>
          <w:rFonts w:ascii="Verdana" w:hAnsi="Verdana"/>
          <w:sz w:val="20"/>
          <w:szCs w:val="20"/>
        </w:rPr>
        <w:t xml:space="preserve"> i </w:t>
      </w:r>
      <w:r w:rsidRPr="00A31C22">
        <w:rPr>
          <w:rFonts w:ascii="Verdana" w:eastAsia="Arial Unicode MS" w:hAnsi="Verdana" w:cs="Arial Unicode MS"/>
          <w:sz w:val="20"/>
          <w:szCs w:val="20"/>
        </w:rPr>
        <w:t xml:space="preserve">załączenia </w:t>
      </w:r>
      <w:r w:rsidR="00A31C22">
        <w:rPr>
          <w:rFonts w:ascii="Verdana" w:eastAsia="Arial Unicode MS" w:hAnsi="Verdana" w:cs="Arial Unicode MS"/>
          <w:sz w:val="20"/>
          <w:szCs w:val="20"/>
        </w:rPr>
        <w:t xml:space="preserve">jej </w:t>
      </w:r>
      <w:r w:rsidRPr="00A31C22">
        <w:rPr>
          <w:rFonts w:ascii="Verdana" w:eastAsia="Arial Unicode MS" w:hAnsi="Verdana" w:cs="Arial Unicode MS"/>
          <w:sz w:val="20"/>
          <w:szCs w:val="20"/>
        </w:rPr>
        <w:t>do oferty</w:t>
      </w:r>
      <w:r w:rsidR="00A31C22">
        <w:rPr>
          <w:rFonts w:ascii="Verdana" w:eastAsia="Arial Unicode MS" w:hAnsi="Verdana" w:cs="Arial Unicode MS"/>
          <w:sz w:val="20"/>
          <w:szCs w:val="20"/>
        </w:rPr>
        <w:t>.</w:t>
      </w:r>
      <w:r w:rsidRPr="00A31C22">
        <w:rPr>
          <w:rFonts w:ascii="Verdana" w:eastAsia="Arial Unicode MS" w:hAnsi="Verdana" w:cs="Arial Unicode MS"/>
          <w:sz w:val="20"/>
          <w:szCs w:val="20"/>
        </w:rPr>
        <w:t xml:space="preserve"> </w:t>
      </w:r>
    </w:p>
    <w:p w:rsidR="000F12D1" w:rsidRPr="008E216B" w:rsidRDefault="000F12D1" w:rsidP="00600745">
      <w:pPr>
        <w:numPr>
          <w:ilvl w:val="0"/>
          <w:numId w:val="31"/>
        </w:numPr>
        <w:spacing w:after="120" w:line="360" w:lineRule="auto"/>
        <w:ind w:right="110"/>
        <w:rPr>
          <w:rFonts w:ascii="Verdana" w:eastAsia="Arial Unicode MS" w:hAnsi="Verdana" w:cs="Arial Unicode MS"/>
          <w:sz w:val="20"/>
          <w:szCs w:val="20"/>
        </w:rPr>
      </w:pPr>
      <w:r w:rsidRPr="008E216B">
        <w:rPr>
          <w:rFonts w:ascii="Verdana" w:eastAsia="Arial Unicode MS" w:hAnsi="Verdana" w:cs="Arial Unicode MS"/>
          <w:sz w:val="20"/>
          <w:szCs w:val="20"/>
        </w:rPr>
        <w:t xml:space="preserve">Kosztorys wykonania </w:t>
      </w:r>
      <w:r w:rsidRPr="003172A2">
        <w:rPr>
          <w:rFonts w:ascii="Verdana" w:eastAsia="Arial Unicode MS" w:hAnsi="Verdana" w:cs="Arial Unicode MS"/>
          <w:sz w:val="20"/>
          <w:szCs w:val="20"/>
        </w:rPr>
        <w:t>zadania należy</w:t>
      </w:r>
      <w:r w:rsidRPr="008E216B">
        <w:rPr>
          <w:rFonts w:ascii="Verdana" w:eastAsia="Arial Unicode MS" w:hAnsi="Verdana" w:cs="Arial Unicode MS"/>
          <w:sz w:val="20"/>
          <w:szCs w:val="20"/>
        </w:rPr>
        <w:t xml:space="preserve"> sporządzić zgodnie z harmonogramem zadań. </w:t>
      </w:r>
    </w:p>
    <w:p w:rsidR="000F12D1" w:rsidRPr="008E216B" w:rsidRDefault="000F12D1" w:rsidP="00600745">
      <w:pPr>
        <w:numPr>
          <w:ilvl w:val="0"/>
          <w:numId w:val="31"/>
        </w:numPr>
        <w:spacing w:after="120" w:line="360" w:lineRule="auto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bCs/>
          <w:iCs/>
          <w:sz w:val="20"/>
          <w:szCs w:val="20"/>
        </w:rPr>
        <w:t xml:space="preserve">Oferent </w:t>
      </w:r>
      <w:r w:rsidRPr="008E216B">
        <w:rPr>
          <w:rFonts w:ascii="Verdana" w:hAnsi="Verdana"/>
          <w:sz w:val="20"/>
          <w:szCs w:val="20"/>
        </w:rPr>
        <w:t>zobowiązany jest do zamieszczenia w widocznym miejscu informacji o</w:t>
      </w:r>
      <w:r w:rsidR="00392564">
        <w:rPr>
          <w:rFonts w:ascii="Verdana" w:hAnsi="Verdana"/>
          <w:sz w:val="20"/>
          <w:szCs w:val="20"/>
        </w:rPr>
        <w:t xml:space="preserve"> realizowanym zadaniu,</w:t>
      </w:r>
      <w:r w:rsidRPr="008E216B">
        <w:rPr>
          <w:rFonts w:ascii="Verdana" w:hAnsi="Verdana"/>
          <w:sz w:val="20"/>
          <w:szCs w:val="20"/>
        </w:rPr>
        <w:t xml:space="preserve"> źródłach jego finansowania oraz znaku graficznego–logo Wrocławia.</w:t>
      </w:r>
    </w:p>
    <w:p w:rsidR="000F12D1" w:rsidRPr="008E216B" w:rsidRDefault="000F12D1" w:rsidP="00600745">
      <w:pPr>
        <w:numPr>
          <w:ilvl w:val="0"/>
          <w:numId w:val="31"/>
        </w:numPr>
        <w:spacing w:after="120" w:line="360" w:lineRule="auto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Oferent ponosi odpowiedzialność za ewentualne szkody wyrządzone przy realizacji zadania.</w:t>
      </w:r>
    </w:p>
    <w:p w:rsidR="000F12D1" w:rsidRPr="003172A2" w:rsidRDefault="000F12D1" w:rsidP="00600745">
      <w:pPr>
        <w:numPr>
          <w:ilvl w:val="0"/>
          <w:numId w:val="31"/>
        </w:numPr>
        <w:spacing w:after="120" w:line="360" w:lineRule="auto"/>
        <w:rPr>
          <w:rFonts w:ascii="Verdana" w:hAnsi="Verdana"/>
          <w:sz w:val="20"/>
          <w:szCs w:val="20"/>
        </w:rPr>
      </w:pPr>
      <w:r w:rsidRPr="003172A2">
        <w:rPr>
          <w:rFonts w:ascii="Verdana" w:hAnsi="Verdana"/>
          <w:sz w:val="20"/>
          <w:szCs w:val="20"/>
        </w:rPr>
        <w:t>Monitorowanie i ewaluacja zadania należy opisać sposób monitorowania wraz z opisem narzędzi ewaluacyjnych.</w:t>
      </w:r>
    </w:p>
    <w:p w:rsidR="00A31C22" w:rsidRPr="00A31C22" w:rsidRDefault="00A31C22" w:rsidP="00600745">
      <w:pPr>
        <w:pStyle w:val="Akapitzlist"/>
        <w:numPr>
          <w:ilvl w:val="0"/>
          <w:numId w:val="3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A31C22">
        <w:rPr>
          <w:rFonts w:ascii="Verdana" w:hAnsi="Verdana"/>
          <w:sz w:val="20"/>
          <w:szCs w:val="20"/>
        </w:rPr>
        <w:t>Oferent jest zobowiązany do utylizacji zużytych w trakcie realizacji zadania materiałów i sprzętu medycznego zgodnie z obowiązującymi przepisami prawa</w:t>
      </w:r>
      <w:r w:rsidR="005676F0">
        <w:rPr>
          <w:rFonts w:ascii="Verdana" w:hAnsi="Verdana"/>
          <w:sz w:val="20"/>
          <w:szCs w:val="20"/>
        </w:rPr>
        <w:t xml:space="preserve"> w tym zakresie.</w:t>
      </w:r>
    </w:p>
    <w:p w:rsidR="003D6EEA" w:rsidRPr="008E216B" w:rsidRDefault="006E0003" w:rsidP="00600745">
      <w:pPr>
        <w:pStyle w:val="NormalnyWeb"/>
        <w:numPr>
          <w:ilvl w:val="0"/>
          <w:numId w:val="31"/>
        </w:numPr>
        <w:spacing w:before="0" w:beforeAutospacing="0" w:after="120" w:afterAutospacing="0" w:line="360" w:lineRule="auto"/>
        <w:rPr>
          <w:rFonts w:ascii="Verdana" w:hAnsi="Verdana" w:hint="default"/>
          <w:sz w:val="20"/>
          <w:szCs w:val="20"/>
        </w:rPr>
      </w:pPr>
      <w:r w:rsidRPr="008E216B">
        <w:rPr>
          <w:rFonts w:ascii="Verdana" w:hAnsi="Verdana" w:hint="default"/>
          <w:sz w:val="20"/>
          <w:szCs w:val="20"/>
        </w:rPr>
        <w:t xml:space="preserve">Oferent zobowiązany jest do przestrzegania </w:t>
      </w:r>
      <w:r w:rsidR="00000D9B" w:rsidRPr="008E216B">
        <w:rPr>
          <w:rFonts w:ascii="Verdana" w:hAnsi="Verdana" w:hint="default"/>
          <w:sz w:val="20"/>
          <w:szCs w:val="20"/>
        </w:rPr>
        <w:t xml:space="preserve">bieżących </w:t>
      </w:r>
      <w:r w:rsidRPr="008E216B">
        <w:rPr>
          <w:rFonts w:ascii="Verdana" w:hAnsi="Verdana" w:hint="default"/>
          <w:sz w:val="20"/>
          <w:szCs w:val="20"/>
        </w:rPr>
        <w:t>zaleceń i rekomendacji wyda</w:t>
      </w:r>
      <w:r w:rsidR="00000D9B" w:rsidRPr="008E216B">
        <w:rPr>
          <w:rFonts w:ascii="Verdana" w:hAnsi="Verdana" w:hint="default"/>
          <w:sz w:val="20"/>
          <w:szCs w:val="20"/>
        </w:rPr>
        <w:t>wa</w:t>
      </w:r>
      <w:r w:rsidRPr="008E216B">
        <w:rPr>
          <w:rFonts w:ascii="Verdana" w:hAnsi="Verdana" w:hint="default"/>
          <w:sz w:val="20"/>
          <w:szCs w:val="20"/>
        </w:rPr>
        <w:t>nych przez Ministerstwo Zdrowia oraz Głównego Inspektora Sanitarnego</w:t>
      </w:r>
      <w:r w:rsidR="00000D9B" w:rsidRPr="008E216B">
        <w:rPr>
          <w:rFonts w:ascii="Verdana" w:hAnsi="Verdana" w:hint="default"/>
          <w:sz w:val="20"/>
          <w:szCs w:val="20"/>
        </w:rPr>
        <w:t xml:space="preserve"> na terenie kraju. </w:t>
      </w:r>
    </w:p>
    <w:p w:rsidR="003D6EEA" w:rsidRPr="008E216B" w:rsidRDefault="003D6EEA" w:rsidP="00600745">
      <w:pPr>
        <w:pStyle w:val="Nagwek1"/>
        <w:spacing w:line="360" w:lineRule="auto"/>
        <w:rPr>
          <w:szCs w:val="20"/>
        </w:rPr>
      </w:pPr>
      <w:r w:rsidRPr="008E216B">
        <w:rPr>
          <w:szCs w:val="20"/>
        </w:rPr>
        <w:t xml:space="preserve"> KOSZTY REALIZACJI ZADANIA</w:t>
      </w:r>
    </w:p>
    <w:p w:rsidR="000F12D1" w:rsidRPr="008E216B" w:rsidRDefault="003D6EEA" w:rsidP="00600745">
      <w:pPr>
        <w:spacing w:line="360" w:lineRule="auto"/>
        <w:rPr>
          <w:rFonts w:ascii="Verdana" w:hAnsi="Verdana"/>
          <w:bCs/>
          <w:color w:val="000000"/>
          <w:sz w:val="20"/>
          <w:szCs w:val="20"/>
        </w:rPr>
      </w:pPr>
      <w:r w:rsidRPr="008E216B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8E216B">
        <w:rPr>
          <w:rFonts w:ascii="Verdana" w:hAnsi="Verdana"/>
          <w:bCs/>
          <w:color w:val="000000"/>
          <w:sz w:val="20"/>
          <w:szCs w:val="20"/>
        </w:rPr>
        <w:t>Wydatki, które będą f</w:t>
      </w:r>
      <w:r w:rsidR="002F2C49" w:rsidRPr="008E216B">
        <w:rPr>
          <w:rFonts w:ascii="Verdana" w:hAnsi="Verdana"/>
          <w:bCs/>
          <w:color w:val="000000"/>
          <w:sz w:val="20"/>
          <w:szCs w:val="20"/>
        </w:rPr>
        <w:t>inansowane z dotacji muszą być:</w:t>
      </w:r>
    </w:p>
    <w:p w:rsidR="000F12D1" w:rsidRPr="008E216B" w:rsidRDefault="000F12D1" w:rsidP="00600745">
      <w:pPr>
        <w:numPr>
          <w:ilvl w:val="0"/>
          <w:numId w:val="39"/>
        </w:numPr>
        <w:spacing w:before="120" w:line="360" w:lineRule="auto"/>
        <w:ind w:right="110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niezbędne dla realizacji zadania objętego konkursem;</w:t>
      </w:r>
    </w:p>
    <w:p w:rsidR="000F12D1" w:rsidRPr="008E216B" w:rsidRDefault="000F12D1" w:rsidP="00600745">
      <w:pPr>
        <w:numPr>
          <w:ilvl w:val="0"/>
          <w:numId w:val="39"/>
        </w:numPr>
        <w:spacing w:before="120" w:line="360" w:lineRule="auto"/>
        <w:ind w:right="110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racjonalne i efektywne oraz spełniać wymogi efektywnego zarządzania finansami (relacja nakład/rezultat);</w:t>
      </w:r>
    </w:p>
    <w:p w:rsidR="000F12D1" w:rsidRPr="008E216B" w:rsidRDefault="000F12D1" w:rsidP="00600745">
      <w:pPr>
        <w:numPr>
          <w:ilvl w:val="0"/>
          <w:numId w:val="39"/>
        </w:numPr>
        <w:spacing w:before="120" w:line="360" w:lineRule="auto"/>
        <w:ind w:right="110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faktycznie poniesione w okresie realizacji zadania objętego konkursem;</w:t>
      </w:r>
    </w:p>
    <w:p w:rsidR="000F12D1" w:rsidRPr="008E216B" w:rsidRDefault="000F12D1" w:rsidP="00600745">
      <w:pPr>
        <w:numPr>
          <w:ilvl w:val="0"/>
          <w:numId w:val="39"/>
        </w:numPr>
        <w:spacing w:before="120" w:line="360" w:lineRule="auto"/>
        <w:ind w:right="110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odpowiednio udokumentowane;</w:t>
      </w:r>
    </w:p>
    <w:p w:rsidR="003D6EEA" w:rsidRPr="008E216B" w:rsidRDefault="000F12D1" w:rsidP="00600745">
      <w:pPr>
        <w:numPr>
          <w:ilvl w:val="0"/>
          <w:numId w:val="39"/>
        </w:numPr>
        <w:spacing w:before="120" w:line="360" w:lineRule="auto"/>
        <w:ind w:right="110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 xml:space="preserve">zgodne z zatwierdzonym kosztorysem. </w:t>
      </w:r>
    </w:p>
    <w:p w:rsidR="003D6EEA" w:rsidRPr="008E216B" w:rsidRDefault="003D6EEA" w:rsidP="00600745">
      <w:p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  <w:sz w:val="20"/>
          <w:szCs w:val="20"/>
        </w:rPr>
      </w:pPr>
      <w:r w:rsidRPr="008E216B">
        <w:rPr>
          <w:rFonts w:ascii="Verdana" w:hAnsi="Verdana"/>
          <w:b/>
          <w:bCs/>
          <w:sz w:val="20"/>
          <w:szCs w:val="20"/>
        </w:rPr>
        <w:t>Koszty merytoryczne:</w:t>
      </w:r>
    </w:p>
    <w:p w:rsidR="003D6EEA" w:rsidRPr="008E216B" w:rsidRDefault="003F404E" w:rsidP="00600745">
      <w:pPr>
        <w:numPr>
          <w:ilvl w:val="0"/>
          <w:numId w:val="41"/>
        </w:numPr>
        <w:spacing w:before="120" w:line="360" w:lineRule="auto"/>
        <w:ind w:left="851" w:right="110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3D6EEA" w:rsidRPr="008E216B">
        <w:rPr>
          <w:rFonts w:ascii="Verdana" w:hAnsi="Verdana"/>
          <w:sz w:val="20"/>
          <w:szCs w:val="20"/>
        </w:rPr>
        <w:t>Wynagrodzenia pracowników merytorycznych bezpośrednio realizujących</w:t>
      </w:r>
      <w:r w:rsidR="006C1B82" w:rsidRPr="008E216B">
        <w:rPr>
          <w:rFonts w:ascii="Verdana" w:hAnsi="Verdana"/>
          <w:sz w:val="20"/>
          <w:szCs w:val="20"/>
        </w:rPr>
        <w:t xml:space="preserve"> </w:t>
      </w:r>
      <w:r w:rsidR="003D6EEA" w:rsidRPr="008E216B">
        <w:rPr>
          <w:rFonts w:ascii="Verdana" w:hAnsi="Verdana"/>
          <w:sz w:val="20"/>
          <w:szCs w:val="20"/>
        </w:rPr>
        <w:t>i nadzorujących zadanie.</w:t>
      </w:r>
    </w:p>
    <w:p w:rsidR="003D6EEA" w:rsidRPr="00D42B8B" w:rsidRDefault="008E216B" w:rsidP="00600745">
      <w:pPr>
        <w:numPr>
          <w:ilvl w:val="0"/>
          <w:numId w:val="41"/>
        </w:numPr>
        <w:tabs>
          <w:tab w:val="left" w:pos="709"/>
        </w:tabs>
        <w:spacing w:before="120" w:line="360" w:lineRule="auto"/>
        <w:ind w:right="110" w:hanging="15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3D6EEA" w:rsidRPr="008E216B">
        <w:rPr>
          <w:rFonts w:ascii="Verdana" w:hAnsi="Verdana"/>
          <w:sz w:val="20"/>
          <w:szCs w:val="20"/>
        </w:rPr>
        <w:t>Koszty rzeczowe związane z przygotowaniem i realizacją zadania, np.:</w:t>
      </w:r>
      <w:r w:rsidR="00B354FF">
        <w:rPr>
          <w:rFonts w:ascii="Verdana" w:hAnsi="Verdana"/>
          <w:sz w:val="20"/>
          <w:szCs w:val="20"/>
        </w:rPr>
        <w:t xml:space="preserve"> </w:t>
      </w:r>
      <w:r w:rsidR="003D6EEA" w:rsidRPr="00B354FF">
        <w:rPr>
          <w:rFonts w:ascii="Verdana" w:hAnsi="Verdana"/>
          <w:sz w:val="20"/>
          <w:szCs w:val="20"/>
        </w:rPr>
        <w:t xml:space="preserve">zakup sprzętu </w:t>
      </w:r>
      <w:r w:rsidR="004165C6" w:rsidRPr="00B354FF">
        <w:rPr>
          <w:rFonts w:ascii="Verdana" w:hAnsi="Verdana"/>
          <w:sz w:val="20"/>
          <w:szCs w:val="20"/>
        </w:rPr>
        <w:t xml:space="preserve">i środków </w:t>
      </w:r>
      <w:r w:rsidR="003D6EEA" w:rsidRPr="00B354FF">
        <w:rPr>
          <w:rFonts w:ascii="Verdana" w:hAnsi="Verdana"/>
          <w:sz w:val="20"/>
          <w:szCs w:val="20"/>
        </w:rPr>
        <w:t>oraz materiałów</w:t>
      </w:r>
      <w:r w:rsidR="00002BB2" w:rsidRPr="00B354FF">
        <w:rPr>
          <w:rFonts w:ascii="Verdana" w:hAnsi="Verdana"/>
          <w:sz w:val="20"/>
          <w:szCs w:val="20"/>
        </w:rPr>
        <w:t xml:space="preserve"> </w:t>
      </w:r>
      <w:r w:rsidR="009B624D" w:rsidRPr="00B354FF">
        <w:rPr>
          <w:rFonts w:ascii="Verdana" w:hAnsi="Verdana"/>
          <w:sz w:val="20"/>
          <w:szCs w:val="20"/>
        </w:rPr>
        <w:t>niezbędnych</w:t>
      </w:r>
      <w:r w:rsidR="003D6EEA" w:rsidRPr="00B354FF">
        <w:rPr>
          <w:rFonts w:ascii="Verdana" w:hAnsi="Verdana"/>
          <w:sz w:val="20"/>
          <w:szCs w:val="20"/>
        </w:rPr>
        <w:t xml:space="preserve"> do realizacji zadania,</w:t>
      </w:r>
      <w:r w:rsidR="00B24B36" w:rsidRPr="00B354FF">
        <w:rPr>
          <w:rFonts w:ascii="Verdana" w:hAnsi="Verdana"/>
          <w:sz w:val="20"/>
          <w:szCs w:val="20"/>
        </w:rPr>
        <w:t xml:space="preserve"> </w:t>
      </w:r>
      <w:r w:rsidR="003D6EEA" w:rsidRPr="00D42B8B">
        <w:rPr>
          <w:rFonts w:ascii="Verdana" w:hAnsi="Verdana"/>
          <w:sz w:val="20"/>
          <w:szCs w:val="20"/>
        </w:rPr>
        <w:t>nie będących środkiem trwałym</w:t>
      </w:r>
    </w:p>
    <w:p w:rsidR="003D6EEA" w:rsidRPr="008E216B" w:rsidRDefault="008E216B" w:rsidP="00600745">
      <w:pPr>
        <w:numPr>
          <w:ilvl w:val="1"/>
          <w:numId w:val="43"/>
        </w:numPr>
        <w:tabs>
          <w:tab w:val="left" w:pos="360"/>
        </w:tabs>
        <w:spacing w:before="120" w:line="360" w:lineRule="auto"/>
        <w:ind w:left="1134" w:right="110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3D6EEA" w:rsidRPr="008E216B">
        <w:rPr>
          <w:rFonts w:ascii="Verdana" w:hAnsi="Verdana"/>
          <w:sz w:val="20"/>
          <w:szCs w:val="20"/>
        </w:rPr>
        <w:t xml:space="preserve">inne, wynikające ze specyfiki </w:t>
      </w:r>
      <w:r w:rsidR="006C1B82" w:rsidRPr="008E216B">
        <w:rPr>
          <w:rFonts w:ascii="Verdana" w:hAnsi="Verdana"/>
          <w:sz w:val="20"/>
          <w:szCs w:val="20"/>
        </w:rPr>
        <w:t xml:space="preserve">realizowanego </w:t>
      </w:r>
      <w:r w:rsidR="003D6EEA" w:rsidRPr="008E216B">
        <w:rPr>
          <w:rFonts w:ascii="Verdana" w:hAnsi="Verdana"/>
          <w:sz w:val="20"/>
          <w:szCs w:val="20"/>
        </w:rPr>
        <w:t>zadania.</w:t>
      </w:r>
    </w:p>
    <w:p w:rsidR="00A9697A" w:rsidRPr="008E216B" w:rsidRDefault="003D6EEA" w:rsidP="00600745">
      <w:pPr>
        <w:tabs>
          <w:tab w:val="left" w:pos="0"/>
        </w:tabs>
        <w:spacing w:before="120" w:line="360" w:lineRule="auto"/>
        <w:ind w:right="110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b/>
          <w:bCs/>
          <w:sz w:val="20"/>
          <w:szCs w:val="20"/>
        </w:rPr>
        <w:t>Koszty administracyjne i obsługi zadania</w:t>
      </w:r>
      <w:r w:rsidRPr="008E216B">
        <w:rPr>
          <w:rFonts w:ascii="Verdana" w:hAnsi="Verdana"/>
          <w:b/>
          <w:sz w:val="20"/>
          <w:szCs w:val="20"/>
        </w:rPr>
        <w:t>,</w:t>
      </w:r>
      <w:r w:rsidRPr="008E216B">
        <w:rPr>
          <w:rFonts w:ascii="Verdana" w:hAnsi="Verdana"/>
          <w:sz w:val="20"/>
          <w:szCs w:val="20"/>
        </w:rPr>
        <w:t xml:space="preserve"> w tym</w:t>
      </w:r>
      <w:r w:rsidR="00A9697A" w:rsidRPr="008E216B">
        <w:rPr>
          <w:rFonts w:ascii="Verdana" w:hAnsi="Verdana"/>
          <w:sz w:val="20"/>
          <w:szCs w:val="20"/>
        </w:rPr>
        <w:t>:</w:t>
      </w:r>
    </w:p>
    <w:p w:rsidR="00A9697A" w:rsidRPr="00B354FF" w:rsidRDefault="00A9697A" w:rsidP="00600745">
      <w:pPr>
        <w:numPr>
          <w:ilvl w:val="0"/>
          <w:numId w:val="25"/>
        </w:numPr>
        <w:tabs>
          <w:tab w:val="left" w:pos="0"/>
        </w:tabs>
        <w:spacing w:before="120" w:line="360" w:lineRule="auto"/>
        <w:ind w:left="1418" w:right="110" w:hanging="851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obsługa</w:t>
      </w:r>
      <w:r w:rsidR="00593A22" w:rsidRPr="008E216B">
        <w:rPr>
          <w:rFonts w:ascii="Verdana" w:hAnsi="Verdana"/>
          <w:sz w:val="20"/>
          <w:szCs w:val="20"/>
        </w:rPr>
        <w:t xml:space="preserve"> administracyjna, </w:t>
      </w:r>
      <w:r w:rsidRPr="008E216B">
        <w:rPr>
          <w:rFonts w:ascii="Verdana" w:hAnsi="Verdana"/>
          <w:sz w:val="20"/>
          <w:szCs w:val="20"/>
        </w:rPr>
        <w:t>kadry, płace, finansowo-księgowa</w:t>
      </w:r>
      <w:r w:rsidR="00406737" w:rsidRPr="008E216B">
        <w:rPr>
          <w:rFonts w:ascii="Verdana" w:hAnsi="Verdana"/>
          <w:sz w:val="20"/>
          <w:szCs w:val="20"/>
        </w:rPr>
        <w:t>, (proporcjonalnie do realizowanego zadania )</w:t>
      </w:r>
      <w:r w:rsidR="00B354FF">
        <w:rPr>
          <w:rFonts w:ascii="Verdana" w:hAnsi="Verdana"/>
          <w:sz w:val="20"/>
          <w:szCs w:val="20"/>
        </w:rPr>
        <w:t xml:space="preserve"> w tym </w:t>
      </w:r>
      <w:r w:rsidR="003D6EEA" w:rsidRPr="00B354FF">
        <w:rPr>
          <w:rFonts w:ascii="Verdana" w:hAnsi="Verdana"/>
          <w:sz w:val="20"/>
          <w:szCs w:val="20"/>
        </w:rPr>
        <w:t>zakup materi</w:t>
      </w:r>
      <w:r w:rsidR="00DB528A" w:rsidRPr="00B354FF">
        <w:rPr>
          <w:rFonts w:ascii="Verdana" w:hAnsi="Verdana"/>
          <w:sz w:val="20"/>
          <w:szCs w:val="20"/>
        </w:rPr>
        <w:t>ałów biurowych</w:t>
      </w:r>
    </w:p>
    <w:p w:rsidR="009B624D" w:rsidRPr="008E216B" w:rsidRDefault="00A9697A" w:rsidP="00600745">
      <w:pPr>
        <w:numPr>
          <w:ilvl w:val="1"/>
          <w:numId w:val="7"/>
        </w:numPr>
        <w:tabs>
          <w:tab w:val="left" w:pos="360"/>
          <w:tab w:val="left" w:pos="720"/>
        </w:tabs>
        <w:spacing w:before="120" w:line="360" w:lineRule="auto"/>
        <w:ind w:left="1418" w:right="110" w:hanging="851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lastRenderedPageBreak/>
        <w:t>media w części dotyczącej realiz</w:t>
      </w:r>
      <w:r w:rsidR="00B248F0">
        <w:rPr>
          <w:rFonts w:ascii="Verdana" w:hAnsi="Verdana"/>
          <w:sz w:val="20"/>
          <w:szCs w:val="20"/>
        </w:rPr>
        <w:t>owanego</w:t>
      </w:r>
      <w:r w:rsidRPr="008E216B">
        <w:rPr>
          <w:rFonts w:ascii="Verdana" w:hAnsi="Verdana"/>
          <w:sz w:val="20"/>
          <w:szCs w:val="20"/>
        </w:rPr>
        <w:t xml:space="preserve"> zadania </w:t>
      </w:r>
    </w:p>
    <w:p w:rsidR="003D6EEA" w:rsidRPr="008E216B" w:rsidRDefault="003D6EEA" w:rsidP="00600745">
      <w:pPr>
        <w:tabs>
          <w:tab w:val="left" w:pos="0"/>
          <w:tab w:val="left" w:pos="540"/>
        </w:tabs>
        <w:spacing w:before="120" w:line="360" w:lineRule="auto"/>
        <w:ind w:right="110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b/>
          <w:bCs/>
          <w:sz w:val="20"/>
          <w:szCs w:val="20"/>
        </w:rPr>
        <w:t xml:space="preserve"> Inne koszty</w:t>
      </w:r>
      <w:r w:rsidRPr="008E216B">
        <w:rPr>
          <w:rFonts w:ascii="Verdana" w:hAnsi="Verdana"/>
          <w:sz w:val="20"/>
          <w:szCs w:val="20"/>
        </w:rPr>
        <w:t>, niezbędne do realizacji zad</w:t>
      </w:r>
      <w:r w:rsidR="00457A19" w:rsidRPr="008E216B">
        <w:rPr>
          <w:rFonts w:ascii="Verdana" w:hAnsi="Verdana"/>
          <w:sz w:val="20"/>
          <w:szCs w:val="20"/>
        </w:rPr>
        <w:t>ania, w tym koszty</w:t>
      </w:r>
      <w:r w:rsidR="00100AA9">
        <w:rPr>
          <w:rFonts w:ascii="Verdana" w:hAnsi="Verdana"/>
          <w:sz w:val="20"/>
          <w:szCs w:val="20"/>
        </w:rPr>
        <w:t xml:space="preserve"> np.</w:t>
      </w:r>
      <w:r w:rsidR="008F5009" w:rsidRPr="008E216B">
        <w:rPr>
          <w:rFonts w:ascii="Verdana" w:hAnsi="Verdana"/>
          <w:sz w:val="20"/>
          <w:szCs w:val="20"/>
        </w:rPr>
        <w:t>:</w:t>
      </w:r>
      <w:r w:rsidR="00002BB2" w:rsidRPr="008E216B">
        <w:rPr>
          <w:rFonts w:ascii="Verdana" w:hAnsi="Verdana"/>
          <w:sz w:val="20"/>
          <w:szCs w:val="20"/>
        </w:rPr>
        <w:t xml:space="preserve"> </w:t>
      </w:r>
    </w:p>
    <w:p w:rsidR="006C1B82" w:rsidRPr="008E216B" w:rsidRDefault="003D6EEA" w:rsidP="00600745">
      <w:pPr>
        <w:numPr>
          <w:ilvl w:val="1"/>
          <w:numId w:val="7"/>
        </w:numPr>
        <w:tabs>
          <w:tab w:val="left" w:pos="360"/>
          <w:tab w:val="left" w:pos="720"/>
        </w:tabs>
        <w:spacing w:before="120" w:line="360" w:lineRule="auto"/>
        <w:ind w:right="110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druk</w:t>
      </w:r>
      <w:r w:rsidR="00100AA9">
        <w:rPr>
          <w:rFonts w:ascii="Verdana" w:hAnsi="Verdana"/>
          <w:sz w:val="20"/>
          <w:szCs w:val="20"/>
        </w:rPr>
        <w:t>u</w:t>
      </w:r>
      <w:r w:rsidRPr="008E216B">
        <w:rPr>
          <w:rFonts w:ascii="Verdana" w:hAnsi="Verdana"/>
          <w:sz w:val="20"/>
          <w:szCs w:val="20"/>
        </w:rPr>
        <w:t xml:space="preserve"> materiałów </w:t>
      </w:r>
      <w:r w:rsidR="008F5009" w:rsidRPr="008E216B">
        <w:rPr>
          <w:rFonts w:ascii="Verdana" w:hAnsi="Verdana"/>
          <w:sz w:val="20"/>
          <w:szCs w:val="20"/>
        </w:rPr>
        <w:t>edukacyjno-</w:t>
      </w:r>
      <w:r w:rsidRPr="008E216B">
        <w:rPr>
          <w:rFonts w:ascii="Verdana" w:hAnsi="Verdana"/>
          <w:sz w:val="20"/>
          <w:szCs w:val="20"/>
        </w:rPr>
        <w:t xml:space="preserve">informacyjnych </w:t>
      </w:r>
    </w:p>
    <w:p w:rsidR="00593A22" w:rsidRPr="008E216B" w:rsidRDefault="006C1B82" w:rsidP="00600745">
      <w:pPr>
        <w:numPr>
          <w:ilvl w:val="1"/>
          <w:numId w:val="7"/>
        </w:numPr>
        <w:tabs>
          <w:tab w:val="left" w:pos="360"/>
          <w:tab w:val="left" w:pos="720"/>
        </w:tabs>
        <w:spacing w:before="120" w:line="360" w:lineRule="auto"/>
        <w:ind w:right="110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inne wynikające ze specyfiki i wyłącznie w części dotyczącej realiz</w:t>
      </w:r>
      <w:r w:rsidR="002D3938" w:rsidRPr="008E216B">
        <w:rPr>
          <w:rFonts w:ascii="Verdana" w:hAnsi="Verdana"/>
          <w:sz w:val="20"/>
          <w:szCs w:val="20"/>
        </w:rPr>
        <w:t>owanego</w:t>
      </w:r>
      <w:r w:rsidRPr="008E216B">
        <w:rPr>
          <w:rFonts w:ascii="Verdana" w:hAnsi="Verdana"/>
          <w:sz w:val="20"/>
          <w:szCs w:val="20"/>
        </w:rPr>
        <w:t xml:space="preserve"> zadania </w:t>
      </w:r>
    </w:p>
    <w:p w:rsidR="003D6EEA" w:rsidRPr="00100AA9" w:rsidRDefault="003D6EEA" w:rsidP="00600745">
      <w:pPr>
        <w:spacing w:before="120" w:line="360" w:lineRule="auto"/>
        <w:rPr>
          <w:rFonts w:ascii="Verdana" w:hAnsi="Verdana"/>
          <w:i/>
          <w:sz w:val="20"/>
          <w:szCs w:val="20"/>
        </w:rPr>
      </w:pPr>
      <w:r w:rsidRPr="00100AA9">
        <w:rPr>
          <w:rFonts w:ascii="Verdana" w:hAnsi="Verdana"/>
          <w:bCs/>
          <w:i/>
          <w:sz w:val="20"/>
          <w:szCs w:val="20"/>
        </w:rPr>
        <w:t>Uwaga:</w:t>
      </w:r>
      <w:r w:rsidRPr="00100AA9">
        <w:rPr>
          <w:rFonts w:ascii="Verdana" w:hAnsi="Verdana"/>
          <w:b/>
          <w:bCs/>
          <w:i/>
          <w:sz w:val="20"/>
          <w:szCs w:val="20"/>
        </w:rPr>
        <w:t xml:space="preserve"> </w:t>
      </w:r>
      <w:r w:rsidRPr="00100AA9">
        <w:rPr>
          <w:rFonts w:ascii="Verdana" w:hAnsi="Verdana"/>
          <w:i/>
          <w:sz w:val="20"/>
          <w:szCs w:val="20"/>
        </w:rPr>
        <w:t>przyznana dotacja może być wydatkowana tylko na cele związane z realizowanym zadaniem</w:t>
      </w:r>
      <w:r w:rsidR="00B354FF" w:rsidRPr="00100AA9">
        <w:rPr>
          <w:rFonts w:ascii="Verdana" w:hAnsi="Verdana"/>
          <w:i/>
          <w:sz w:val="20"/>
          <w:szCs w:val="20"/>
        </w:rPr>
        <w:t>.</w:t>
      </w:r>
    </w:p>
    <w:p w:rsidR="003D6EEA" w:rsidRPr="008E216B" w:rsidRDefault="003D6EEA" w:rsidP="00600745">
      <w:pPr>
        <w:spacing w:before="120" w:line="360" w:lineRule="auto"/>
        <w:rPr>
          <w:rFonts w:ascii="Verdana" w:hAnsi="Verdana"/>
          <w:b/>
          <w:bCs/>
          <w:sz w:val="20"/>
          <w:szCs w:val="20"/>
        </w:rPr>
      </w:pPr>
      <w:r w:rsidRPr="008E216B">
        <w:rPr>
          <w:rFonts w:ascii="Verdana" w:hAnsi="Verdana"/>
          <w:b/>
          <w:bCs/>
          <w:sz w:val="20"/>
          <w:szCs w:val="20"/>
        </w:rPr>
        <w:t>KOSZTY, KTÓRE W SZCZEGÓLNOŚCI NIE MOGĄ ZOSTAĆ SFINANSOWAN</w:t>
      </w:r>
      <w:r w:rsidR="002F2C49" w:rsidRPr="008E216B">
        <w:rPr>
          <w:rFonts w:ascii="Verdana" w:hAnsi="Verdana"/>
          <w:b/>
          <w:bCs/>
          <w:sz w:val="20"/>
          <w:szCs w:val="20"/>
        </w:rPr>
        <w:t>E  Z DOTACJI:</w:t>
      </w:r>
    </w:p>
    <w:p w:rsidR="003D6EEA" w:rsidRPr="008E216B" w:rsidRDefault="003D6EEA" w:rsidP="00600745">
      <w:pPr>
        <w:numPr>
          <w:ilvl w:val="0"/>
          <w:numId w:val="10"/>
        </w:numPr>
        <w:spacing w:line="360" w:lineRule="auto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Tworzenie funduszy kapitałowych.</w:t>
      </w:r>
    </w:p>
    <w:p w:rsidR="003D6EEA" w:rsidRPr="008E216B" w:rsidRDefault="003D6EEA" w:rsidP="00600745">
      <w:pPr>
        <w:numPr>
          <w:ilvl w:val="0"/>
          <w:numId w:val="10"/>
        </w:numPr>
        <w:spacing w:line="360" w:lineRule="auto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Działania, których celem jest przyznawanie dotacji lub stypendiów dla osób prawnych lub fizycznych, których przyznanie nie jest integralną częścią zgłoszonego projektu.</w:t>
      </w:r>
    </w:p>
    <w:p w:rsidR="003D6EEA" w:rsidRPr="008E216B" w:rsidRDefault="003D6EEA" w:rsidP="00600745">
      <w:pPr>
        <w:numPr>
          <w:ilvl w:val="0"/>
          <w:numId w:val="10"/>
        </w:numPr>
        <w:spacing w:line="360" w:lineRule="auto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Dotowanie przedsięwzięć, które są dofinansowywane z budżetu Miasta.</w:t>
      </w:r>
    </w:p>
    <w:p w:rsidR="003D6EEA" w:rsidRPr="008E216B" w:rsidRDefault="003D6EEA" w:rsidP="00600745">
      <w:pPr>
        <w:numPr>
          <w:ilvl w:val="0"/>
          <w:numId w:val="10"/>
        </w:numPr>
        <w:spacing w:line="360" w:lineRule="auto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Pokrycie deficytu zrealizowanych wcześniej przedsięwzięć oraz refundację kosztów zrealizowanych wcześniej przedsięwzięć, tworzenie rezerw na pokrycie przyszłych strat lub zobowiązań.</w:t>
      </w:r>
    </w:p>
    <w:p w:rsidR="003D6EEA" w:rsidRPr="008E216B" w:rsidRDefault="003D6EEA" w:rsidP="00600745">
      <w:pPr>
        <w:numPr>
          <w:ilvl w:val="0"/>
          <w:numId w:val="10"/>
        </w:numPr>
        <w:spacing w:line="360" w:lineRule="auto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Zakup budowli, budynków lub lokali, zakup gruntów</w:t>
      </w:r>
    </w:p>
    <w:p w:rsidR="00F74563" w:rsidRPr="00100AA9" w:rsidRDefault="003D6EEA" w:rsidP="00600745">
      <w:pPr>
        <w:numPr>
          <w:ilvl w:val="0"/>
          <w:numId w:val="10"/>
        </w:numPr>
        <w:spacing w:line="360" w:lineRule="auto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Zakupy środków trwałych</w:t>
      </w:r>
      <w:r w:rsidR="00A52360" w:rsidRPr="008E216B">
        <w:rPr>
          <w:rFonts w:ascii="Verdana" w:hAnsi="Verdana"/>
          <w:sz w:val="20"/>
          <w:szCs w:val="20"/>
        </w:rPr>
        <w:t xml:space="preserve"> (powyżej 10</w:t>
      </w:r>
      <w:r w:rsidR="002B79BA">
        <w:rPr>
          <w:rFonts w:ascii="Verdana" w:hAnsi="Verdana"/>
          <w:sz w:val="20"/>
          <w:szCs w:val="20"/>
        </w:rPr>
        <w:t xml:space="preserve"> </w:t>
      </w:r>
      <w:r w:rsidR="00A52360" w:rsidRPr="008E216B">
        <w:rPr>
          <w:rFonts w:ascii="Verdana" w:hAnsi="Verdana"/>
          <w:sz w:val="20"/>
          <w:szCs w:val="20"/>
        </w:rPr>
        <w:t xml:space="preserve">000 zł) </w:t>
      </w:r>
    </w:p>
    <w:p w:rsidR="00806D41" w:rsidRPr="00806D41" w:rsidRDefault="00806D41" w:rsidP="00600745">
      <w:pPr>
        <w:pStyle w:val="Nagwek2"/>
        <w:spacing w:before="120" w:line="360" w:lineRule="auto"/>
        <w:jc w:val="left"/>
      </w:pPr>
      <w:r w:rsidRPr="00806D41">
        <w:t xml:space="preserve"> Warunki formalne i wymagane załączniki do oferty</w:t>
      </w:r>
    </w:p>
    <w:p w:rsidR="00806D41" w:rsidRPr="00806D41" w:rsidRDefault="00806D41" w:rsidP="00600745">
      <w:pPr>
        <w:numPr>
          <w:ilvl w:val="0"/>
          <w:numId w:val="45"/>
        </w:numPr>
        <w:spacing w:before="120" w:after="120" w:line="360" w:lineRule="auto"/>
        <w:ind w:left="426" w:hanging="426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>Ofertę należy sporządzić w formie pisemnej w języku polskim, pod rygorem nieważności.</w:t>
      </w:r>
    </w:p>
    <w:p w:rsidR="00806D41" w:rsidRPr="00806D41" w:rsidRDefault="00806D41" w:rsidP="00600745">
      <w:pPr>
        <w:numPr>
          <w:ilvl w:val="0"/>
          <w:numId w:val="45"/>
        </w:numPr>
        <w:spacing w:before="120" w:after="120" w:line="360" w:lineRule="auto"/>
        <w:ind w:left="426" w:hanging="426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 xml:space="preserve">Oferent może złożyć w konkursie tylko jedną ofertę realizacji </w:t>
      </w:r>
      <w:r w:rsidR="00B354FF">
        <w:rPr>
          <w:rFonts w:ascii="Verdana" w:hAnsi="Verdana"/>
          <w:sz w:val="20"/>
        </w:rPr>
        <w:t>zadania</w:t>
      </w:r>
      <w:r w:rsidRPr="00806D41">
        <w:rPr>
          <w:rFonts w:ascii="Verdana" w:hAnsi="Verdana"/>
          <w:sz w:val="20"/>
        </w:rPr>
        <w:t xml:space="preserve"> (w przypadku złożenia większej liczby ofert, wszystkie zostaną odrzucone ze względów formalnych).</w:t>
      </w:r>
    </w:p>
    <w:p w:rsidR="00806D41" w:rsidRPr="00806D41" w:rsidRDefault="00806D41" w:rsidP="00600745">
      <w:pPr>
        <w:numPr>
          <w:ilvl w:val="0"/>
          <w:numId w:val="45"/>
        </w:numPr>
        <w:spacing w:before="120" w:after="120" w:line="360" w:lineRule="auto"/>
        <w:ind w:left="426" w:hanging="426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>Oferent składa ofertę zgodn</w:t>
      </w:r>
      <w:r>
        <w:rPr>
          <w:rFonts w:ascii="Verdana" w:hAnsi="Verdana"/>
          <w:sz w:val="20"/>
        </w:rPr>
        <w:t>ą</w:t>
      </w:r>
      <w:r w:rsidRPr="00806D41">
        <w:rPr>
          <w:rFonts w:ascii="Verdana" w:hAnsi="Verdana"/>
          <w:sz w:val="20"/>
        </w:rPr>
        <w:t xml:space="preserve"> z wzorem oferty (załącznik nr </w:t>
      </w:r>
      <w:r w:rsidR="00B354FF">
        <w:rPr>
          <w:rFonts w:ascii="Verdana" w:hAnsi="Verdana"/>
          <w:sz w:val="20"/>
        </w:rPr>
        <w:t>1</w:t>
      </w:r>
      <w:r w:rsidRPr="00806D41">
        <w:rPr>
          <w:rFonts w:ascii="Verdana" w:hAnsi="Verdana"/>
          <w:sz w:val="20"/>
        </w:rPr>
        <w:t xml:space="preserve"> do nin. ogłoszenia) w</w:t>
      </w:r>
      <w:r w:rsidR="008023FC">
        <w:rPr>
          <w:rFonts w:ascii="Verdana" w:hAnsi="Verdana"/>
          <w:sz w:val="20"/>
        </w:rPr>
        <w:t xml:space="preserve"> </w:t>
      </w:r>
      <w:r w:rsidRPr="00806D41">
        <w:rPr>
          <w:rFonts w:ascii="Verdana" w:hAnsi="Verdana"/>
          <w:sz w:val="20"/>
        </w:rPr>
        <w:t>jednym egzemplarzu. Każda strona oferty musi być oznaczona numerem porządkowym.</w:t>
      </w:r>
    </w:p>
    <w:p w:rsidR="00806D41" w:rsidRPr="00806D41" w:rsidRDefault="00806D41" w:rsidP="00600745">
      <w:pPr>
        <w:numPr>
          <w:ilvl w:val="0"/>
          <w:numId w:val="45"/>
        </w:numPr>
        <w:spacing w:before="120" w:after="120" w:line="360" w:lineRule="auto"/>
        <w:ind w:left="426" w:hanging="426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 xml:space="preserve">Po upływie terminu składania ofert, nie podlegają one uzupełnieniu ani korekcie. </w:t>
      </w:r>
    </w:p>
    <w:p w:rsidR="00806D41" w:rsidRPr="00806D41" w:rsidRDefault="00806D41" w:rsidP="00600745">
      <w:pPr>
        <w:numPr>
          <w:ilvl w:val="0"/>
          <w:numId w:val="45"/>
        </w:numPr>
        <w:spacing w:before="120" w:after="120" w:line="360" w:lineRule="auto"/>
        <w:ind w:left="426" w:hanging="426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 xml:space="preserve">Złożenie oferty nie jest równoznaczne z zapewnieniem przyznania środków finansowych na realizację </w:t>
      </w:r>
      <w:r w:rsidR="008023FC">
        <w:rPr>
          <w:rFonts w:ascii="Verdana" w:hAnsi="Verdana"/>
          <w:sz w:val="20"/>
        </w:rPr>
        <w:t>zadania</w:t>
      </w:r>
      <w:r w:rsidRPr="00806D41">
        <w:rPr>
          <w:rFonts w:ascii="Verdana" w:hAnsi="Verdana"/>
          <w:sz w:val="20"/>
        </w:rPr>
        <w:t xml:space="preserve">. </w:t>
      </w:r>
    </w:p>
    <w:p w:rsidR="00806D41" w:rsidRPr="00806D41" w:rsidRDefault="00806D41" w:rsidP="00600745">
      <w:pPr>
        <w:numPr>
          <w:ilvl w:val="0"/>
          <w:numId w:val="45"/>
        </w:numPr>
        <w:spacing w:before="120" w:after="120" w:line="360" w:lineRule="auto"/>
        <w:ind w:left="426" w:hanging="426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>Złożenie oferty oraz uznanie jej za spełniającą kryteria nie gwarantuje przyznania środków finansowych w wysokości, o którą występuje Oferent.</w:t>
      </w:r>
    </w:p>
    <w:p w:rsidR="00806D41" w:rsidRPr="00806D41" w:rsidRDefault="00806D41" w:rsidP="00600745">
      <w:pPr>
        <w:numPr>
          <w:ilvl w:val="0"/>
          <w:numId w:val="45"/>
        </w:numPr>
        <w:spacing w:before="120" w:after="120" w:line="360" w:lineRule="auto"/>
        <w:ind w:left="426" w:hanging="426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 xml:space="preserve">Po rozstrzygnięciu konkursu, w przypadku negocjacji warunków złożonych ofert, Oferent składa zaktualizowaną ofertę realizacji </w:t>
      </w:r>
      <w:r w:rsidR="008023FC">
        <w:rPr>
          <w:rFonts w:ascii="Verdana" w:hAnsi="Verdana"/>
          <w:sz w:val="20"/>
        </w:rPr>
        <w:t>zadania</w:t>
      </w:r>
      <w:r w:rsidRPr="00806D41">
        <w:rPr>
          <w:rFonts w:ascii="Verdana" w:hAnsi="Verdana"/>
          <w:sz w:val="20"/>
        </w:rPr>
        <w:t>.</w:t>
      </w:r>
    </w:p>
    <w:p w:rsidR="00806D41" w:rsidRPr="00806D41" w:rsidRDefault="00806D41" w:rsidP="00600745">
      <w:pPr>
        <w:numPr>
          <w:ilvl w:val="0"/>
          <w:numId w:val="45"/>
        </w:numPr>
        <w:spacing w:before="120" w:after="120" w:line="360" w:lineRule="auto"/>
        <w:ind w:left="426" w:hanging="426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 xml:space="preserve">Dokumenty składane wraz z ofertą: </w:t>
      </w:r>
    </w:p>
    <w:p w:rsidR="00806D41" w:rsidRPr="00806D41" w:rsidRDefault="00A030E1" w:rsidP="00A70E35">
      <w:pPr>
        <w:numPr>
          <w:ilvl w:val="0"/>
          <w:numId w:val="44"/>
        </w:numPr>
        <w:spacing w:before="120" w:after="120" w:line="360" w:lineRule="auto"/>
        <w:ind w:left="851" w:hanging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806D41" w:rsidRPr="00806D41">
        <w:rPr>
          <w:rFonts w:ascii="Verdana" w:hAnsi="Verdana"/>
          <w:sz w:val="20"/>
        </w:rPr>
        <w:t>Aktualny odpis z Księgi Rejestrowej Podmiotów Leczniczych i Rejestru Podmiotów wykonujących Działalność Leczniczą lub inne dokumenty informujące o statusie prawnym podmiotu składającego ofertę i umocowanie osób go reprezentujących;</w:t>
      </w:r>
    </w:p>
    <w:p w:rsidR="00806D41" w:rsidRPr="00806D41" w:rsidRDefault="00806D41" w:rsidP="00600745">
      <w:pPr>
        <w:numPr>
          <w:ilvl w:val="0"/>
          <w:numId w:val="44"/>
        </w:numPr>
        <w:spacing w:before="120" w:after="120" w:line="360" w:lineRule="auto"/>
        <w:ind w:left="993" w:hanging="633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>NIP oraz REGON podmiotu;</w:t>
      </w:r>
    </w:p>
    <w:p w:rsidR="00806D41" w:rsidRPr="00806D41" w:rsidRDefault="00806D41" w:rsidP="009B1AA1">
      <w:pPr>
        <w:numPr>
          <w:ilvl w:val="0"/>
          <w:numId w:val="44"/>
        </w:numPr>
        <w:spacing w:before="120" w:after="120" w:line="360" w:lineRule="auto"/>
        <w:ind w:left="709" w:hanging="283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lastRenderedPageBreak/>
        <w:t>Kopia aktualnej polisy ubezpieczenia OC w związku z udzielaniem świadczeń zdrowotnych (w przypadku przyjęcia oferty do realizacji, Oferent zobowiązany będzie przedstawić polisę ubezpieczeniową obejmującą również zakres zadania objętego niniejszym konkursem);</w:t>
      </w:r>
    </w:p>
    <w:p w:rsidR="00806D41" w:rsidRPr="00806D41" w:rsidRDefault="00806D41" w:rsidP="00600745">
      <w:pPr>
        <w:numPr>
          <w:ilvl w:val="0"/>
          <w:numId w:val="44"/>
        </w:numPr>
        <w:spacing w:before="120" w:after="120" w:line="360" w:lineRule="auto"/>
        <w:ind w:left="709" w:hanging="283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 xml:space="preserve">Wypełniony formularz ofertowy (Załącznik nr </w:t>
      </w:r>
      <w:r w:rsidR="00B354FF">
        <w:rPr>
          <w:rFonts w:ascii="Verdana" w:hAnsi="Verdana"/>
          <w:sz w:val="20"/>
        </w:rPr>
        <w:t>1</w:t>
      </w:r>
      <w:r w:rsidRPr="00806D41">
        <w:rPr>
          <w:rFonts w:ascii="Verdana" w:hAnsi="Verdana"/>
          <w:sz w:val="20"/>
        </w:rPr>
        <w:t xml:space="preserve"> do ogłoszenia) wraz z oświadczeniami </w:t>
      </w:r>
      <w:r w:rsidR="00B354FF">
        <w:rPr>
          <w:rFonts w:ascii="Verdana" w:hAnsi="Verdana"/>
          <w:sz w:val="20"/>
        </w:rPr>
        <w:t>(załącznik 2 i 3</w:t>
      </w:r>
      <w:r w:rsidR="00316CF9">
        <w:rPr>
          <w:rFonts w:ascii="Verdana" w:hAnsi="Verdana"/>
          <w:sz w:val="20"/>
        </w:rPr>
        <w:t xml:space="preserve"> </w:t>
      </w:r>
      <w:r w:rsidR="00BE29F1">
        <w:rPr>
          <w:rFonts w:ascii="Verdana" w:hAnsi="Verdana"/>
          <w:sz w:val="20"/>
        </w:rPr>
        <w:t>do ogłoszenia</w:t>
      </w:r>
      <w:r w:rsidR="00B354FF">
        <w:rPr>
          <w:rFonts w:ascii="Verdana" w:hAnsi="Verdana"/>
          <w:sz w:val="20"/>
        </w:rPr>
        <w:t xml:space="preserve">) </w:t>
      </w:r>
      <w:r w:rsidRPr="00806D41">
        <w:rPr>
          <w:rFonts w:ascii="Verdana" w:hAnsi="Verdana"/>
          <w:sz w:val="20"/>
        </w:rPr>
        <w:t>osoby/osób uprawnionej/-</w:t>
      </w:r>
      <w:proofErr w:type="spellStart"/>
      <w:r w:rsidRPr="00806D41">
        <w:rPr>
          <w:rFonts w:ascii="Verdana" w:hAnsi="Verdana"/>
          <w:sz w:val="20"/>
        </w:rPr>
        <w:t>ych</w:t>
      </w:r>
      <w:proofErr w:type="spellEnd"/>
      <w:r w:rsidRPr="00806D41">
        <w:rPr>
          <w:rFonts w:ascii="Verdana" w:hAnsi="Verdana"/>
          <w:sz w:val="20"/>
        </w:rPr>
        <w:t xml:space="preserve"> do reprezentowania podmiotu składającego ofertę.</w:t>
      </w:r>
    </w:p>
    <w:p w:rsidR="00806D41" w:rsidRPr="00806D41" w:rsidRDefault="00806D41" w:rsidP="00600745">
      <w:pPr>
        <w:numPr>
          <w:ilvl w:val="0"/>
          <w:numId w:val="45"/>
        </w:numPr>
        <w:spacing w:before="120" w:after="120" w:line="360" w:lineRule="auto"/>
        <w:ind w:left="426" w:hanging="426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>Wszystkie dokumenty i oświadczenia dołączone do oferty należy składać w formie podpisanego oryginału lub kserokopii poświadczonej za zgodność z oryginałem na każdej stronie.</w:t>
      </w:r>
    </w:p>
    <w:p w:rsidR="00A344AF" w:rsidRPr="006A4332" w:rsidRDefault="00806D41" w:rsidP="00600745">
      <w:pPr>
        <w:numPr>
          <w:ilvl w:val="0"/>
          <w:numId w:val="45"/>
        </w:numPr>
        <w:spacing w:before="120" w:after="120" w:line="360" w:lineRule="auto"/>
        <w:ind w:left="426" w:hanging="426"/>
        <w:rPr>
          <w:rFonts w:ascii="Verdana" w:hAnsi="Verdana"/>
          <w:sz w:val="20"/>
        </w:rPr>
      </w:pPr>
      <w:r w:rsidRPr="00806D41">
        <w:rPr>
          <w:rFonts w:ascii="Verdana" w:hAnsi="Verdana"/>
          <w:sz w:val="20"/>
        </w:rPr>
        <w:t>Dokumenty muszą być podpisane przez osoby upoważnione do składania oświadczeń woli ze strony podmiotu. Podpisy osób upoważnionych muszą być zgodne z rejestrem (np. KRS) lub innym dokumentem określającym sposób reprezentacji Oferenta i składania oświadczeń woli w imieniu Oferenta.</w:t>
      </w:r>
    </w:p>
    <w:p w:rsidR="003D6EEA" w:rsidRPr="008E216B" w:rsidRDefault="002A1B9D" w:rsidP="00600745">
      <w:pPr>
        <w:pStyle w:val="Nagwek2"/>
        <w:spacing w:before="120" w:line="360" w:lineRule="auto"/>
        <w:jc w:val="left"/>
        <w:rPr>
          <w:szCs w:val="20"/>
        </w:rPr>
      </w:pPr>
      <w:r w:rsidRPr="008E216B">
        <w:rPr>
          <w:szCs w:val="20"/>
        </w:rPr>
        <w:t>OCENA OFERT</w:t>
      </w:r>
    </w:p>
    <w:p w:rsidR="003D6EEA" w:rsidRPr="008E216B" w:rsidRDefault="003D6EEA" w:rsidP="00600745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 xml:space="preserve">Złożone oferty podlegają ocenie </w:t>
      </w:r>
      <w:r w:rsidRPr="008E216B">
        <w:rPr>
          <w:rFonts w:ascii="Verdana" w:hAnsi="Verdana"/>
          <w:color w:val="000000"/>
          <w:sz w:val="20"/>
          <w:szCs w:val="20"/>
        </w:rPr>
        <w:t xml:space="preserve">formalnej </w:t>
      </w:r>
      <w:r w:rsidR="00371D9B" w:rsidRPr="008E216B">
        <w:rPr>
          <w:rFonts w:ascii="Verdana" w:hAnsi="Verdana"/>
          <w:color w:val="000000"/>
          <w:sz w:val="20"/>
          <w:szCs w:val="20"/>
        </w:rPr>
        <w:t>oraz</w:t>
      </w:r>
      <w:r w:rsidRPr="008E216B">
        <w:rPr>
          <w:rFonts w:ascii="Verdana" w:hAnsi="Verdana"/>
          <w:sz w:val="20"/>
          <w:szCs w:val="20"/>
        </w:rPr>
        <w:t xml:space="preserve"> merytorycznej.</w:t>
      </w:r>
    </w:p>
    <w:p w:rsidR="003D6EEA" w:rsidRPr="008E216B" w:rsidRDefault="003D6EEA" w:rsidP="00600745">
      <w:pPr>
        <w:pStyle w:val="Tekstpodstawowy2"/>
        <w:numPr>
          <w:ilvl w:val="0"/>
          <w:numId w:val="15"/>
        </w:numPr>
        <w:spacing w:line="360" w:lineRule="auto"/>
        <w:jc w:val="left"/>
        <w:rPr>
          <w:b w:val="0"/>
          <w:bCs w:val="0"/>
          <w:szCs w:val="20"/>
        </w:rPr>
      </w:pPr>
      <w:r w:rsidRPr="008E216B">
        <w:rPr>
          <w:b w:val="0"/>
          <w:bCs w:val="0"/>
          <w:szCs w:val="20"/>
        </w:rPr>
        <w:t xml:space="preserve">Oceny </w:t>
      </w:r>
      <w:r w:rsidR="00371D9B" w:rsidRPr="008E216B">
        <w:rPr>
          <w:b w:val="0"/>
          <w:bCs w:val="0"/>
          <w:szCs w:val="20"/>
        </w:rPr>
        <w:t xml:space="preserve">i </w:t>
      </w:r>
      <w:r w:rsidRPr="008E216B">
        <w:rPr>
          <w:b w:val="0"/>
          <w:bCs w:val="0"/>
          <w:szCs w:val="20"/>
        </w:rPr>
        <w:t>wyboru ofert, dokonuje Komisja Konkursowa, powołana przez Prezydenta Wrocławia lub osobę przez niego upoważnioną,</w:t>
      </w:r>
      <w:r w:rsidR="002A1B9D" w:rsidRPr="008E216B">
        <w:rPr>
          <w:b w:val="0"/>
          <w:bCs w:val="0"/>
          <w:szCs w:val="20"/>
        </w:rPr>
        <w:t xml:space="preserve"> </w:t>
      </w:r>
      <w:r w:rsidR="009C5DF1" w:rsidRPr="008E216B">
        <w:rPr>
          <w:b w:val="0"/>
          <w:bCs w:val="0"/>
          <w:szCs w:val="20"/>
        </w:rPr>
        <w:t>składającą</w:t>
      </w:r>
      <w:r w:rsidRPr="008E216B">
        <w:rPr>
          <w:b w:val="0"/>
          <w:bCs w:val="0"/>
          <w:szCs w:val="20"/>
        </w:rPr>
        <w:t xml:space="preserve"> się</w:t>
      </w:r>
      <w:r w:rsidR="009C5DF1" w:rsidRPr="008E216B">
        <w:rPr>
          <w:b w:val="0"/>
          <w:bCs w:val="0"/>
          <w:szCs w:val="20"/>
        </w:rPr>
        <w:t xml:space="preserve"> z </w:t>
      </w:r>
      <w:r w:rsidRPr="008E216B">
        <w:rPr>
          <w:b w:val="0"/>
          <w:bCs w:val="0"/>
          <w:szCs w:val="20"/>
        </w:rPr>
        <w:t>3</w:t>
      </w:r>
      <w:r w:rsidR="00545BF6">
        <w:rPr>
          <w:b w:val="0"/>
          <w:bCs w:val="0"/>
          <w:szCs w:val="20"/>
        </w:rPr>
        <w:t xml:space="preserve"> lub 4</w:t>
      </w:r>
      <w:r w:rsidRPr="008E216B">
        <w:rPr>
          <w:b w:val="0"/>
          <w:bCs w:val="0"/>
          <w:szCs w:val="20"/>
        </w:rPr>
        <w:t xml:space="preserve"> osób reprezentujących Gminę Wrocław.</w:t>
      </w:r>
    </w:p>
    <w:p w:rsidR="00545BF6" w:rsidRDefault="003D6EEA" w:rsidP="00545BF6">
      <w:pPr>
        <w:pStyle w:val="Tekstpodstawowy2"/>
        <w:spacing w:before="120" w:line="360" w:lineRule="auto"/>
        <w:jc w:val="left"/>
        <w:rPr>
          <w:szCs w:val="20"/>
        </w:rPr>
      </w:pPr>
      <w:r w:rsidRPr="008E216B">
        <w:rPr>
          <w:szCs w:val="20"/>
        </w:rPr>
        <w:t>Ocena merytoryczna ofert:</w:t>
      </w:r>
    </w:p>
    <w:p w:rsidR="00075151" w:rsidRDefault="00545BF6" w:rsidP="00600745">
      <w:pPr>
        <w:pStyle w:val="Tekstpodstawowy2"/>
        <w:spacing w:line="360" w:lineRule="auto"/>
        <w:jc w:val="left"/>
        <w:rPr>
          <w:bCs w:val="0"/>
          <w:szCs w:val="20"/>
        </w:rPr>
      </w:pPr>
      <w:r>
        <w:rPr>
          <w:b w:val="0"/>
          <w:bCs w:val="0"/>
          <w:szCs w:val="20"/>
        </w:rPr>
        <w:t>K</w:t>
      </w:r>
      <w:r w:rsidR="00075151" w:rsidRPr="00545BF6">
        <w:rPr>
          <w:b w:val="0"/>
          <w:bCs w:val="0"/>
          <w:szCs w:val="20"/>
        </w:rPr>
        <w:t>ryterium oceny</w:t>
      </w:r>
      <w:r>
        <w:rPr>
          <w:b w:val="0"/>
          <w:bCs w:val="0"/>
          <w:szCs w:val="20"/>
        </w:rPr>
        <w:t>:</w:t>
      </w:r>
      <w:r w:rsidR="00075151" w:rsidRPr="00545BF6">
        <w:rPr>
          <w:b w:val="0"/>
          <w:bCs w:val="0"/>
          <w:szCs w:val="20"/>
        </w:rPr>
        <w:t xml:space="preserve"> </w:t>
      </w:r>
      <w:r w:rsidRPr="008E216B">
        <w:rPr>
          <w:b w:val="0"/>
          <w:i/>
          <w:iCs/>
          <w:szCs w:val="20"/>
        </w:rPr>
        <w:t>50</w:t>
      </w:r>
      <w:r w:rsidRPr="008E216B">
        <w:rPr>
          <w:b w:val="0"/>
          <w:i/>
          <w:iCs/>
          <w:color w:val="000000"/>
          <w:szCs w:val="20"/>
        </w:rPr>
        <w:t xml:space="preserve"> punktów</w:t>
      </w:r>
      <w:r>
        <w:rPr>
          <w:b w:val="0"/>
          <w:i/>
          <w:iCs/>
          <w:color w:val="000000"/>
          <w:szCs w:val="20"/>
        </w:rPr>
        <w:t xml:space="preserve"> przypada </w:t>
      </w:r>
      <w:r w:rsidRPr="008E216B">
        <w:rPr>
          <w:b w:val="0"/>
          <w:i/>
          <w:iCs/>
          <w:szCs w:val="20"/>
        </w:rPr>
        <w:t>na jedną osobę w komisji konkursowej</w:t>
      </w:r>
      <w:r w:rsidR="00075151" w:rsidRPr="008E216B">
        <w:rPr>
          <w:bCs w:val="0"/>
          <w:szCs w:val="20"/>
        </w:rPr>
        <w:t>:</w:t>
      </w:r>
    </w:p>
    <w:p w:rsidR="00545BF6" w:rsidRPr="008E216B" w:rsidRDefault="00545BF6" w:rsidP="00600745">
      <w:pPr>
        <w:pStyle w:val="Tekstpodstawowy2"/>
        <w:spacing w:line="360" w:lineRule="auto"/>
        <w:jc w:val="left"/>
        <w:rPr>
          <w:bCs w:val="0"/>
          <w:szCs w:val="20"/>
        </w:rPr>
      </w:pPr>
      <w:r>
        <w:rPr>
          <w:bCs w:val="0"/>
          <w:szCs w:val="20"/>
        </w:rPr>
        <w:t>Punktacja według kryteriów:</w:t>
      </w:r>
    </w:p>
    <w:p w:rsidR="00075151" w:rsidRPr="008E216B" w:rsidRDefault="00075151" w:rsidP="00600745">
      <w:pPr>
        <w:pStyle w:val="Tekstpodstawowy2"/>
        <w:numPr>
          <w:ilvl w:val="0"/>
          <w:numId w:val="46"/>
        </w:numPr>
        <w:spacing w:line="360" w:lineRule="auto"/>
        <w:jc w:val="left"/>
        <w:rPr>
          <w:b w:val="0"/>
          <w:szCs w:val="20"/>
        </w:rPr>
      </w:pPr>
      <w:r w:rsidRPr="008E216B">
        <w:rPr>
          <w:b w:val="0"/>
          <w:szCs w:val="20"/>
        </w:rPr>
        <w:t>Spójność celu zadania określonego w ogłoszeniu z zakresem merytorycznym, rzeczowym oraz kosztorysem w ofercie</w:t>
      </w:r>
      <w:r w:rsidR="00AE3A53">
        <w:rPr>
          <w:b w:val="0"/>
          <w:szCs w:val="20"/>
        </w:rPr>
        <w:t>-</w:t>
      </w:r>
      <w:r w:rsidRPr="008E216B">
        <w:rPr>
          <w:szCs w:val="20"/>
        </w:rPr>
        <w:t>10 pkt</w:t>
      </w:r>
    </w:p>
    <w:p w:rsidR="00075151" w:rsidRPr="008E216B" w:rsidRDefault="00075151" w:rsidP="00600745">
      <w:pPr>
        <w:pStyle w:val="Tekstpodstawowy2"/>
        <w:numPr>
          <w:ilvl w:val="0"/>
          <w:numId w:val="46"/>
        </w:numPr>
        <w:spacing w:line="360" w:lineRule="auto"/>
        <w:jc w:val="left"/>
        <w:rPr>
          <w:b w:val="0"/>
          <w:szCs w:val="20"/>
        </w:rPr>
      </w:pPr>
      <w:r w:rsidRPr="008E216B">
        <w:rPr>
          <w:b w:val="0"/>
          <w:szCs w:val="20"/>
        </w:rPr>
        <w:t>Racjonalność kalkulacji kosztów w relacji do zakresu rzeczowego zadania</w:t>
      </w:r>
      <w:r w:rsidR="003B23DC" w:rsidRPr="008E216B">
        <w:rPr>
          <w:b w:val="0"/>
          <w:szCs w:val="20"/>
        </w:rPr>
        <w:t>, l</w:t>
      </w:r>
      <w:r w:rsidRPr="008E216B">
        <w:rPr>
          <w:b w:val="0"/>
          <w:szCs w:val="20"/>
        </w:rPr>
        <w:t>iczba osób objętych zadaniem</w:t>
      </w:r>
      <w:r w:rsidR="00AE3A53">
        <w:rPr>
          <w:b w:val="0"/>
          <w:szCs w:val="20"/>
        </w:rPr>
        <w:t>-</w:t>
      </w:r>
      <w:r w:rsidRPr="008E216B">
        <w:rPr>
          <w:szCs w:val="20"/>
        </w:rPr>
        <w:t>1</w:t>
      </w:r>
      <w:r w:rsidR="004140D7" w:rsidRPr="008E216B">
        <w:rPr>
          <w:szCs w:val="20"/>
        </w:rPr>
        <w:t>5</w:t>
      </w:r>
      <w:r w:rsidRPr="008E216B">
        <w:rPr>
          <w:szCs w:val="20"/>
        </w:rPr>
        <w:t xml:space="preserve"> pkt</w:t>
      </w:r>
    </w:p>
    <w:p w:rsidR="00075151" w:rsidRPr="008E216B" w:rsidRDefault="00075151" w:rsidP="00600745">
      <w:pPr>
        <w:pStyle w:val="Tekstpodstawowy2"/>
        <w:numPr>
          <w:ilvl w:val="0"/>
          <w:numId w:val="46"/>
        </w:numPr>
        <w:spacing w:line="360" w:lineRule="auto"/>
        <w:jc w:val="left"/>
        <w:rPr>
          <w:b w:val="0"/>
          <w:szCs w:val="20"/>
        </w:rPr>
      </w:pPr>
      <w:r w:rsidRPr="008E216B">
        <w:rPr>
          <w:b w:val="0"/>
          <w:szCs w:val="20"/>
        </w:rPr>
        <w:t>Doświadczenie oferenta w realizacji zadań o tym samym lub podobnym zakresie</w:t>
      </w:r>
      <w:r w:rsidR="00AE3A53">
        <w:rPr>
          <w:b w:val="0"/>
          <w:szCs w:val="20"/>
        </w:rPr>
        <w:t>-</w:t>
      </w:r>
      <w:r w:rsidRPr="008E216B">
        <w:rPr>
          <w:szCs w:val="20"/>
        </w:rPr>
        <w:t>1</w:t>
      </w:r>
      <w:r w:rsidR="004140D7" w:rsidRPr="008E216B">
        <w:rPr>
          <w:szCs w:val="20"/>
        </w:rPr>
        <w:t>0</w:t>
      </w:r>
      <w:r w:rsidR="009734B8" w:rsidRPr="008E216B">
        <w:rPr>
          <w:szCs w:val="20"/>
        </w:rPr>
        <w:t xml:space="preserve"> </w:t>
      </w:r>
      <w:r w:rsidRPr="008E216B">
        <w:rPr>
          <w:szCs w:val="20"/>
        </w:rPr>
        <w:t>pkt</w:t>
      </w:r>
      <w:r w:rsidRPr="008E216B">
        <w:rPr>
          <w:b w:val="0"/>
          <w:szCs w:val="20"/>
        </w:rPr>
        <w:t xml:space="preserve"> </w:t>
      </w:r>
    </w:p>
    <w:p w:rsidR="00593A22" w:rsidRPr="008E216B" w:rsidRDefault="00593A22" w:rsidP="00600745">
      <w:pPr>
        <w:pStyle w:val="Tekstpodstawowy2"/>
        <w:numPr>
          <w:ilvl w:val="0"/>
          <w:numId w:val="46"/>
        </w:numPr>
        <w:spacing w:line="360" w:lineRule="auto"/>
        <w:jc w:val="left"/>
        <w:rPr>
          <w:b w:val="0"/>
          <w:szCs w:val="20"/>
        </w:rPr>
      </w:pPr>
      <w:r w:rsidRPr="008E216B">
        <w:rPr>
          <w:rFonts w:cs="Verdana"/>
          <w:b w:val="0"/>
          <w:iCs/>
          <w:color w:val="000000"/>
          <w:szCs w:val="20"/>
        </w:rPr>
        <w:t>Zapewnieniu dostępności osobom ze szczególnymi potrzebami</w:t>
      </w:r>
      <w:r w:rsidR="00AE3A53">
        <w:rPr>
          <w:rFonts w:cs="Verdana"/>
          <w:b w:val="0"/>
          <w:color w:val="000000"/>
          <w:szCs w:val="20"/>
        </w:rPr>
        <w:t>-</w:t>
      </w:r>
      <w:r w:rsidRPr="008E216B">
        <w:rPr>
          <w:rFonts w:eastAsia="Arial Unicode MS" w:cs="Arial Unicode MS"/>
          <w:szCs w:val="20"/>
        </w:rPr>
        <w:t>10 pkt</w:t>
      </w:r>
      <w:r w:rsidRPr="008E216B">
        <w:rPr>
          <w:rFonts w:cs="Verdana"/>
          <w:b w:val="0"/>
          <w:color w:val="000000"/>
          <w:szCs w:val="20"/>
        </w:rPr>
        <w:t xml:space="preserve"> </w:t>
      </w:r>
    </w:p>
    <w:p w:rsidR="001114A4" w:rsidRPr="001114A4" w:rsidRDefault="00593A22" w:rsidP="00C74755">
      <w:pPr>
        <w:pStyle w:val="Tekstpodstawowy2"/>
        <w:numPr>
          <w:ilvl w:val="0"/>
          <w:numId w:val="46"/>
        </w:numPr>
        <w:spacing w:before="120" w:line="360" w:lineRule="auto"/>
        <w:jc w:val="left"/>
        <w:rPr>
          <w:b w:val="0"/>
          <w:szCs w:val="20"/>
        </w:rPr>
      </w:pPr>
      <w:r w:rsidRPr="001114A4">
        <w:rPr>
          <w:b w:val="0"/>
          <w:szCs w:val="20"/>
        </w:rPr>
        <w:t>Monitorowanie i ewaluacja zada</w:t>
      </w:r>
      <w:r w:rsidR="00AE3A53" w:rsidRPr="001114A4">
        <w:rPr>
          <w:b w:val="0"/>
          <w:szCs w:val="20"/>
        </w:rPr>
        <w:t>nia-</w:t>
      </w:r>
      <w:r w:rsidRPr="001114A4">
        <w:rPr>
          <w:szCs w:val="20"/>
        </w:rPr>
        <w:t xml:space="preserve">5 pkt  </w:t>
      </w:r>
    </w:p>
    <w:p w:rsidR="003D6EEA" w:rsidRPr="001114A4" w:rsidRDefault="003D6EEA" w:rsidP="001114A4">
      <w:pPr>
        <w:pStyle w:val="Tekstpodstawowy2"/>
        <w:spacing w:before="120" w:line="360" w:lineRule="auto"/>
        <w:ind w:left="360"/>
        <w:jc w:val="left"/>
        <w:rPr>
          <w:b w:val="0"/>
          <w:szCs w:val="20"/>
        </w:rPr>
      </w:pPr>
      <w:r w:rsidRPr="001114A4">
        <w:rPr>
          <w:b w:val="0"/>
          <w:szCs w:val="20"/>
        </w:rPr>
        <w:t>Komisja Konkursowa wybierze jedną ofertę, która uzyska największą liczbę punków.</w:t>
      </w:r>
    </w:p>
    <w:p w:rsidR="003D6EEA" w:rsidRPr="008E216B" w:rsidRDefault="003D6EEA" w:rsidP="001114A4">
      <w:pPr>
        <w:pStyle w:val="Nagwek2"/>
        <w:spacing w:before="240" w:line="360" w:lineRule="auto"/>
        <w:jc w:val="left"/>
        <w:rPr>
          <w:szCs w:val="20"/>
        </w:rPr>
      </w:pPr>
      <w:r w:rsidRPr="008E216B">
        <w:rPr>
          <w:szCs w:val="20"/>
        </w:rPr>
        <w:t>SPOSÓB ODWOŁANIA SIĘ OD ROZSTRZYGNIECIA KONKURSU OFERT</w:t>
      </w:r>
    </w:p>
    <w:p w:rsidR="00AE3A53" w:rsidRDefault="001114A4" w:rsidP="00600745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8E216B">
        <w:rPr>
          <w:rFonts w:ascii="Verdana" w:hAnsi="Verdana"/>
          <w:sz w:val="20"/>
          <w:szCs w:val="20"/>
        </w:rPr>
        <w:t xml:space="preserve"> terminie 3 dni od daty ogłoszenia wyników </w:t>
      </w:r>
      <w:r w:rsidR="003D6EEA" w:rsidRPr="008E216B">
        <w:rPr>
          <w:rFonts w:ascii="Verdana" w:hAnsi="Verdana"/>
          <w:sz w:val="20"/>
          <w:szCs w:val="20"/>
        </w:rPr>
        <w:t>Oferentom przysługuje prawo do odwołania się od decyzji Komisji Konkursowej</w:t>
      </w:r>
      <w:r>
        <w:rPr>
          <w:rFonts w:ascii="Verdana" w:hAnsi="Verdana"/>
          <w:sz w:val="20"/>
          <w:szCs w:val="20"/>
        </w:rPr>
        <w:t>,</w:t>
      </w:r>
      <w:r w:rsidR="003D6EEA" w:rsidRPr="008E216B">
        <w:rPr>
          <w:rFonts w:ascii="Verdana" w:hAnsi="Verdana"/>
          <w:sz w:val="20"/>
          <w:szCs w:val="20"/>
        </w:rPr>
        <w:t xml:space="preserve"> do Dyrektora Departamentu Spraw Społecznych Urzędu Miejskiego Wrocławia </w:t>
      </w:r>
    </w:p>
    <w:p w:rsidR="003D6EEA" w:rsidRPr="00AE3A53" w:rsidRDefault="003D6EEA" w:rsidP="00600745">
      <w:pPr>
        <w:spacing w:before="120" w:line="360" w:lineRule="auto"/>
        <w:rPr>
          <w:rFonts w:ascii="Verdana" w:hAnsi="Verdana"/>
          <w:b/>
          <w:sz w:val="20"/>
          <w:szCs w:val="20"/>
        </w:rPr>
      </w:pPr>
      <w:r w:rsidRPr="00AE3A53">
        <w:rPr>
          <w:rFonts w:ascii="Verdana" w:hAnsi="Verdana"/>
          <w:b/>
          <w:sz w:val="20"/>
          <w:szCs w:val="20"/>
        </w:rPr>
        <w:t>MIEJSCE ZŁOŻENIA DOKUMENTÓW</w:t>
      </w:r>
    </w:p>
    <w:p w:rsidR="003D6EEA" w:rsidRPr="008E216B" w:rsidRDefault="003D6EEA" w:rsidP="00600745">
      <w:pPr>
        <w:spacing w:after="120" w:line="360" w:lineRule="auto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Oferty wraz z dokumentami należy składać w biurze podawczym</w:t>
      </w:r>
      <w:r w:rsidR="00D0198A" w:rsidRPr="008E216B">
        <w:rPr>
          <w:rFonts w:ascii="Verdana" w:hAnsi="Verdana"/>
          <w:sz w:val="20"/>
          <w:szCs w:val="20"/>
        </w:rPr>
        <w:t xml:space="preserve"> Urzędu Miejskiego Wrocławia </w:t>
      </w:r>
      <w:r w:rsidRPr="008E216B">
        <w:rPr>
          <w:rFonts w:ascii="Verdana" w:hAnsi="Verdana"/>
          <w:sz w:val="20"/>
          <w:szCs w:val="20"/>
        </w:rPr>
        <w:t xml:space="preserve"> wejście od ul</w:t>
      </w:r>
      <w:r w:rsidR="00D0198A" w:rsidRPr="008E216B">
        <w:rPr>
          <w:rFonts w:ascii="Verdana" w:hAnsi="Verdana"/>
          <w:sz w:val="20"/>
          <w:szCs w:val="20"/>
        </w:rPr>
        <w:t xml:space="preserve">icy </w:t>
      </w:r>
      <w:r w:rsidRPr="008E216B">
        <w:rPr>
          <w:rFonts w:ascii="Verdana" w:hAnsi="Verdana"/>
          <w:sz w:val="20"/>
          <w:szCs w:val="20"/>
        </w:rPr>
        <w:t>W Bogusławskiego 8,10.</w:t>
      </w:r>
    </w:p>
    <w:p w:rsidR="003D6EEA" w:rsidRPr="008E216B" w:rsidRDefault="003D6EEA" w:rsidP="00600745">
      <w:pPr>
        <w:pStyle w:val="Tekstpodstawowy2"/>
        <w:numPr>
          <w:ilvl w:val="0"/>
          <w:numId w:val="38"/>
        </w:numPr>
        <w:spacing w:line="360" w:lineRule="auto"/>
        <w:jc w:val="left"/>
        <w:rPr>
          <w:b w:val="0"/>
          <w:szCs w:val="20"/>
        </w:rPr>
      </w:pPr>
      <w:r w:rsidRPr="008E216B">
        <w:rPr>
          <w:b w:val="0"/>
          <w:szCs w:val="20"/>
        </w:rPr>
        <w:t>Oferty wraz z dokumentami należy składać w zaklejonej kopercie lub teczce, niemożliwej do otwarcia bez uszkodzenia zamknięcia oraz oznaczonej w następujący sposób:</w:t>
      </w:r>
    </w:p>
    <w:p w:rsidR="003B23DC" w:rsidRPr="008E216B" w:rsidRDefault="00AE3A53" w:rsidP="00600745">
      <w:pPr>
        <w:pStyle w:val="Tekstpodstawowy2"/>
        <w:spacing w:line="360" w:lineRule="auto"/>
        <w:ind w:left="851" w:hanging="709"/>
        <w:jc w:val="left"/>
        <w:rPr>
          <w:b w:val="0"/>
          <w:szCs w:val="20"/>
        </w:rPr>
      </w:pPr>
      <w:r>
        <w:rPr>
          <w:b w:val="0"/>
          <w:bCs w:val="0"/>
          <w:szCs w:val="20"/>
        </w:rPr>
        <w:lastRenderedPageBreak/>
        <w:t xml:space="preserve"> </w:t>
      </w:r>
      <w:r w:rsidR="003D6EEA" w:rsidRPr="008E216B">
        <w:rPr>
          <w:b w:val="0"/>
          <w:bCs w:val="0"/>
          <w:szCs w:val="20"/>
        </w:rPr>
        <w:t>Konkurs</w:t>
      </w:r>
      <w:r w:rsidR="003B23DC" w:rsidRPr="008E216B">
        <w:rPr>
          <w:b w:val="0"/>
          <w:bCs w:val="0"/>
          <w:szCs w:val="20"/>
        </w:rPr>
        <w:t>:</w:t>
      </w:r>
      <w:r w:rsidR="00DF31D5" w:rsidRPr="008E216B">
        <w:rPr>
          <w:b w:val="0"/>
          <w:bCs w:val="0"/>
          <w:szCs w:val="20"/>
        </w:rPr>
        <w:t xml:space="preserve"> </w:t>
      </w:r>
      <w:r w:rsidR="00DF31D5" w:rsidRPr="008E216B">
        <w:rPr>
          <w:b w:val="0"/>
          <w:szCs w:val="20"/>
        </w:rPr>
        <w:t>„</w:t>
      </w:r>
      <w:r w:rsidR="00DF31D5" w:rsidRPr="008E216B">
        <w:rPr>
          <w:szCs w:val="20"/>
        </w:rPr>
        <w:t>Wsparcie w opiece domowej osób przewlekle i nieuleczalnie chorych oraz</w:t>
      </w:r>
      <w:r w:rsidR="00DF31D5" w:rsidRPr="008E216B">
        <w:rPr>
          <w:bCs w:val="0"/>
          <w:szCs w:val="20"/>
        </w:rPr>
        <w:t xml:space="preserve"> ich rodzin/opiekunów”</w:t>
      </w:r>
      <w:r w:rsidR="00DF31D5" w:rsidRPr="008E216B">
        <w:rPr>
          <w:b w:val="0"/>
          <w:szCs w:val="20"/>
        </w:rPr>
        <w:t xml:space="preserve"> </w:t>
      </w:r>
    </w:p>
    <w:p w:rsidR="003D6EEA" w:rsidRPr="008E216B" w:rsidRDefault="00DF31D5" w:rsidP="00600745">
      <w:pPr>
        <w:numPr>
          <w:ilvl w:val="0"/>
          <w:numId w:val="38"/>
        </w:numPr>
        <w:spacing w:before="120" w:after="120" w:line="360" w:lineRule="auto"/>
        <w:ind w:left="714" w:hanging="357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N</w:t>
      </w:r>
      <w:r w:rsidR="003D6EEA" w:rsidRPr="008E216B">
        <w:rPr>
          <w:rFonts w:ascii="Verdana" w:hAnsi="Verdana"/>
          <w:sz w:val="20"/>
          <w:szCs w:val="20"/>
        </w:rPr>
        <w:t>ależy podać nazwę i adres oferenta</w:t>
      </w:r>
      <w:r w:rsidR="00A87C0B">
        <w:rPr>
          <w:rFonts w:ascii="Verdana" w:hAnsi="Verdana"/>
          <w:sz w:val="20"/>
          <w:szCs w:val="20"/>
        </w:rPr>
        <w:t>.</w:t>
      </w:r>
      <w:r w:rsidR="003D6EEA" w:rsidRPr="008E216B">
        <w:rPr>
          <w:rFonts w:ascii="Verdana" w:hAnsi="Verdana"/>
          <w:bCs/>
          <w:sz w:val="20"/>
          <w:szCs w:val="20"/>
        </w:rPr>
        <w:t xml:space="preserve"> </w:t>
      </w:r>
      <w:r w:rsidR="003D6EEA" w:rsidRPr="008E216B">
        <w:rPr>
          <w:rFonts w:ascii="Verdana" w:hAnsi="Verdana"/>
          <w:sz w:val="20"/>
          <w:szCs w:val="20"/>
        </w:rPr>
        <w:t>W przypadku przesłania oferty z dokumentami pocztą decyduje data jej wpływu do Wydziału Zdrowia i Spraw Społecznych Urzędu Miejskiego Wrocławia, a nie data stempla pocztowego.</w:t>
      </w:r>
    </w:p>
    <w:p w:rsidR="003D6EEA" w:rsidRPr="008E216B" w:rsidRDefault="003D6EEA" w:rsidP="00600745">
      <w:pPr>
        <w:numPr>
          <w:ilvl w:val="0"/>
          <w:numId w:val="38"/>
        </w:numPr>
        <w:spacing w:after="120" w:line="360" w:lineRule="auto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>W przypadku składania oferty z dokumentami osobiście w Wydziale Zdrowia i Spraw Społecznych Urzędu Miejskiego Wrocławia oferent otrzyma potwierdzenie złożenia oferty z datą wpływu na własnym drugim egzemplarzu–kopii oferty.</w:t>
      </w:r>
    </w:p>
    <w:p w:rsidR="00D30BA8" w:rsidRPr="00D30BA8" w:rsidRDefault="003D6EEA" w:rsidP="00D30BA8">
      <w:pPr>
        <w:numPr>
          <w:ilvl w:val="0"/>
          <w:numId w:val="38"/>
        </w:numPr>
        <w:spacing w:before="120" w:after="120" w:line="360" w:lineRule="auto"/>
        <w:ind w:left="425" w:firstLine="0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sz w:val="20"/>
          <w:szCs w:val="20"/>
        </w:rPr>
        <w:t xml:space="preserve">Osoba wskazana do kontaktu </w:t>
      </w:r>
      <w:r w:rsidRPr="00AE3A53">
        <w:rPr>
          <w:rFonts w:ascii="Verdana" w:hAnsi="Verdana"/>
          <w:sz w:val="20"/>
          <w:szCs w:val="20"/>
          <w:lang w:val="de-DE"/>
        </w:rPr>
        <w:t>Ewa Budych-Wicher</w:t>
      </w:r>
      <w:r w:rsidR="00CB76A3" w:rsidRPr="00AE3A53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CB76A3" w:rsidRPr="00AE3A53">
        <w:rPr>
          <w:rFonts w:ascii="Verdana" w:hAnsi="Verdana"/>
          <w:sz w:val="20"/>
          <w:szCs w:val="20"/>
          <w:lang w:val="de-DE"/>
        </w:rPr>
        <w:t>e-mail</w:t>
      </w:r>
      <w:proofErr w:type="spellEnd"/>
      <w:r w:rsidR="00CB76A3" w:rsidRPr="00AE3A53">
        <w:rPr>
          <w:rFonts w:ascii="Verdana" w:hAnsi="Verdana"/>
          <w:sz w:val="20"/>
          <w:szCs w:val="20"/>
          <w:lang w:val="de-DE"/>
        </w:rPr>
        <w:t xml:space="preserve">: </w:t>
      </w:r>
      <w:hyperlink r:id="rId8" w:history="1">
        <w:r w:rsidR="00CB76A3" w:rsidRPr="00AE3A53">
          <w:rPr>
            <w:rStyle w:val="Hipercze"/>
            <w:rFonts w:ascii="Verdana" w:hAnsi="Verdana"/>
            <w:sz w:val="20"/>
            <w:szCs w:val="20"/>
            <w:lang w:val="de-DE"/>
          </w:rPr>
          <w:t>ewa.budych-wicher@um.wroc.pl</w:t>
        </w:r>
      </w:hyperlink>
      <w:r w:rsidR="00CB76A3" w:rsidRPr="00AE3A53">
        <w:rPr>
          <w:rFonts w:ascii="Verdana" w:hAnsi="Verdana"/>
          <w:sz w:val="20"/>
          <w:szCs w:val="20"/>
          <w:lang w:val="de-DE"/>
        </w:rPr>
        <w:t>, tel. 71</w:t>
      </w:r>
      <w:r w:rsidR="00A87C0B">
        <w:rPr>
          <w:rFonts w:ascii="Verdana" w:hAnsi="Verdana"/>
          <w:sz w:val="20"/>
          <w:szCs w:val="20"/>
          <w:lang w:val="de-DE"/>
        </w:rPr>
        <w:t xml:space="preserve"> </w:t>
      </w:r>
      <w:r w:rsidR="00CB76A3" w:rsidRPr="00AE3A53">
        <w:rPr>
          <w:rFonts w:ascii="Verdana" w:hAnsi="Verdana"/>
          <w:sz w:val="20"/>
          <w:szCs w:val="20"/>
          <w:lang w:val="de-DE"/>
        </w:rPr>
        <w:t>777</w:t>
      </w:r>
      <w:r w:rsidR="00A87C0B">
        <w:rPr>
          <w:rFonts w:ascii="Verdana" w:hAnsi="Verdana"/>
          <w:sz w:val="20"/>
          <w:szCs w:val="20"/>
          <w:lang w:val="de-DE"/>
        </w:rPr>
        <w:t xml:space="preserve"> </w:t>
      </w:r>
      <w:r w:rsidR="00CB76A3" w:rsidRPr="00AE3A53">
        <w:rPr>
          <w:rFonts w:ascii="Verdana" w:hAnsi="Verdana"/>
          <w:sz w:val="20"/>
          <w:szCs w:val="20"/>
          <w:lang w:val="de-DE"/>
        </w:rPr>
        <w:t xml:space="preserve">76 15. </w:t>
      </w:r>
    </w:p>
    <w:p w:rsidR="003D6EEA" w:rsidRPr="00AE3A53" w:rsidRDefault="003D6EEA" w:rsidP="004306F2">
      <w:pPr>
        <w:spacing w:before="120" w:after="120" w:line="360" w:lineRule="auto"/>
        <w:ind w:left="425"/>
        <w:rPr>
          <w:rFonts w:ascii="Verdana" w:hAnsi="Verdana"/>
          <w:sz w:val="20"/>
          <w:szCs w:val="20"/>
        </w:rPr>
      </w:pPr>
      <w:r w:rsidRPr="00AE3A53">
        <w:rPr>
          <w:rFonts w:ascii="Verdana" w:hAnsi="Verdana"/>
          <w:b/>
          <w:sz w:val="20"/>
          <w:szCs w:val="20"/>
        </w:rPr>
        <w:t>TERMINY</w:t>
      </w:r>
    </w:p>
    <w:p w:rsidR="003D6EEA" w:rsidRPr="008E216B" w:rsidRDefault="003D6EEA" w:rsidP="00600745">
      <w:pPr>
        <w:pStyle w:val="Nagwek3"/>
        <w:numPr>
          <w:ilvl w:val="0"/>
          <w:numId w:val="47"/>
        </w:numPr>
        <w:spacing w:line="360" w:lineRule="auto"/>
        <w:rPr>
          <w:b w:val="0"/>
          <w:bCs w:val="0"/>
          <w:sz w:val="20"/>
          <w:szCs w:val="20"/>
        </w:rPr>
      </w:pPr>
      <w:r w:rsidRPr="008E216B">
        <w:rPr>
          <w:b w:val="0"/>
          <w:sz w:val="20"/>
          <w:szCs w:val="20"/>
        </w:rPr>
        <w:t>TERMIN  SKŁADANIA OFERT</w:t>
      </w:r>
      <w:r w:rsidRPr="008E216B">
        <w:rPr>
          <w:b w:val="0"/>
          <w:bCs w:val="0"/>
          <w:sz w:val="20"/>
          <w:szCs w:val="20"/>
        </w:rPr>
        <w:t xml:space="preserve"> do dnia </w:t>
      </w:r>
      <w:r w:rsidR="0008235B">
        <w:rPr>
          <w:b w:val="0"/>
          <w:bCs w:val="0"/>
          <w:sz w:val="20"/>
          <w:szCs w:val="20"/>
        </w:rPr>
        <w:t>07.09.2023r.</w:t>
      </w:r>
      <w:r w:rsidRPr="008E216B">
        <w:rPr>
          <w:b w:val="0"/>
          <w:bCs w:val="0"/>
          <w:sz w:val="20"/>
          <w:szCs w:val="20"/>
        </w:rPr>
        <w:t xml:space="preserve"> do godz. 12:00. </w:t>
      </w:r>
    </w:p>
    <w:p w:rsidR="003D6EEA" w:rsidRPr="008E216B" w:rsidRDefault="003D6EEA" w:rsidP="00600745">
      <w:pPr>
        <w:pStyle w:val="Nagwek1"/>
        <w:numPr>
          <w:ilvl w:val="0"/>
          <w:numId w:val="47"/>
        </w:numPr>
        <w:spacing w:after="0" w:line="360" w:lineRule="auto"/>
        <w:rPr>
          <w:b w:val="0"/>
          <w:szCs w:val="20"/>
        </w:rPr>
      </w:pPr>
      <w:r w:rsidRPr="008E216B">
        <w:rPr>
          <w:b w:val="0"/>
          <w:szCs w:val="20"/>
        </w:rPr>
        <w:t>Oferty złożone po wyznaczonym terminie nie będą rozpatrywane</w:t>
      </w:r>
    </w:p>
    <w:p w:rsidR="00281DA1" w:rsidRDefault="003D6EEA" w:rsidP="00600745">
      <w:pPr>
        <w:pStyle w:val="Nagwek1"/>
        <w:numPr>
          <w:ilvl w:val="0"/>
          <w:numId w:val="47"/>
        </w:numPr>
        <w:spacing w:after="0" w:line="360" w:lineRule="auto"/>
        <w:rPr>
          <w:b w:val="0"/>
          <w:szCs w:val="20"/>
        </w:rPr>
      </w:pPr>
      <w:r w:rsidRPr="008E216B">
        <w:rPr>
          <w:b w:val="0"/>
          <w:szCs w:val="20"/>
        </w:rPr>
        <w:t>TERMIN ROZSTRZYGNIĘCIA KONKURSU do dnia</w:t>
      </w:r>
      <w:r w:rsidR="00745F55" w:rsidRPr="008E216B">
        <w:rPr>
          <w:b w:val="0"/>
          <w:szCs w:val="20"/>
        </w:rPr>
        <w:t xml:space="preserve"> </w:t>
      </w:r>
      <w:bookmarkStart w:id="2" w:name="_GoBack"/>
      <w:bookmarkEnd w:id="2"/>
      <w:r w:rsidR="008C6CA8">
        <w:rPr>
          <w:b w:val="0"/>
          <w:szCs w:val="20"/>
        </w:rPr>
        <w:t>11</w:t>
      </w:r>
      <w:r w:rsidR="003B4E19" w:rsidRPr="008E216B">
        <w:rPr>
          <w:b w:val="0"/>
          <w:szCs w:val="20"/>
        </w:rPr>
        <w:t>.</w:t>
      </w:r>
      <w:r w:rsidR="0008235B">
        <w:rPr>
          <w:b w:val="0"/>
          <w:szCs w:val="20"/>
        </w:rPr>
        <w:t>09.2023r.</w:t>
      </w:r>
      <w:r w:rsidRPr="008E216B">
        <w:rPr>
          <w:b w:val="0"/>
          <w:szCs w:val="20"/>
        </w:rPr>
        <w:t xml:space="preserve"> </w:t>
      </w:r>
    </w:p>
    <w:p w:rsidR="003D6EEA" w:rsidRPr="008E216B" w:rsidRDefault="003D6EEA" w:rsidP="00600745">
      <w:pPr>
        <w:pStyle w:val="Nagwek1"/>
        <w:numPr>
          <w:ilvl w:val="0"/>
          <w:numId w:val="47"/>
        </w:numPr>
        <w:spacing w:after="0" w:line="360" w:lineRule="auto"/>
        <w:rPr>
          <w:b w:val="0"/>
          <w:szCs w:val="20"/>
        </w:rPr>
      </w:pPr>
      <w:r w:rsidRPr="008E216B">
        <w:rPr>
          <w:b w:val="0"/>
          <w:bCs w:val="0"/>
          <w:szCs w:val="20"/>
        </w:rPr>
        <w:t>INFORMACJA Z ROZSTRZYGNI</w:t>
      </w:r>
      <w:r w:rsidR="00942FF1" w:rsidRPr="008E216B">
        <w:rPr>
          <w:b w:val="0"/>
          <w:bCs w:val="0"/>
          <w:szCs w:val="20"/>
        </w:rPr>
        <w:t>Ę</w:t>
      </w:r>
      <w:r w:rsidRPr="008E216B">
        <w:rPr>
          <w:b w:val="0"/>
          <w:bCs w:val="0"/>
          <w:szCs w:val="20"/>
        </w:rPr>
        <w:t>CIA KONKURSU</w:t>
      </w:r>
      <w:r w:rsidRPr="008E216B">
        <w:rPr>
          <w:b w:val="0"/>
          <w:szCs w:val="20"/>
        </w:rPr>
        <w:t xml:space="preserve"> zostanie ogłoszona </w:t>
      </w:r>
      <w:r w:rsidR="00AA5036" w:rsidRPr="008E216B">
        <w:rPr>
          <w:b w:val="0"/>
          <w:szCs w:val="20"/>
        </w:rPr>
        <w:t xml:space="preserve">do dnia </w:t>
      </w:r>
      <w:r w:rsidR="0008235B">
        <w:rPr>
          <w:b w:val="0"/>
          <w:szCs w:val="20"/>
        </w:rPr>
        <w:t>1</w:t>
      </w:r>
      <w:r w:rsidR="008C6CA8">
        <w:rPr>
          <w:b w:val="0"/>
          <w:szCs w:val="20"/>
        </w:rPr>
        <w:t>2</w:t>
      </w:r>
      <w:r w:rsidR="0008235B">
        <w:rPr>
          <w:b w:val="0"/>
          <w:szCs w:val="20"/>
        </w:rPr>
        <w:t>.09.2023r.</w:t>
      </w:r>
      <w:r w:rsidRPr="008E216B">
        <w:rPr>
          <w:b w:val="0"/>
          <w:szCs w:val="20"/>
        </w:rPr>
        <w:t xml:space="preserve"> umieszczona w Biuletynie Informacji Publicznej </w:t>
      </w:r>
      <w:hyperlink r:id="rId9" w:history="1">
        <w:r w:rsidRPr="008E216B">
          <w:rPr>
            <w:rStyle w:val="Hipercze"/>
            <w:b w:val="0"/>
            <w:szCs w:val="20"/>
          </w:rPr>
          <w:t>http://bip.um.wroc.pl</w:t>
        </w:r>
      </w:hyperlink>
      <w:r w:rsidRPr="008E216B">
        <w:rPr>
          <w:b w:val="0"/>
          <w:szCs w:val="20"/>
        </w:rPr>
        <w:t xml:space="preserve"> </w:t>
      </w:r>
    </w:p>
    <w:p w:rsidR="003D6EEA" w:rsidRPr="008E216B" w:rsidRDefault="003D6EEA" w:rsidP="00600745">
      <w:pPr>
        <w:numPr>
          <w:ilvl w:val="0"/>
          <w:numId w:val="47"/>
        </w:numPr>
        <w:spacing w:line="360" w:lineRule="auto"/>
        <w:rPr>
          <w:rFonts w:ascii="Verdana" w:hAnsi="Verdana"/>
          <w:sz w:val="20"/>
          <w:szCs w:val="20"/>
        </w:rPr>
      </w:pPr>
      <w:r w:rsidRPr="008E216B">
        <w:rPr>
          <w:rFonts w:ascii="Verdana" w:hAnsi="Verdana"/>
          <w:bCs/>
          <w:sz w:val="20"/>
          <w:szCs w:val="20"/>
        </w:rPr>
        <w:t>Oferty wraz z dokumentami złożone na konkurs, nie będą zwracane oferentowi</w:t>
      </w:r>
      <w:r w:rsidRPr="008E216B">
        <w:rPr>
          <w:rFonts w:ascii="Verdana" w:hAnsi="Verdana"/>
          <w:b/>
          <w:bCs/>
          <w:sz w:val="20"/>
          <w:szCs w:val="20"/>
        </w:rPr>
        <w:t>.</w:t>
      </w:r>
    </w:p>
    <w:p w:rsidR="0039373A" w:rsidRPr="008E216B" w:rsidRDefault="0039373A" w:rsidP="00600745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3D6EEA" w:rsidRPr="00281DA1" w:rsidRDefault="00281DA1" w:rsidP="00600745">
      <w:pPr>
        <w:spacing w:line="360" w:lineRule="auto"/>
        <w:rPr>
          <w:rFonts w:ascii="Verdana" w:hAnsi="Verdana"/>
          <w:bCs/>
          <w:i/>
          <w:sz w:val="20"/>
          <w:szCs w:val="20"/>
        </w:rPr>
      </w:pPr>
      <w:r w:rsidRPr="00281DA1">
        <w:rPr>
          <w:rFonts w:ascii="Verdana" w:hAnsi="Verdana"/>
          <w:bCs/>
          <w:i/>
          <w:sz w:val="20"/>
          <w:szCs w:val="20"/>
        </w:rPr>
        <w:t xml:space="preserve">Prezydent Wrocławia lub osoba przez niego upoważniona: </w:t>
      </w:r>
      <w:r w:rsidRPr="00281DA1">
        <w:rPr>
          <w:rFonts w:ascii="Verdana" w:hAnsi="Verdana"/>
          <w:i/>
          <w:sz w:val="20"/>
          <w:szCs w:val="20"/>
        </w:rPr>
        <w:t>Jadwiga Ardelli-Książek,</w:t>
      </w:r>
      <w:r w:rsidRPr="00281DA1">
        <w:rPr>
          <w:rFonts w:ascii="Verdana" w:hAnsi="Verdana"/>
          <w:bCs/>
          <w:i/>
          <w:sz w:val="20"/>
          <w:szCs w:val="20"/>
        </w:rPr>
        <w:t xml:space="preserve"> </w:t>
      </w:r>
      <w:r w:rsidR="001E560C" w:rsidRPr="00281DA1">
        <w:rPr>
          <w:rFonts w:ascii="Verdana" w:hAnsi="Verdana"/>
          <w:bCs/>
          <w:i/>
          <w:sz w:val="20"/>
          <w:szCs w:val="20"/>
        </w:rPr>
        <w:t xml:space="preserve">Zastępca </w:t>
      </w:r>
      <w:r w:rsidR="00962C22" w:rsidRPr="00281DA1">
        <w:rPr>
          <w:rFonts w:ascii="Verdana" w:hAnsi="Verdana"/>
          <w:bCs/>
          <w:i/>
          <w:sz w:val="20"/>
          <w:szCs w:val="20"/>
        </w:rPr>
        <w:t>D</w:t>
      </w:r>
      <w:r w:rsidR="003D6EEA" w:rsidRPr="00281DA1">
        <w:rPr>
          <w:rFonts w:ascii="Verdana" w:hAnsi="Verdana"/>
          <w:bCs/>
          <w:i/>
          <w:sz w:val="20"/>
          <w:szCs w:val="20"/>
        </w:rPr>
        <w:t>yrektor</w:t>
      </w:r>
      <w:r w:rsidRPr="00281DA1">
        <w:rPr>
          <w:rFonts w:ascii="Verdana" w:hAnsi="Verdana"/>
          <w:bCs/>
          <w:i/>
          <w:sz w:val="20"/>
          <w:szCs w:val="20"/>
        </w:rPr>
        <w:t>a</w:t>
      </w:r>
      <w:r w:rsidR="003D6EEA" w:rsidRPr="00281DA1">
        <w:rPr>
          <w:rFonts w:ascii="Verdana" w:hAnsi="Verdana"/>
          <w:bCs/>
          <w:i/>
          <w:sz w:val="20"/>
          <w:szCs w:val="20"/>
        </w:rPr>
        <w:t xml:space="preserve"> Wydziału Zdrowia i Spraw Społecznych UM Wrocławia </w:t>
      </w:r>
    </w:p>
    <w:sectPr w:rsidR="003D6EEA" w:rsidRPr="00281DA1" w:rsidSect="00BB7CE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88A" w:rsidRDefault="0043788A" w:rsidP="00824418">
      <w:r>
        <w:separator/>
      </w:r>
    </w:p>
  </w:endnote>
  <w:endnote w:type="continuationSeparator" w:id="0">
    <w:p w:rsidR="0043788A" w:rsidRDefault="0043788A" w:rsidP="0082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418" w:rsidRDefault="0082441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F4D2E">
      <w:rPr>
        <w:noProof/>
      </w:rPr>
      <w:t>1</w:t>
    </w:r>
    <w:r>
      <w:fldChar w:fldCharType="end"/>
    </w:r>
  </w:p>
  <w:p w:rsidR="00824418" w:rsidRDefault="008244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88A" w:rsidRDefault="0043788A" w:rsidP="00824418">
      <w:r>
        <w:separator/>
      </w:r>
    </w:p>
  </w:footnote>
  <w:footnote w:type="continuationSeparator" w:id="0">
    <w:p w:rsidR="0043788A" w:rsidRDefault="0043788A" w:rsidP="00824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5A92"/>
    <w:multiLevelType w:val="hybridMultilevel"/>
    <w:tmpl w:val="0C848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7FDE"/>
    <w:multiLevelType w:val="hybridMultilevel"/>
    <w:tmpl w:val="18D4D5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287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BCAC100">
      <w:start w:val="2"/>
      <w:numFmt w:val="decimal"/>
      <w:lvlText w:val="%4"/>
      <w:lvlJc w:val="left"/>
      <w:pPr>
        <w:ind w:left="3054" w:hanging="360"/>
      </w:pPr>
      <w:rPr>
        <w:rFonts w:hint="default"/>
        <w:b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E7AED"/>
    <w:multiLevelType w:val="hybridMultilevel"/>
    <w:tmpl w:val="66CE6D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6925AF"/>
    <w:multiLevelType w:val="hybridMultilevel"/>
    <w:tmpl w:val="C108F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479D"/>
    <w:multiLevelType w:val="hybridMultilevel"/>
    <w:tmpl w:val="0DA4B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96ED4"/>
    <w:multiLevelType w:val="hybridMultilevel"/>
    <w:tmpl w:val="66CE6D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81468E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5523FD"/>
    <w:multiLevelType w:val="hybridMultilevel"/>
    <w:tmpl w:val="E350F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934AD8"/>
    <w:multiLevelType w:val="hybridMultilevel"/>
    <w:tmpl w:val="26AE6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E83C68"/>
    <w:multiLevelType w:val="hybridMultilevel"/>
    <w:tmpl w:val="30F6B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F86440"/>
    <w:multiLevelType w:val="hybridMultilevel"/>
    <w:tmpl w:val="4C222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F273B2"/>
    <w:multiLevelType w:val="hybridMultilevel"/>
    <w:tmpl w:val="9CFAA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521022"/>
    <w:multiLevelType w:val="hybridMultilevel"/>
    <w:tmpl w:val="57745360"/>
    <w:lvl w:ilvl="0" w:tplc="FA649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5F4915"/>
    <w:multiLevelType w:val="hybridMultilevel"/>
    <w:tmpl w:val="B8DED4F4"/>
    <w:lvl w:ilvl="0" w:tplc="CA0CEC16">
      <w:start w:val="1"/>
      <w:numFmt w:val="decimal"/>
      <w:lvlText w:val="%1)"/>
      <w:lvlJc w:val="left"/>
      <w:pPr>
        <w:ind w:left="7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22BFC"/>
    <w:multiLevelType w:val="hybridMultilevel"/>
    <w:tmpl w:val="43A0D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333D0"/>
    <w:multiLevelType w:val="hybridMultilevel"/>
    <w:tmpl w:val="CED42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DE1FED"/>
    <w:multiLevelType w:val="hybridMultilevel"/>
    <w:tmpl w:val="D9785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64665"/>
    <w:multiLevelType w:val="hybridMultilevel"/>
    <w:tmpl w:val="735C2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01339"/>
    <w:multiLevelType w:val="hybridMultilevel"/>
    <w:tmpl w:val="29445F3C"/>
    <w:lvl w:ilvl="0" w:tplc="0415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5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B710B3"/>
    <w:multiLevelType w:val="hybridMultilevel"/>
    <w:tmpl w:val="9F90D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D73B2"/>
    <w:multiLevelType w:val="hybridMultilevel"/>
    <w:tmpl w:val="706E8E3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CF2C7C"/>
    <w:multiLevelType w:val="hybridMultilevel"/>
    <w:tmpl w:val="9260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B2AC1"/>
    <w:multiLevelType w:val="hybridMultilevel"/>
    <w:tmpl w:val="BCB29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E5503"/>
    <w:multiLevelType w:val="hybridMultilevel"/>
    <w:tmpl w:val="291C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F478E"/>
    <w:multiLevelType w:val="hybridMultilevel"/>
    <w:tmpl w:val="86B43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01171"/>
    <w:multiLevelType w:val="hybridMultilevel"/>
    <w:tmpl w:val="9FAAD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346003"/>
    <w:multiLevelType w:val="hybridMultilevel"/>
    <w:tmpl w:val="1A3CF3D6"/>
    <w:lvl w:ilvl="0" w:tplc="041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36" w15:restartNumberingAfterBreak="0">
    <w:nsid w:val="5E675A25"/>
    <w:multiLevelType w:val="hybridMultilevel"/>
    <w:tmpl w:val="1ABE4E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B268DB"/>
    <w:multiLevelType w:val="hybridMultilevel"/>
    <w:tmpl w:val="C5E0A1C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C41548"/>
    <w:multiLevelType w:val="hybridMultilevel"/>
    <w:tmpl w:val="C638E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FC4322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4303A7"/>
    <w:multiLevelType w:val="hybridMultilevel"/>
    <w:tmpl w:val="02CEE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5F560C"/>
    <w:multiLevelType w:val="hybridMultilevel"/>
    <w:tmpl w:val="1F0C6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7C19FD"/>
    <w:multiLevelType w:val="hybridMultilevel"/>
    <w:tmpl w:val="7354DC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BB5410"/>
    <w:multiLevelType w:val="hybridMultilevel"/>
    <w:tmpl w:val="3702A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756EA0"/>
    <w:multiLevelType w:val="hybridMultilevel"/>
    <w:tmpl w:val="04A80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368EC"/>
    <w:multiLevelType w:val="hybridMultilevel"/>
    <w:tmpl w:val="CEFAE4E0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7FDC7A1B"/>
    <w:multiLevelType w:val="hybridMultilevel"/>
    <w:tmpl w:val="8C74CA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6"/>
  </w:num>
  <w:num w:numId="3">
    <w:abstractNumId w:val="29"/>
  </w:num>
  <w:num w:numId="4">
    <w:abstractNumId w:val="37"/>
  </w:num>
  <w:num w:numId="5">
    <w:abstractNumId w:val="21"/>
  </w:num>
  <w:num w:numId="6">
    <w:abstractNumId w:val="1"/>
  </w:num>
  <w:num w:numId="7">
    <w:abstractNumId w:val="41"/>
  </w:num>
  <w:num w:numId="8">
    <w:abstractNumId w:val="13"/>
  </w:num>
  <w:num w:numId="9">
    <w:abstractNumId w:val="40"/>
  </w:num>
  <w:num w:numId="10">
    <w:abstractNumId w:val="15"/>
  </w:num>
  <w:num w:numId="11">
    <w:abstractNumId w:val="25"/>
  </w:num>
  <w:num w:numId="12">
    <w:abstractNumId w:val="2"/>
  </w:num>
  <w:num w:numId="13">
    <w:abstractNumId w:val="14"/>
  </w:num>
  <w:num w:numId="14">
    <w:abstractNumId w:val="11"/>
  </w:num>
  <w:num w:numId="15">
    <w:abstractNumId w:val="42"/>
  </w:num>
  <w:num w:numId="16">
    <w:abstractNumId w:val="7"/>
  </w:num>
  <w:num w:numId="17">
    <w:abstractNumId w:val="16"/>
  </w:num>
  <w:num w:numId="18">
    <w:abstractNumId w:val="10"/>
  </w:num>
  <w:num w:numId="19">
    <w:abstractNumId w:val="6"/>
  </w:num>
  <w:num w:numId="20">
    <w:abstractNumId w:val="30"/>
  </w:num>
  <w:num w:numId="21">
    <w:abstractNumId w:val="9"/>
  </w:num>
  <w:num w:numId="22">
    <w:abstractNumId w:val="36"/>
  </w:num>
  <w:num w:numId="23">
    <w:abstractNumId w:val="43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"/>
  </w:num>
  <w:num w:numId="27">
    <w:abstractNumId w:val="34"/>
  </w:num>
  <w:num w:numId="28">
    <w:abstractNumId w:val="26"/>
  </w:num>
  <w:num w:numId="29">
    <w:abstractNumId w:val="39"/>
  </w:num>
  <w:num w:numId="30">
    <w:abstractNumId w:val="8"/>
  </w:num>
  <w:num w:numId="31">
    <w:abstractNumId w:val="27"/>
  </w:num>
  <w:num w:numId="32">
    <w:abstractNumId w:val="35"/>
  </w:num>
  <w:num w:numId="33">
    <w:abstractNumId w:val="31"/>
  </w:num>
  <w:num w:numId="34">
    <w:abstractNumId w:val="22"/>
  </w:num>
  <w:num w:numId="35">
    <w:abstractNumId w:val="5"/>
  </w:num>
  <w:num w:numId="36">
    <w:abstractNumId w:val="38"/>
  </w:num>
  <w:num w:numId="37">
    <w:abstractNumId w:val="44"/>
  </w:num>
  <w:num w:numId="38">
    <w:abstractNumId w:val="4"/>
  </w:num>
  <w:num w:numId="39">
    <w:abstractNumId w:val="28"/>
  </w:num>
  <w:num w:numId="40">
    <w:abstractNumId w:val="45"/>
  </w:num>
  <w:num w:numId="41">
    <w:abstractNumId w:val="0"/>
  </w:num>
  <w:num w:numId="42">
    <w:abstractNumId w:val="19"/>
  </w:num>
  <w:num w:numId="43">
    <w:abstractNumId w:val="20"/>
  </w:num>
  <w:num w:numId="44">
    <w:abstractNumId w:val="33"/>
  </w:num>
  <w:num w:numId="45">
    <w:abstractNumId w:val="32"/>
  </w:num>
  <w:num w:numId="46">
    <w:abstractNumId w:val="12"/>
  </w:num>
  <w:num w:numId="47">
    <w:abstractNumId w:val="23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0B"/>
    <w:rsid w:val="00000D9B"/>
    <w:rsid w:val="00002BB2"/>
    <w:rsid w:val="00011DD2"/>
    <w:rsid w:val="00025A04"/>
    <w:rsid w:val="0002617B"/>
    <w:rsid w:val="00034E44"/>
    <w:rsid w:val="00035FBF"/>
    <w:rsid w:val="00045E51"/>
    <w:rsid w:val="000531D7"/>
    <w:rsid w:val="00054007"/>
    <w:rsid w:val="000633C3"/>
    <w:rsid w:val="00075151"/>
    <w:rsid w:val="0008235B"/>
    <w:rsid w:val="00092D86"/>
    <w:rsid w:val="000B7543"/>
    <w:rsid w:val="000F12D1"/>
    <w:rsid w:val="000F7F65"/>
    <w:rsid w:val="00100AA9"/>
    <w:rsid w:val="001114A4"/>
    <w:rsid w:val="001321E8"/>
    <w:rsid w:val="00164492"/>
    <w:rsid w:val="00164A46"/>
    <w:rsid w:val="00170CE0"/>
    <w:rsid w:val="001718B0"/>
    <w:rsid w:val="001727E0"/>
    <w:rsid w:val="00174DAA"/>
    <w:rsid w:val="001A5C9E"/>
    <w:rsid w:val="001A5DBD"/>
    <w:rsid w:val="001C7BF8"/>
    <w:rsid w:val="001E560C"/>
    <w:rsid w:val="002118CF"/>
    <w:rsid w:val="00211B57"/>
    <w:rsid w:val="00256963"/>
    <w:rsid w:val="00260976"/>
    <w:rsid w:val="00261F79"/>
    <w:rsid w:val="00262370"/>
    <w:rsid w:val="00281DA1"/>
    <w:rsid w:val="002A1B9D"/>
    <w:rsid w:val="002A7D1B"/>
    <w:rsid w:val="002B22ED"/>
    <w:rsid w:val="002B79BA"/>
    <w:rsid w:val="002C5FEC"/>
    <w:rsid w:val="002D3938"/>
    <w:rsid w:val="002E16BC"/>
    <w:rsid w:val="002F2C49"/>
    <w:rsid w:val="00305119"/>
    <w:rsid w:val="00310EA8"/>
    <w:rsid w:val="00312CB1"/>
    <w:rsid w:val="00316CF9"/>
    <w:rsid w:val="003172A2"/>
    <w:rsid w:val="00326711"/>
    <w:rsid w:val="00330239"/>
    <w:rsid w:val="00366124"/>
    <w:rsid w:val="00371D9B"/>
    <w:rsid w:val="00375876"/>
    <w:rsid w:val="003801F9"/>
    <w:rsid w:val="0039189A"/>
    <w:rsid w:val="00392564"/>
    <w:rsid w:val="0039373A"/>
    <w:rsid w:val="00397CCF"/>
    <w:rsid w:val="00397EA9"/>
    <w:rsid w:val="003A6FF9"/>
    <w:rsid w:val="003B23DC"/>
    <w:rsid w:val="003B4E19"/>
    <w:rsid w:val="003C502D"/>
    <w:rsid w:val="003D6EEA"/>
    <w:rsid w:val="003F00C4"/>
    <w:rsid w:val="003F404E"/>
    <w:rsid w:val="00406737"/>
    <w:rsid w:val="004140D7"/>
    <w:rsid w:val="004142C9"/>
    <w:rsid w:val="004165C6"/>
    <w:rsid w:val="00427FA1"/>
    <w:rsid w:val="004306F2"/>
    <w:rsid w:val="00432321"/>
    <w:rsid w:val="0043788A"/>
    <w:rsid w:val="00457A19"/>
    <w:rsid w:val="00475466"/>
    <w:rsid w:val="00477A00"/>
    <w:rsid w:val="00485981"/>
    <w:rsid w:val="004909EF"/>
    <w:rsid w:val="00491923"/>
    <w:rsid w:val="004A1878"/>
    <w:rsid w:val="004C1B10"/>
    <w:rsid w:val="004C1F4D"/>
    <w:rsid w:val="004D4D2F"/>
    <w:rsid w:val="004E2132"/>
    <w:rsid w:val="004E2B86"/>
    <w:rsid w:val="005010FE"/>
    <w:rsid w:val="0053431F"/>
    <w:rsid w:val="005372A5"/>
    <w:rsid w:val="00545BF6"/>
    <w:rsid w:val="00546173"/>
    <w:rsid w:val="0055478C"/>
    <w:rsid w:val="00554979"/>
    <w:rsid w:val="00560C66"/>
    <w:rsid w:val="005676F0"/>
    <w:rsid w:val="00585319"/>
    <w:rsid w:val="00593A22"/>
    <w:rsid w:val="00596DA6"/>
    <w:rsid w:val="00600745"/>
    <w:rsid w:val="00606F57"/>
    <w:rsid w:val="00617C0B"/>
    <w:rsid w:val="00644EFC"/>
    <w:rsid w:val="0065198D"/>
    <w:rsid w:val="00661512"/>
    <w:rsid w:val="0067015D"/>
    <w:rsid w:val="00672178"/>
    <w:rsid w:val="006769AF"/>
    <w:rsid w:val="006859A3"/>
    <w:rsid w:val="006A4332"/>
    <w:rsid w:val="006B46D2"/>
    <w:rsid w:val="006C1B82"/>
    <w:rsid w:val="006C5E11"/>
    <w:rsid w:val="006C668F"/>
    <w:rsid w:val="006E0003"/>
    <w:rsid w:val="006F629E"/>
    <w:rsid w:val="00700ADB"/>
    <w:rsid w:val="00703CAA"/>
    <w:rsid w:val="00713078"/>
    <w:rsid w:val="00740A9E"/>
    <w:rsid w:val="00744BD3"/>
    <w:rsid w:val="00745F55"/>
    <w:rsid w:val="007941AF"/>
    <w:rsid w:val="007A68D6"/>
    <w:rsid w:val="007A6BAB"/>
    <w:rsid w:val="007C37D7"/>
    <w:rsid w:val="007D7C5A"/>
    <w:rsid w:val="007F3A60"/>
    <w:rsid w:val="007F4D2E"/>
    <w:rsid w:val="008023FC"/>
    <w:rsid w:val="00806D41"/>
    <w:rsid w:val="00807845"/>
    <w:rsid w:val="00815354"/>
    <w:rsid w:val="00824418"/>
    <w:rsid w:val="00825080"/>
    <w:rsid w:val="0082736E"/>
    <w:rsid w:val="008375E3"/>
    <w:rsid w:val="00850AE8"/>
    <w:rsid w:val="0085115C"/>
    <w:rsid w:val="00862ADA"/>
    <w:rsid w:val="008739E6"/>
    <w:rsid w:val="0087429D"/>
    <w:rsid w:val="008C5639"/>
    <w:rsid w:val="008C6CA8"/>
    <w:rsid w:val="008D0AB3"/>
    <w:rsid w:val="008D227F"/>
    <w:rsid w:val="008E216B"/>
    <w:rsid w:val="008F1E5D"/>
    <w:rsid w:val="008F5009"/>
    <w:rsid w:val="009046E6"/>
    <w:rsid w:val="009158A1"/>
    <w:rsid w:val="009339B5"/>
    <w:rsid w:val="009352F9"/>
    <w:rsid w:val="00937749"/>
    <w:rsid w:val="00942FF1"/>
    <w:rsid w:val="00962C22"/>
    <w:rsid w:val="009734B8"/>
    <w:rsid w:val="0098532E"/>
    <w:rsid w:val="00991BDF"/>
    <w:rsid w:val="009A231B"/>
    <w:rsid w:val="009B1AA1"/>
    <w:rsid w:val="009B624D"/>
    <w:rsid w:val="009C5DF1"/>
    <w:rsid w:val="009C75E1"/>
    <w:rsid w:val="009D4CEC"/>
    <w:rsid w:val="00A030E1"/>
    <w:rsid w:val="00A179B4"/>
    <w:rsid w:val="00A17FDD"/>
    <w:rsid w:val="00A26C93"/>
    <w:rsid w:val="00A2742E"/>
    <w:rsid w:val="00A30AE4"/>
    <w:rsid w:val="00A31C22"/>
    <w:rsid w:val="00A344AF"/>
    <w:rsid w:val="00A52360"/>
    <w:rsid w:val="00A5289D"/>
    <w:rsid w:val="00A60204"/>
    <w:rsid w:val="00A60D30"/>
    <w:rsid w:val="00A639AD"/>
    <w:rsid w:val="00A663AA"/>
    <w:rsid w:val="00A70E35"/>
    <w:rsid w:val="00A86265"/>
    <w:rsid w:val="00A86C8C"/>
    <w:rsid w:val="00A87C0B"/>
    <w:rsid w:val="00A90038"/>
    <w:rsid w:val="00A9697A"/>
    <w:rsid w:val="00AA5036"/>
    <w:rsid w:val="00AC323D"/>
    <w:rsid w:val="00AD4495"/>
    <w:rsid w:val="00AE3A53"/>
    <w:rsid w:val="00B04412"/>
    <w:rsid w:val="00B1000C"/>
    <w:rsid w:val="00B248F0"/>
    <w:rsid w:val="00B24B36"/>
    <w:rsid w:val="00B354FF"/>
    <w:rsid w:val="00B425FF"/>
    <w:rsid w:val="00B617A0"/>
    <w:rsid w:val="00B672D4"/>
    <w:rsid w:val="00B927B5"/>
    <w:rsid w:val="00BA3B32"/>
    <w:rsid w:val="00BB7CED"/>
    <w:rsid w:val="00BE29F1"/>
    <w:rsid w:val="00BF5C90"/>
    <w:rsid w:val="00C05F5E"/>
    <w:rsid w:val="00C11BBE"/>
    <w:rsid w:val="00C45A6F"/>
    <w:rsid w:val="00C520F0"/>
    <w:rsid w:val="00C53E1F"/>
    <w:rsid w:val="00C70B88"/>
    <w:rsid w:val="00C74755"/>
    <w:rsid w:val="00CA16F2"/>
    <w:rsid w:val="00CB0D0B"/>
    <w:rsid w:val="00CB22C8"/>
    <w:rsid w:val="00CB76A3"/>
    <w:rsid w:val="00CD6174"/>
    <w:rsid w:val="00CF0BAB"/>
    <w:rsid w:val="00CF4177"/>
    <w:rsid w:val="00D0198A"/>
    <w:rsid w:val="00D0210F"/>
    <w:rsid w:val="00D07B1E"/>
    <w:rsid w:val="00D14CE6"/>
    <w:rsid w:val="00D30BA8"/>
    <w:rsid w:val="00D42B8B"/>
    <w:rsid w:val="00D4748B"/>
    <w:rsid w:val="00D5368A"/>
    <w:rsid w:val="00D63A42"/>
    <w:rsid w:val="00D67287"/>
    <w:rsid w:val="00D91C19"/>
    <w:rsid w:val="00D95C4C"/>
    <w:rsid w:val="00DA50B0"/>
    <w:rsid w:val="00DA6C0C"/>
    <w:rsid w:val="00DB528A"/>
    <w:rsid w:val="00DB7C76"/>
    <w:rsid w:val="00DC0492"/>
    <w:rsid w:val="00DC22C3"/>
    <w:rsid w:val="00DD37C0"/>
    <w:rsid w:val="00DD48D9"/>
    <w:rsid w:val="00DF2B22"/>
    <w:rsid w:val="00DF31D5"/>
    <w:rsid w:val="00E2499A"/>
    <w:rsid w:val="00E615BD"/>
    <w:rsid w:val="00E64DDD"/>
    <w:rsid w:val="00E93316"/>
    <w:rsid w:val="00EA3082"/>
    <w:rsid w:val="00EA4F7B"/>
    <w:rsid w:val="00EB6942"/>
    <w:rsid w:val="00ED1211"/>
    <w:rsid w:val="00EE3697"/>
    <w:rsid w:val="00F01A07"/>
    <w:rsid w:val="00F35527"/>
    <w:rsid w:val="00F4781C"/>
    <w:rsid w:val="00F7183E"/>
    <w:rsid w:val="00F74563"/>
    <w:rsid w:val="00F93F65"/>
    <w:rsid w:val="00FC287D"/>
    <w:rsid w:val="00FC32FA"/>
    <w:rsid w:val="00FE40FD"/>
    <w:rsid w:val="00FF445A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2F54A-17D1-4DF8-AC6D-21544F52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120"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b/>
      <w:bCs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rFonts w:ascii="Verdana" w:hAnsi="Verdana"/>
      <w:b/>
      <w:bCs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jc w:val="center"/>
      <w:outlineLvl w:val="5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Tekstpodstawowy2">
    <w:name w:val="Body Text 2"/>
    <w:basedOn w:val="Normalny"/>
    <w:semiHidden/>
    <w:pPr>
      <w:jc w:val="center"/>
    </w:pPr>
    <w:rPr>
      <w:rFonts w:ascii="Verdana" w:hAnsi="Verdana"/>
      <w:b/>
      <w:bCs/>
      <w:sz w:val="20"/>
    </w:rPr>
  </w:style>
  <w:style w:type="paragraph" w:styleId="Tekstpodstawowy3">
    <w:name w:val="Body Text 3"/>
    <w:basedOn w:val="Normalny"/>
    <w:semiHidden/>
    <w:rPr>
      <w:rFonts w:ascii="Verdana" w:hAnsi="Verdana"/>
      <w:sz w:val="20"/>
    </w:r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3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62370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link w:val="Tekstpodstawowy"/>
    <w:semiHidden/>
    <w:rsid w:val="007D7C5A"/>
    <w:rPr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4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244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44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4418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F12D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0F12D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53E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budych-wicher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85983-2290-40C0-B783-ABF16AFC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1763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Wrocław reprezentowana przez PREZYDENTA WROCŁAWIA   ogłasza z dniem</vt:lpstr>
    </vt:vector>
  </TitlesOfParts>
  <Company>UMW</Company>
  <LinksUpToDate>false</LinksUpToDate>
  <CharactersWithSpaces>12320</CharactersWithSpaces>
  <SharedDoc>false</SharedDoc>
  <HLinks>
    <vt:vector size="12" baseType="variant">
      <vt:variant>
        <vt:i4>2883705</vt:i4>
      </vt:variant>
      <vt:variant>
        <vt:i4>3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6750237</vt:i4>
      </vt:variant>
      <vt:variant>
        <vt:i4>0</vt:i4>
      </vt:variant>
      <vt:variant>
        <vt:i4>0</vt:i4>
      </vt:variant>
      <vt:variant>
        <vt:i4>5</vt:i4>
      </vt:variant>
      <vt:variant>
        <vt:lpwstr>mailto:ewa.budych-wicher@um.wroc.pl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Wrocław reprezentowana przez PREZYDENTA WROCŁAWIA   ogłasza z dniem</dc:title>
  <dc:subject/>
  <dc:creator>umewbu01</dc:creator>
  <cp:keywords/>
  <dc:description/>
  <cp:lastModifiedBy>Budych-Wicher Ewa</cp:lastModifiedBy>
  <cp:revision>6</cp:revision>
  <cp:lastPrinted>2023-08-09T10:37:00Z</cp:lastPrinted>
  <dcterms:created xsi:type="dcterms:W3CDTF">2023-08-18T11:33:00Z</dcterms:created>
  <dcterms:modified xsi:type="dcterms:W3CDTF">2023-08-21T07:44:00Z</dcterms:modified>
</cp:coreProperties>
</file>