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E6" w:rsidRDefault="00FF14E6" w:rsidP="00134163">
      <w:pPr>
        <w:pStyle w:val="02Instytucja2"/>
        <w:spacing w:after="0" w:line="288" w:lineRule="auto"/>
        <w:jc w:val="left"/>
      </w:pPr>
      <w:r>
        <w:t>Grzegorz Prigan</w:t>
      </w:r>
    </w:p>
    <w:p w:rsidR="00134163" w:rsidRPr="00134163" w:rsidRDefault="00134163" w:rsidP="00134163">
      <w:pPr>
        <w:pStyle w:val="03ImieiNazwisko"/>
        <w:spacing w:before="0" w:line="288" w:lineRule="auto"/>
      </w:pPr>
    </w:p>
    <w:p w:rsidR="00FF14E6" w:rsidRPr="00BE55B8" w:rsidRDefault="00FF14E6" w:rsidP="00134163">
      <w:pPr>
        <w:pStyle w:val="01Instytucja1"/>
        <w:spacing w:line="288" w:lineRule="auto"/>
        <w:jc w:val="right"/>
      </w:pPr>
      <w:r w:rsidRPr="00BE55B8">
        <w:t>Wrocław,</w:t>
      </w:r>
      <w:r>
        <w:t xml:space="preserve"> 1</w:t>
      </w:r>
      <w:r w:rsidR="009A4874">
        <w:t>4</w:t>
      </w:r>
      <w:bookmarkStart w:id="0" w:name="_GoBack"/>
      <w:bookmarkEnd w:id="0"/>
      <w:r>
        <w:t xml:space="preserve"> lipca 2023 roku</w:t>
      </w:r>
    </w:p>
    <w:p w:rsidR="00134163" w:rsidRDefault="00134163" w:rsidP="00134163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</w:p>
    <w:p w:rsidR="00FF14E6" w:rsidRDefault="00FF14E6" w:rsidP="00134163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BOI – OZ.</w:t>
      </w:r>
      <w:r w:rsidRPr="00BE55B8">
        <w:rPr>
          <w:sz w:val="20"/>
          <w:szCs w:val="20"/>
        </w:rPr>
        <w:t>15</w:t>
      </w:r>
      <w:r>
        <w:rPr>
          <w:sz w:val="20"/>
          <w:szCs w:val="20"/>
        </w:rPr>
        <w:t>2</w:t>
      </w:r>
      <w:r w:rsidRPr="00BE55B8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Pr="00BE55B8">
        <w:rPr>
          <w:sz w:val="20"/>
          <w:szCs w:val="20"/>
        </w:rPr>
        <w:t>.2023</w:t>
      </w:r>
    </w:p>
    <w:p w:rsidR="00FF14E6" w:rsidRPr="007F79A3" w:rsidRDefault="00FF14E6" w:rsidP="00134163">
      <w:pPr>
        <w:pStyle w:val="10Szanowny"/>
        <w:spacing w:before="0" w:line="288" w:lineRule="auto"/>
        <w:jc w:val="left"/>
      </w:pPr>
      <w:r>
        <w:t>00089524/2023/W</w:t>
      </w:r>
    </w:p>
    <w:p w:rsidR="00134163" w:rsidRDefault="00134163" w:rsidP="0013416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FF14E6" w:rsidRDefault="00FF14E6" w:rsidP="0013416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/>
          <w:sz w:val="20"/>
          <w:szCs w:val="20"/>
        </w:rPr>
      </w:pPr>
      <w:r w:rsidRPr="007F79A3">
        <w:rPr>
          <w:rFonts w:ascii="Verdana" w:hAnsi="Verdana"/>
          <w:color w:val="000000" w:themeColor="text1"/>
          <w:sz w:val="20"/>
          <w:szCs w:val="20"/>
        </w:rPr>
        <w:t xml:space="preserve">Dotyczy: </w:t>
      </w:r>
      <w:r>
        <w:rPr>
          <w:rFonts w:ascii="Verdana" w:hAnsi="Verdana"/>
          <w:color w:val="000000" w:themeColor="text1"/>
          <w:sz w:val="20"/>
          <w:szCs w:val="20"/>
        </w:rPr>
        <w:t>petycji n</w:t>
      </w:r>
      <w:r w:rsidR="000F029E">
        <w:rPr>
          <w:rFonts w:ascii="Verdana" w:hAnsi="Verdana"/>
          <w:color w:val="000000" w:themeColor="text1"/>
          <w:sz w:val="20"/>
          <w:szCs w:val="20"/>
        </w:rPr>
        <w:t>umer</w:t>
      </w:r>
      <w:r>
        <w:rPr>
          <w:rFonts w:ascii="Verdana" w:hAnsi="Verdana"/>
          <w:color w:val="000000" w:themeColor="text1"/>
          <w:sz w:val="20"/>
          <w:szCs w:val="20"/>
        </w:rPr>
        <w:t xml:space="preserve"> 30/2023 </w:t>
      </w:r>
      <w:r w:rsidRPr="00023CDC">
        <w:rPr>
          <w:rFonts w:ascii="Verdana" w:hAnsi="Verdana"/>
          <w:color w:val="000000" w:themeColor="text1"/>
          <w:sz w:val="20"/>
          <w:szCs w:val="20"/>
        </w:rPr>
        <w:t>w sprawie zmiany polityki miasta odnośnie działalności firm oferujących najem hulajnóg elektrycznych</w:t>
      </w:r>
    </w:p>
    <w:p w:rsidR="00B02230" w:rsidRDefault="00B02230" w:rsidP="0013416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C143AA" w:rsidRPr="00121739" w:rsidRDefault="00C143AA" w:rsidP="0013416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/>
          <w:sz w:val="20"/>
          <w:szCs w:val="20"/>
        </w:rPr>
      </w:pPr>
      <w:r w:rsidRPr="00307389">
        <w:rPr>
          <w:rFonts w:ascii="Verdana" w:hAnsi="Verdana"/>
          <w:sz w:val="20"/>
          <w:szCs w:val="20"/>
        </w:rPr>
        <w:t xml:space="preserve">W odpowiedzi na </w:t>
      </w:r>
      <w:r>
        <w:rPr>
          <w:rFonts w:ascii="Verdana" w:hAnsi="Verdana"/>
          <w:sz w:val="20"/>
          <w:szCs w:val="20"/>
        </w:rPr>
        <w:t>pismo</w:t>
      </w:r>
      <w:r w:rsidR="00134163">
        <w:rPr>
          <w:rFonts w:ascii="Verdana" w:hAnsi="Verdana"/>
          <w:sz w:val="20"/>
          <w:szCs w:val="20"/>
        </w:rPr>
        <w:t xml:space="preserve"> </w:t>
      </w:r>
      <w:r w:rsidRPr="00121739">
        <w:rPr>
          <w:rFonts w:ascii="Verdana" w:hAnsi="Verdana"/>
          <w:color w:val="000000" w:themeColor="text1"/>
          <w:sz w:val="20"/>
          <w:szCs w:val="20"/>
        </w:rPr>
        <w:t>z dnia 24 kwietnia 2023 roku</w:t>
      </w:r>
      <w:r w:rsidR="000F029E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Pr="00903A6D">
        <w:rPr>
          <w:rFonts w:ascii="Verdana" w:hAnsi="Verdana"/>
          <w:sz w:val="20"/>
          <w:szCs w:val="20"/>
        </w:rPr>
        <w:t>zarejestrowan</w:t>
      </w:r>
      <w:r w:rsidR="00666381">
        <w:rPr>
          <w:rFonts w:ascii="Verdana" w:hAnsi="Verdana"/>
          <w:sz w:val="20"/>
          <w:szCs w:val="20"/>
        </w:rPr>
        <w:t>e</w:t>
      </w:r>
      <w:r w:rsidRPr="00903A6D">
        <w:rPr>
          <w:rFonts w:ascii="Verdana" w:hAnsi="Verdana"/>
          <w:sz w:val="20"/>
          <w:szCs w:val="20"/>
        </w:rPr>
        <w:t xml:space="preserve"> jako petycja </w:t>
      </w:r>
      <w:r w:rsidR="000F029E">
        <w:rPr>
          <w:rFonts w:ascii="Verdana" w:hAnsi="Verdana"/>
          <w:sz w:val="20"/>
          <w:szCs w:val="20"/>
        </w:rPr>
        <w:t xml:space="preserve">pod </w:t>
      </w:r>
      <w:r w:rsidRPr="00121739">
        <w:rPr>
          <w:rFonts w:ascii="Verdana" w:hAnsi="Verdana"/>
          <w:color w:val="000000" w:themeColor="text1"/>
          <w:sz w:val="20"/>
          <w:szCs w:val="20"/>
        </w:rPr>
        <w:t>n</w:t>
      </w:r>
      <w:r w:rsidR="000F029E">
        <w:rPr>
          <w:rFonts w:ascii="Verdana" w:hAnsi="Verdana"/>
          <w:color w:val="000000" w:themeColor="text1"/>
          <w:sz w:val="20"/>
          <w:szCs w:val="20"/>
        </w:rPr>
        <w:t>ume</w:t>
      </w:r>
      <w:r w:rsidRPr="00121739">
        <w:rPr>
          <w:rFonts w:ascii="Verdana" w:hAnsi="Verdana"/>
          <w:color w:val="000000" w:themeColor="text1"/>
          <w:sz w:val="20"/>
          <w:szCs w:val="20"/>
        </w:rPr>
        <w:t>r</w:t>
      </w:r>
      <w:r w:rsidR="000F029E">
        <w:rPr>
          <w:rFonts w:ascii="Verdana" w:hAnsi="Verdana"/>
          <w:color w:val="000000" w:themeColor="text1"/>
          <w:sz w:val="20"/>
          <w:szCs w:val="20"/>
        </w:rPr>
        <w:t>em</w:t>
      </w:r>
      <w:r w:rsidRPr="00121739">
        <w:rPr>
          <w:rFonts w:ascii="Verdana" w:hAnsi="Verdana"/>
          <w:color w:val="000000" w:themeColor="text1"/>
          <w:sz w:val="20"/>
          <w:szCs w:val="20"/>
        </w:rPr>
        <w:t xml:space="preserve"> 30/2023</w:t>
      </w:r>
      <w:r w:rsidR="000F029E">
        <w:rPr>
          <w:rFonts w:ascii="Verdana" w:hAnsi="Verdana"/>
          <w:color w:val="000000" w:themeColor="text1"/>
          <w:sz w:val="20"/>
          <w:szCs w:val="20"/>
        </w:rPr>
        <w:t>,</w:t>
      </w:r>
      <w:r w:rsidR="0013416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21739">
        <w:rPr>
          <w:rFonts w:ascii="Verdana" w:hAnsi="Verdana"/>
          <w:sz w:val="20"/>
          <w:szCs w:val="20"/>
        </w:rPr>
        <w:t xml:space="preserve">bardzo dziękuję za zgłoszenie problemu parkowania hulajnóg elektrycznych na wynajem oraz zaproponowane rozwiązania. Dostrzegam rosnącą skalę zjawiska </w:t>
      </w:r>
      <w:r w:rsidRPr="00903A6D">
        <w:rPr>
          <w:rFonts w:ascii="Verdana" w:hAnsi="Verdana"/>
          <w:sz w:val="20"/>
          <w:szCs w:val="20"/>
        </w:rPr>
        <w:t>i dlatego podjęt</w:t>
      </w:r>
      <w:r w:rsidR="00CB6D1C">
        <w:rPr>
          <w:rFonts w:ascii="Verdana" w:hAnsi="Verdana"/>
          <w:sz w:val="20"/>
          <w:szCs w:val="20"/>
        </w:rPr>
        <w:t>o odpowiednie działania.</w:t>
      </w:r>
    </w:p>
    <w:p w:rsidR="00C143AA" w:rsidRDefault="00C143AA" w:rsidP="00134163">
      <w:pPr>
        <w:spacing w:line="288" w:lineRule="auto"/>
        <w:rPr>
          <w:rFonts w:ascii="Verdana" w:hAnsi="Verdana"/>
          <w:sz w:val="20"/>
          <w:szCs w:val="20"/>
        </w:rPr>
      </w:pPr>
    </w:p>
    <w:p w:rsidR="00B02230" w:rsidRDefault="00B02230" w:rsidP="00134163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Odnosząc się do przedstawionego przez Pana rozwiązania, pragnę zauważyć, że hulajnoga elektryczna została w prawie o ruchu drogowym zdefiniowana jako pojazd, a dodatkowo został określony zarówno sposób poruszania się, jak i postoju w pasie drogowym. Hulajnogi elektryczne powinny być parkowane w miejscach do tego przeznaczonych – przez takie rozumiemy we Wrocławiu stojaki dla rowerów i hulajnóg – lub wzdłuż zewnętrznych</w:t>
      </w:r>
      <w:r w:rsidR="000F029E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najbardziej oddalonych od jezdni) krawędzi dróg dla pieszych. Tym samym nie może być mowy o wykorzystywaniu przez użytkowników hulajnóg elektrycznych, w tym na wynajem, pasa drogowego (ulicy) w sposób nietypowy/szczególny. Dokładnie takie same zasady dotyczą innych określonych przepisami pojazdów mających prawo poruszać się po drogach</w:t>
      </w:r>
      <w:r w:rsidR="00134163">
        <w:rPr>
          <w:rFonts w:ascii="Verdana" w:hAnsi="Verdana"/>
          <w:sz w:val="20"/>
          <w:szCs w:val="20"/>
        </w:rPr>
        <w:t xml:space="preserve"> publicznych, w tym samochodów.</w:t>
      </w:r>
    </w:p>
    <w:p w:rsidR="00B02230" w:rsidRDefault="00B02230" w:rsidP="00134163">
      <w:pPr>
        <w:spacing w:line="288" w:lineRule="auto"/>
        <w:rPr>
          <w:rFonts w:ascii="Verdana" w:hAnsi="Verdana"/>
          <w:sz w:val="20"/>
          <w:szCs w:val="20"/>
        </w:rPr>
      </w:pPr>
    </w:p>
    <w:p w:rsidR="00B02230" w:rsidRDefault="00B02230" w:rsidP="00134163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Oczywiście mam świadomość, że znacząca część hulajnóg elektrycznych na wynajem jest parkowana niezgodnie z przywoływanymi przepisami. Jednak w takim przypadku właściwą formą sankcji nie jest naliczanie opłat za zajęcie pasa drogowego. Analogicznie, wobec właścicieli nieprawidłowo zaparkowanych samochodów, w tym na wynajem, również nie nalicza się opłat za zajęcie pasa drogowego. Właściwym jest stosowanie mandatów karnych w stosunku do kierujących tymi pojazdami lub, bardziej efektywne w przypadku hulajnóg na wynajem, usuwanie pojazdów z pasa drogowego na koszt właściciela (operatora). Jest to możliwe w sytuacji gdy są zaparkowane w miejscu, gdzie jest to zabronione, utrudniają ruch lub w inny sposób zagrażają bezpieczeństwu. W tym zakresie informacje zawarte w petycji nie są zgodne ze stanem faktycznym i prawnym.</w:t>
      </w:r>
    </w:p>
    <w:p w:rsidR="00B02230" w:rsidRDefault="00B02230" w:rsidP="00134163">
      <w:pPr>
        <w:spacing w:line="288" w:lineRule="auto"/>
        <w:rPr>
          <w:rFonts w:ascii="Verdana" w:hAnsi="Verdana"/>
          <w:sz w:val="20"/>
          <w:szCs w:val="20"/>
        </w:rPr>
      </w:pPr>
    </w:p>
    <w:p w:rsidR="00B02230" w:rsidRDefault="00B02230" w:rsidP="00134163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Ze względu na rosnącą skalę problemu nieprawidłowo zaparkowanych hulajnóg Straż Miejska Wrocławia podjęła w ostatni</w:t>
      </w:r>
      <w:r w:rsidR="00134163">
        <w:rPr>
          <w:rFonts w:ascii="Verdana" w:hAnsi="Verdana"/>
          <w:sz w:val="20"/>
          <w:szCs w:val="20"/>
        </w:rPr>
        <w:t xml:space="preserve">m czasie intensywne działania. </w:t>
      </w:r>
      <w:r>
        <w:rPr>
          <w:rFonts w:ascii="Verdana" w:hAnsi="Verdana"/>
          <w:sz w:val="20"/>
          <w:szCs w:val="20"/>
        </w:rPr>
        <w:t xml:space="preserve">Obrazują </w:t>
      </w:r>
      <w:r w:rsidR="0051361C">
        <w:rPr>
          <w:rFonts w:ascii="Verdana" w:hAnsi="Verdana"/>
          <w:sz w:val="20"/>
          <w:szCs w:val="20"/>
        </w:rPr>
        <w:t xml:space="preserve">to </w:t>
      </w:r>
      <w:r w:rsidR="000F029E">
        <w:rPr>
          <w:rFonts w:ascii="Verdana" w:hAnsi="Verdana"/>
          <w:sz w:val="20"/>
          <w:szCs w:val="20"/>
        </w:rPr>
        <w:t>l</w:t>
      </w:r>
      <w:r w:rsidR="0051361C">
        <w:rPr>
          <w:rFonts w:ascii="Verdana" w:hAnsi="Verdana"/>
          <w:sz w:val="20"/>
          <w:szCs w:val="20"/>
        </w:rPr>
        <w:t>iczby</w:t>
      </w:r>
      <w:r>
        <w:rPr>
          <w:rFonts w:ascii="Verdana" w:hAnsi="Verdana"/>
          <w:sz w:val="20"/>
          <w:szCs w:val="20"/>
        </w:rPr>
        <w:t xml:space="preserve">: przez cały ubiegły rok (2022) z wrocławskich ulic usunięto 25 hulajnóg elektrycznych, podczas gdy </w:t>
      </w:r>
      <w:r w:rsidR="0051361C">
        <w:rPr>
          <w:rFonts w:ascii="Verdana" w:hAnsi="Verdana"/>
          <w:sz w:val="20"/>
          <w:szCs w:val="20"/>
        </w:rPr>
        <w:t xml:space="preserve">tylko </w:t>
      </w:r>
      <w:r>
        <w:rPr>
          <w:rFonts w:ascii="Verdana" w:hAnsi="Verdana"/>
          <w:sz w:val="20"/>
          <w:szCs w:val="20"/>
        </w:rPr>
        <w:t xml:space="preserve">w maju </w:t>
      </w:r>
      <w:r w:rsidR="00CB6D1C">
        <w:rPr>
          <w:rFonts w:ascii="Verdana" w:hAnsi="Verdana"/>
          <w:sz w:val="20"/>
          <w:szCs w:val="20"/>
        </w:rPr>
        <w:t xml:space="preserve">i czerwcu </w:t>
      </w:r>
      <w:r>
        <w:rPr>
          <w:rFonts w:ascii="Verdana" w:hAnsi="Verdana"/>
          <w:sz w:val="20"/>
          <w:szCs w:val="20"/>
        </w:rPr>
        <w:t>bieżącego roku tych pojazdów usunięto na koszt właści</w:t>
      </w:r>
      <w:r w:rsidR="0051361C">
        <w:rPr>
          <w:rFonts w:ascii="Verdana" w:hAnsi="Verdana"/>
          <w:sz w:val="20"/>
          <w:szCs w:val="20"/>
        </w:rPr>
        <w:t>ci</w:t>
      </w:r>
      <w:r>
        <w:rPr>
          <w:rFonts w:ascii="Verdana" w:hAnsi="Verdana"/>
          <w:sz w:val="20"/>
          <w:szCs w:val="20"/>
        </w:rPr>
        <w:t>ela ponad 3</w:t>
      </w:r>
      <w:r w:rsidR="00CB6D1C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0.</w:t>
      </w:r>
    </w:p>
    <w:p w:rsidR="00B02230" w:rsidRDefault="00B02230" w:rsidP="00134163">
      <w:pPr>
        <w:spacing w:line="288" w:lineRule="auto"/>
        <w:rPr>
          <w:rFonts w:ascii="Verdana" w:hAnsi="Verdana"/>
          <w:sz w:val="20"/>
          <w:szCs w:val="20"/>
        </w:rPr>
      </w:pPr>
    </w:p>
    <w:p w:rsidR="00B02230" w:rsidRDefault="00B02230" w:rsidP="00134163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Poprawa sytuacji w ostatnich tygodniach dzięki tym działaniom jest widoczna. Co więcej, wszyscy operatorzy świadczący we Wrocławiu usługi wynajmu krótkoterminowego hulajnóg elektrycznych wzięli udział w zorganizowanym przez Urząd Miejski </w:t>
      </w:r>
      <w:r w:rsidR="0051361C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potkaniu, na którym wypracowano propozycje dalszych działań mających na celu ograniczenie sytuacji niezgodnych z przepisami. Chodzi tu przede wszystkim o lepsze oznakowanie hulajnóg (podanie danych kontaktowych właściciela/operatora na każdym pojeździe i szybsza reakcja służb tego operatora</w:t>
      </w:r>
      <w:r w:rsidR="000F029E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oraz inform</w:t>
      </w:r>
      <w:r w:rsidR="0051361C">
        <w:rPr>
          <w:rFonts w:ascii="Verdana" w:hAnsi="Verdana"/>
          <w:sz w:val="20"/>
          <w:szCs w:val="20"/>
        </w:rPr>
        <w:t>owanie</w:t>
      </w:r>
      <w:r>
        <w:rPr>
          <w:rFonts w:ascii="Verdana" w:hAnsi="Verdana"/>
          <w:sz w:val="20"/>
          <w:szCs w:val="20"/>
        </w:rPr>
        <w:t>/edukację użytkowników w zakresie obowiązujących zasad.</w:t>
      </w:r>
    </w:p>
    <w:p w:rsidR="00B02230" w:rsidRDefault="00B02230" w:rsidP="00134163">
      <w:pPr>
        <w:spacing w:line="288" w:lineRule="auto"/>
        <w:rPr>
          <w:rFonts w:ascii="Verdana" w:hAnsi="Verdana"/>
          <w:sz w:val="20"/>
          <w:szCs w:val="20"/>
        </w:rPr>
      </w:pPr>
    </w:p>
    <w:p w:rsidR="00B02230" w:rsidRDefault="00B02230" w:rsidP="00134163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Ponadto informuję, że krótkoterminowy wynajem hulajnóg elektrycznych nie jest w Polsce działalnością regulowaną</w:t>
      </w:r>
      <w:r w:rsidR="008645C7"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t>nie wymaga uzyskania żadnych licencji, pozwoleń, czy koncesji. Tym samym Miasto lub inne instytucje publiczne w obecnym stanie prawnym nie mają podstaw do ogłaszania przetargu na świadczenie tych usług przez jednego lub kilku operatorów nie dopuszczając pozostałych. Obecni na rynku operatorzy świadczą swe usługi korzystając z konstytucyjnej zasady swobody prowadzenia działalności gospodarczej.</w:t>
      </w:r>
    </w:p>
    <w:p w:rsidR="00B02230" w:rsidRDefault="00B02230" w:rsidP="00134163">
      <w:pPr>
        <w:spacing w:line="288" w:lineRule="auto"/>
        <w:rPr>
          <w:rFonts w:ascii="Verdana" w:hAnsi="Verdana"/>
          <w:sz w:val="20"/>
          <w:szCs w:val="20"/>
        </w:rPr>
      </w:pPr>
    </w:p>
    <w:p w:rsidR="00B02230" w:rsidRDefault="00B02230" w:rsidP="00134163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Podsumowując informuję, że proponowany </w:t>
      </w:r>
      <w:r w:rsidR="003F79CB">
        <w:rPr>
          <w:rFonts w:ascii="Verdana" w:hAnsi="Verdana"/>
          <w:sz w:val="20"/>
          <w:szCs w:val="20"/>
        </w:rPr>
        <w:t xml:space="preserve">w petycji </w:t>
      </w:r>
      <w:r>
        <w:rPr>
          <w:rFonts w:ascii="Verdana" w:hAnsi="Verdana"/>
          <w:sz w:val="20"/>
          <w:szCs w:val="20"/>
        </w:rPr>
        <w:t>sposób rozwiązania problemu niewłaściwego parkowani w pasie drogowym hulajnóg elektrycznych na wynajem krótkoterminowy nie może zostać wdrożony jako niezgodny z przepisami</w:t>
      </w:r>
      <w:r w:rsidRPr="002C5225">
        <w:rPr>
          <w:rFonts w:ascii="Verdana" w:hAnsi="Verdana"/>
          <w:sz w:val="20"/>
          <w:szCs w:val="20"/>
        </w:rPr>
        <w:t>. Jednak problem ten został</w:t>
      </w:r>
      <w:r w:rsidR="00255508" w:rsidRPr="002C5225">
        <w:rPr>
          <w:rFonts w:ascii="Verdana" w:hAnsi="Verdana"/>
          <w:sz w:val="20"/>
          <w:szCs w:val="20"/>
        </w:rPr>
        <w:t xml:space="preserve"> zgłoszony do odpowiednich jednostek, które na bieżąco prowadzą stosowne działanie.</w:t>
      </w:r>
    </w:p>
    <w:p w:rsidR="00134163" w:rsidRDefault="00134163" w:rsidP="00134163">
      <w:pPr>
        <w:spacing w:line="288" w:lineRule="auto"/>
        <w:rPr>
          <w:rFonts w:ascii="Verdana" w:hAnsi="Verdana"/>
          <w:sz w:val="20"/>
          <w:szCs w:val="20"/>
        </w:rPr>
      </w:pPr>
    </w:p>
    <w:p w:rsidR="00134163" w:rsidRDefault="00134163" w:rsidP="00134163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poważaniem</w:t>
      </w:r>
    </w:p>
    <w:p w:rsidR="00134163" w:rsidRDefault="00134163" w:rsidP="00134163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Sławomir Gonciarz</w:t>
      </w:r>
    </w:p>
    <w:p w:rsidR="00134163" w:rsidRPr="002C5225" w:rsidRDefault="00134163" w:rsidP="00134163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Departamentu Infrastruktury i Transportu</w:t>
      </w:r>
    </w:p>
    <w:p w:rsidR="009516DE" w:rsidRDefault="009516DE" w:rsidP="00134163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E9741A" w:rsidRPr="00AB3203" w:rsidRDefault="004A25CC" w:rsidP="00134163">
      <w:pPr>
        <w:autoSpaceDE w:val="0"/>
        <w:autoSpaceDN w:val="0"/>
        <w:adjustRightInd w:val="0"/>
        <w:spacing w:line="288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AB3203">
        <w:rPr>
          <w:rFonts w:ascii="Verdana" w:hAnsi="Verdana"/>
          <w:sz w:val="20"/>
          <w:szCs w:val="20"/>
        </w:rPr>
        <w:fldChar w:fldCharType="begin">
          <w:ffData>
            <w:name w:val="prowadzi"/>
            <w:enabled/>
            <w:calcOnExit w:val="0"/>
            <w:textInput>
              <w:default w:val="Sprawę prowadzi:"/>
            </w:textInput>
          </w:ffData>
        </w:fldChar>
      </w:r>
      <w:r w:rsidR="00E9741A" w:rsidRPr="00AB3203">
        <w:rPr>
          <w:rFonts w:ascii="Verdana" w:hAnsi="Verdana"/>
          <w:sz w:val="20"/>
          <w:szCs w:val="20"/>
        </w:rPr>
        <w:instrText xml:space="preserve"> FORMTEXT </w:instrText>
      </w:r>
      <w:r w:rsidRPr="00AB3203">
        <w:rPr>
          <w:rFonts w:ascii="Verdana" w:hAnsi="Verdana"/>
          <w:sz w:val="20"/>
          <w:szCs w:val="20"/>
        </w:rPr>
      </w:r>
      <w:r w:rsidRPr="00AB3203">
        <w:rPr>
          <w:rFonts w:ascii="Verdana" w:hAnsi="Verdana"/>
          <w:sz w:val="20"/>
          <w:szCs w:val="20"/>
        </w:rPr>
        <w:fldChar w:fldCharType="separate"/>
      </w:r>
      <w:r w:rsidR="00E9741A" w:rsidRPr="00AB3203">
        <w:rPr>
          <w:rFonts w:ascii="Verdana" w:hAnsi="Verdana"/>
          <w:sz w:val="20"/>
          <w:szCs w:val="20"/>
        </w:rPr>
        <w:t>Sprawę prowadzi:</w:t>
      </w:r>
      <w:r w:rsidRPr="00AB3203">
        <w:rPr>
          <w:rFonts w:ascii="Verdana" w:hAnsi="Verdana"/>
          <w:sz w:val="20"/>
          <w:szCs w:val="20"/>
        </w:rPr>
        <w:fldChar w:fldCharType="end"/>
      </w:r>
      <w:r w:rsidR="00134163">
        <w:rPr>
          <w:rFonts w:ascii="Verdana" w:hAnsi="Verdana"/>
          <w:sz w:val="20"/>
          <w:szCs w:val="20"/>
        </w:rPr>
        <w:t xml:space="preserve"> </w:t>
      </w:r>
      <w:r w:rsidR="00E9741A" w:rsidRPr="00AB3203">
        <w:rPr>
          <w:rFonts w:ascii="Verdana" w:hAnsi="Verdana"/>
          <w:sz w:val="20"/>
          <w:szCs w:val="20"/>
        </w:rPr>
        <w:t>Departament Infrastruktury i Transportu Urzędu Miejskiego Wrocławia; ulica Gabrieli Zapolskiej 4, 50-032 Wrocław; telefon:</w:t>
      </w:r>
    </w:p>
    <w:p w:rsidR="00E9741A" w:rsidRPr="00AB3203" w:rsidRDefault="00E9741A" w:rsidP="00134163">
      <w:pPr>
        <w:pStyle w:val="04StanowiskoAdresata"/>
        <w:suppressAutoHyphens/>
        <w:spacing w:after="0" w:line="288" w:lineRule="auto"/>
        <w:jc w:val="left"/>
        <w:rPr>
          <w:lang w:val="en-US"/>
        </w:rPr>
      </w:pPr>
      <w:r w:rsidRPr="00AB3203">
        <w:rPr>
          <w:color w:val="000000"/>
          <w:lang w:val="en-US"/>
        </w:rPr>
        <w:t xml:space="preserve">+ 48 71 777 71 57; fax + 48 71 777 71 29; </w:t>
      </w:r>
      <w:hyperlink w:history="1"/>
      <w:r w:rsidRPr="00AB3203">
        <w:rPr>
          <w:color w:val="000000"/>
          <w:lang w:val="en-US"/>
        </w:rPr>
        <w:t xml:space="preserve">dit@um.wroc.pl; </w:t>
      </w:r>
      <w:hyperlink r:id="rId7" w:history="1">
        <w:r w:rsidRPr="00AB3203">
          <w:rPr>
            <w:rStyle w:val="Hipercze"/>
            <w:color w:val="000000"/>
            <w:u w:val="none"/>
            <w:lang w:val="en-US"/>
          </w:rPr>
          <w:t>www.wroclaw.pl</w:t>
        </w:r>
      </w:hyperlink>
    </w:p>
    <w:p w:rsidR="00134163" w:rsidRDefault="00134163" w:rsidP="00134163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F3B90" w:rsidRPr="00AB3203" w:rsidRDefault="000F3B90" w:rsidP="00134163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AB3203">
        <w:rPr>
          <w:color w:val="000000" w:themeColor="text1"/>
          <w:sz w:val="20"/>
          <w:szCs w:val="20"/>
        </w:rPr>
        <w:t xml:space="preserve">Załącznik: </w:t>
      </w:r>
    </w:p>
    <w:p w:rsidR="005E59EE" w:rsidRPr="00AB3203" w:rsidRDefault="000F3B90" w:rsidP="00134163">
      <w:pPr>
        <w:pStyle w:val="NormalnyWeb"/>
        <w:spacing w:before="0" w:beforeAutospacing="0" w:after="0" w:afterAutospacing="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AB3203">
        <w:rPr>
          <w:rFonts w:ascii="Verdana" w:hAnsi="Verdana"/>
          <w:bCs/>
          <w:color w:val="000000" w:themeColor="text1"/>
          <w:sz w:val="20"/>
          <w:szCs w:val="20"/>
        </w:rPr>
        <w:t>Klauzula informacyjna dotycząca</w:t>
      </w:r>
      <w:r w:rsidR="00134163">
        <w:rPr>
          <w:rFonts w:ascii="Verdana" w:hAnsi="Verdana"/>
          <w:bCs/>
          <w:color w:val="000000" w:themeColor="text1"/>
          <w:sz w:val="20"/>
          <w:szCs w:val="20"/>
        </w:rPr>
        <w:t xml:space="preserve"> przetwarzania danych osobowych</w:t>
      </w:r>
    </w:p>
    <w:sectPr w:rsidR="005E59EE" w:rsidRPr="00AB3203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DFE" w:rsidRDefault="00215DFE">
      <w:r>
        <w:separator/>
      </w:r>
    </w:p>
  </w:endnote>
  <w:endnote w:type="continuationSeparator" w:id="1">
    <w:p w:rsidR="00215DFE" w:rsidRDefault="00215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A25C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A25CC" w:rsidRPr="004D6885">
      <w:rPr>
        <w:sz w:val="14"/>
        <w:szCs w:val="14"/>
      </w:rPr>
      <w:fldChar w:fldCharType="separate"/>
    </w:r>
    <w:r w:rsidR="00134163">
      <w:rPr>
        <w:noProof/>
        <w:sz w:val="14"/>
        <w:szCs w:val="14"/>
      </w:rPr>
      <w:t>2</w:t>
    </w:r>
    <w:r w:rsidR="004A25C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A25C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A25CC" w:rsidRPr="004D6885">
      <w:rPr>
        <w:sz w:val="14"/>
        <w:szCs w:val="14"/>
      </w:rPr>
      <w:fldChar w:fldCharType="separate"/>
    </w:r>
    <w:r w:rsidR="00134163">
      <w:rPr>
        <w:noProof/>
        <w:sz w:val="14"/>
        <w:szCs w:val="14"/>
      </w:rPr>
      <w:t>2</w:t>
    </w:r>
    <w:r w:rsidR="004A25C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D2" w:rsidRDefault="00C642D2" w:rsidP="00F261E5">
    <w:pPr>
      <w:pStyle w:val="Stopka"/>
    </w:pPr>
  </w:p>
  <w:p w:rsidR="00190D4E" w:rsidRDefault="005D7A7C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0" t="0" r="9525" b="9525"/>
          <wp:docPr id="4" name="Obraz 4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DFE" w:rsidRDefault="00215DFE">
      <w:r>
        <w:separator/>
      </w:r>
    </w:p>
  </w:footnote>
  <w:footnote w:type="continuationSeparator" w:id="1">
    <w:p w:rsidR="00215DFE" w:rsidRDefault="00215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A25C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D7A7C" w:rsidP="00A27F20">
    <w:pPr>
      <w:pStyle w:val="Stopka"/>
    </w:pPr>
    <w:r>
      <w:rPr>
        <w:noProof/>
      </w:rPr>
      <w:drawing>
        <wp:inline distT="0" distB="0" distL="0" distR="0">
          <wp:extent cx="3362325" cy="1628775"/>
          <wp:effectExtent l="0" t="0" r="9525" b="9525"/>
          <wp:docPr id="3" name="Obraz 3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7003B4D"/>
    <w:multiLevelType w:val="hybridMultilevel"/>
    <w:tmpl w:val="BA42E7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8B38E3"/>
    <w:multiLevelType w:val="hybridMultilevel"/>
    <w:tmpl w:val="C206FA7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E9C257E"/>
    <w:multiLevelType w:val="multilevel"/>
    <w:tmpl w:val="F658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E66C2D"/>
    <w:multiLevelType w:val="multilevel"/>
    <w:tmpl w:val="A504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996817"/>
    <w:multiLevelType w:val="hybridMultilevel"/>
    <w:tmpl w:val="B78CF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B83EF4"/>
    <w:multiLevelType w:val="hybridMultilevel"/>
    <w:tmpl w:val="BDB08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800D4F"/>
    <w:multiLevelType w:val="hybridMultilevel"/>
    <w:tmpl w:val="7A4E7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4E1264"/>
    <w:multiLevelType w:val="hybridMultilevel"/>
    <w:tmpl w:val="AB64A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702CB"/>
    <w:multiLevelType w:val="multilevel"/>
    <w:tmpl w:val="8BF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7"/>
  </w:num>
  <w:num w:numId="16">
    <w:abstractNumId w:val="25"/>
  </w:num>
  <w:num w:numId="17">
    <w:abstractNumId w:val="28"/>
  </w:num>
  <w:num w:numId="18">
    <w:abstractNumId w:val="24"/>
  </w:num>
  <w:num w:numId="19">
    <w:abstractNumId w:val="30"/>
  </w:num>
  <w:num w:numId="20">
    <w:abstractNumId w:val="10"/>
  </w:num>
  <w:num w:numId="21">
    <w:abstractNumId w:val="29"/>
  </w:num>
  <w:num w:numId="22">
    <w:abstractNumId w:val="14"/>
  </w:num>
  <w:num w:numId="23">
    <w:abstractNumId w:val="32"/>
  </w:num>
  <w:num w:numId="24">
    <w:abstractNumId w:val="21"/>
  </w:num>
  <w:num w:numId="25">
    <w:abstractNumId w:val="23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31"/>
  </w:num>
  <w:num w:numId="29">
    <w:abstractNumId w:val="12"/>
  </w:num>
  <w:num w:numId="30">
    <w:abstractNumId w:val="27"/>
  </w:num>
  <w:num w:numId="31">
    <w:abstractNumId w:val="26"/>
  </w:num>
  <w:num w:numId="32">
    <w:abstractNumId w:val="13"/>
  </w:num>
  <w:num w:numId="33">
    <w:abstractNumId w:val="18"/>
  </w:num>
  <w:num w:numId="34">
    <w:abstractNumId w:val="33"/>
  </w:num>
  <w:num w:numId="35">
    <w:abstractNumId w:val="16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D7A7C"/>
    <w:rsid w:val="000071EA"/>
    <w:rsid w:val="0001179D"/>
    <w:rsid w:val="000142E6"/>
    <w:rsid w:val="00032E30"/>
    <w:rsid w:val="000665CB"/>
    <w:rsid w:val="0007022A"/>
    <w:rsid w:val="00097AEF"/>
    <w:rsid w:val="000A4712"/>
    <w:rsid w:val="000C744E"/>
    <w:rsid w:val="000F029E"/>
    <w:rsid w:val="000F3B90"/>
    <w:rsid w:val="000F5A8E"/>
    <w:rsid w:val="00107885"/>
    <w:rsid w:val="001103AC"/>
    <w:rsid w:val="00134163"/>
    <w:rsid w:val="00134B12"/>
    <w:rsid w:val="00136E2A"/>
    <w:rsid w:val="00143A44"/>
    <w:rsid w:val="001504E9"/>
    <w:rsid w:val="001805CA"/>
    <w:rsid w:val="00180DF6"/>
    <w:rsid w:val="00190D4E"/>
    <w:rsid w:val="00197037"/>
    <w:rsid w:val="001D2043"/>
    <w:rsid w:val="002018DC"/>
    <w:rsid w:val="00201C93"/>
    <w:rsid w:val="00215253"/>
    <w:rsid w:val="00215DFE"/>
    <w:rsid w:val="00224194"/>
    <w:rsid w:val="00242314"/>
    <w:rsid w:val="00255508"/>
    <w:rsid w:val="00256655"/>
    <w:rsid w:val="00256982"/>
    <w:rsid w:val="00264131"/>
    <w:rsid w:val="00265929"/>
    <w:rsid w:val="00281FBB"/>
    <w:rsid w:val="002970A6"/>
    <w:rsid w:val="002A50DF"/>
    <w:rsid w:val="002A6E8F"/>
    <w:rsid w:val="002B6140"/>
    <w:rsid w:val="002B7EEC"/>
    <w:rsid w:val="002C5225"/>
    <w:rsid w:val="002D2BCA"/>
    <w:rsid w:val="002D4AA8"/>
    <w:rsid w:val="002F292D"/>
    <w:rsid w:val="00323052"/>
    <w:rsid w:val="003409F3"/>
    <w:rsid w:val="00345256"/>
    <w:rsid w:val="00360E5E"/>
    <w:rsid w:val="0037663C"/>
    <w:rsid w:val="0039596A"/>
    <w:rsid w:val="003B4793"/>
    <w:rsid w:val="003C079F"/>
    <w:rsid w:val="003E1D47"/>
    <w:rsid w:val="003E55DE"/>
    <w:rsid w:val="003F20D6"/>
    <w:rsid w:val="003F79CB"/>
    <w:rsid w:val="00410A92"/>
    <w:rsid w:val="00443DA2"/>
    <w:rsid w:val="004508B6"/>
    <w:rsid w:val="00463EDE"/>
    <w:rsid w:val="00465322"/>
    <w:rsid w:val="00467FEE"/>
    <w:rsid w:val="004722A0"/>
    <w:rsid w:val="00483D23"/>
    <w:rsid w:val="004951C4"/>
    <w:rsid w:val="004A21ED"/>
    <w:rsid w:val="004A25CC"/>
    <w:rsid w:val="004A67F6"/>
    <w:rsid w:val="004C092B"/>
    <w:rsid w:val="004C63C9"/>
    <w:rsid w:val="004D6885"/>
    <w:rsid w:val="004E5C8D"/>
    <w:rsid w:val="0051361C"/>
    <w:rsid w:val="00533D6E"/>
    <w:rsid w:val="005545EF"/>
    <w:rsid w:val="005716AF"/>
    <w:rsid w:val="00587205"/>
    <w:rsid w:val="00596B50"/>
    <w:rsid w:val="00596FC3"/>
    <w:rsid w:val="005A3893"/>
    <w:rsid w:val="005B3434"/>
    <w:rsid w:val="005B7DF6"/>
    <w:rsid w:val="005C2B84"/>
    <w:rsid w:val="005C5E14"/>
    <w:rsid w:val="005D18D1"/>
    <w:rsid w:val="005D7A7C"/>
    <w:rsid w:val="005E59EE"/>
    <w:rsid w:val="005E7862"/>
    <w:rsid w:val="005F06CD"/>
    <w:rsid w:val="005F1A4C"/>
    <w:rsid w:val="005F4F88"/>
    <w:rsid w:val="00607883"/>
    <w:rsid w:val="006118C1"/>
    <w:rsid w:val="00660A44"/>
    <w:rsid w:val="0066514A"/>
    <w:rsid w:val="00666381"/>
    <w:rsid w:val="00680193"/>
    <w:rsid w:val="0068180E"/>
    <w:rsid w:val="006B345B"/>
    <w:rsid w:val="006B4E31"/>
    <w:rsid w:val="006C221A"/>
    <w:rsid w:val="006E53DE"/>
    <w:rsid w:val="006E60B0"/>
    <w:rsid w:val="00701FA2"/>
    <w:rsid w:val="00727198"/>
    <w:rsid w:val="00754F34"/>
    <w:rsid w:val="00774C4F"/>
    <w:rsid w:val="007878BA"/>
    <w:rsid w:val="007D18BD"/>
    <w:rsid w:val="007F12AD"/>
    <w:rsid w:val="007F1692"/>
    <w:rsid w:val="007F1B42"/>
    <w:rsid w:val="007F79A3"/>
    <w:rsid w:val="00805245"/>
    <w:rsid w:val="00812B18"/>
    <w:rsid w:val="008371EF"/>
    <w:rsid w:val="00856935"/>
    <w:rsid w:val="00862276"/>
    <w:rsid w:val="008645C7"/>
    <w:rsid w:val="0088160D"/>
    <w:rsid w:val="008A7511"/>
    <w:rsid w:val="008B5029"/>
    <w:rsid w:val="008D35C6"/>
    <w:rsid w:val="008F7D65"/>
    <w:rsid w:val="0090207C"/>
    <w:rsid w:val="00902275"/>
    <w:rsid w:val="00902B39"/>
    <w:rsid w:val="00903F6E"/>
    <w:rsid w:val="00916B2A"/>
    <w:rsid w:val="00951463"/>
    <w:rsid w:val="009516DE"/>
    <w:rsid w:val="00962AD8"/>
    <w:rsid w:val="00970544"/>
    <w:rsid w:val="00974F33"/>
    <w:rsid w:val="009765D0"/>
    <w:rsid w:val="00984F47"/>
    <w:rsid w:val="009A4874"/>
    <w:rsid w:val="009F45ED"/>
    <w:rsid w:val="00A005FB"/>
    <w:rsid w:val="00A0103B"/>
    <w:rsid w:val="00A01E21"/>
    <w:rsid w:val="00A24113"/>
    <w:rsid w:val="00A27F20"/>
    <w:rsid w:val="00A523B3"/>
    <w:rsid w:val="00A575BC"/>
    <w:rsid w:val="00A719CC"/>
    <w:rsid w:val="00A816F2"/>
    <w:rsid w:val="00A86D58"/>
    <w:rsid w:val="00A9799C"/>
    <w:rsid w:val="00AA6B94"/>
    <w:rsid w:val="00AB1FF8"/>
    <w:rsid w:val="00AB3203"/>
    <w:rsid w:val="00AB56BE"/>
    <w:rsid w:val="00AB60B5"/>
    <w:rsid w:val="00AF094C"/>
    <w:rsid w:val="00B02230"/>
    <w:rsid w:val="00B02AD0"/>
    <w:rsid w:val="00B2326E"/>
    <w:rsid w:val="00B60A7B"/>
    <w:rsid w:val="00B66BB2"/>
    <w:rsid w:val="00B73AF4"/>
    <w:rsid w:val="00B7481C"/>
    <w:rsid w:val="00B74931"/>
    <w:rsid w:val="00B81B31"/>
    <w:rsid w:val="00B906E7"/>
    <w:rsid w:val="00BB389F"/>
    <w:rsid w:val="00BC11D5"/>
    <w:rsid w:val="00BC3B86"/>
    <w:rsid w:val="00BD035E"/>
    <w:rsid w:val="00BE5468"/>
    <w:rsid w:val="00C00849"/>
    <w:rsid w:val="00C143AA"/>
    <w:rsid w:val="00C2127D"/>
    <w:rsid w:val="00C32F37"/>
    <w:rsid w:val="00C40AF7"/>
    <w:rsid w:val="00C421CA"/>
    <w:rsid w:val="00C53C41"/>
    <w:rsid w:val="00C642D2"/>
    <w:rsid w:val="00C94E18"/>
    <w:rsid w:val="00CB6818"/>
    <w:rsid w:val="00CB6D1C"/>
    <w:rsid w:val="00CC0AE3"/>
    <w:rsid w:val="00CC1016"/>
    <w:rsid w:val="00CC6C32"/>
    <w:rsid w:val="00CD26BE"/>
    <w:rsid w:val="00CD4AC9"/>
    <w:rsid w:val="00CF1065"/>
    <w:rsid w:val="00CF2433"/>
    <w:rsid w:val="00D05152"/>
    <w:rsid w:val="00D23966"/>
    <w:rsid w:val="00D33992"/>
    <w:rsid w:val="00D55172"/>
    <w:rsid w:val="00D56C7B"/>
    <w:rsid w:val="00D627A1"/>
    <w:rsid w:val="00D6699A"/>
    <w:rsid w:val="00D81AFC"/>
    <w:rsid w:val="00D8547D"/>
    <w:rsid w:val="00DB7DFF"/>
    <w:rsid w:val="00DC191D"/>
    <w:rsid w:val="00DD5714"/>
    <w:rsid w:val="00E02925"/>
    <w:rsid w:val="00E04ED5"/>
    <w:rsid w:val="00E1388E"/>
    <w:rsid w:val="00E15084"/>
    <w:rsid w:val="00E25E6A"/>
    <w:rsid w:val="00E30073"/>
    <w:rsid w:val="00E35A19"/>
    <w:rsid w:val="00E52576"/>
    <w:rsid w:val="00E668A3"/>
    <w:rsid w:val="00E7754A"/>
    <w:rsid w:val="00E827C5"/>
    <w:rsid w:val="00E87DD5"/>
    <w:rsid w:val="00E9741A"/>
    <w:rsid w:val="00EA2703"/>
    <w:rsid w:val="00EA63B5"/>
    <w:rsid w:val="00ED3E79"/>
    <w:rsid w:val="00EF61C1"/>
    <w:rsid w:val="00F0049A"/>
    <w:rsid w:val="00F24DF1"/>
    <w:rsid w:val="00F261E5"/>
    <w:rsid w:val="00F40755"/>
    <w:rsid w:val="00F426EA"/>
    <w:rsid w:val="00F5018F"/>
    <w:rsid w:val="00F8165E"/>
    <w:rsid w:val="00FB2F82"/>
    <w:rsid w:val="00FB68B6"/>
    <w:rsid w:val="00FB7E24"/>
    <w:rsid w:val="00FC6F2A"/>
    <w:rsid w:val="00FE0589"/>
    <w:rsid w:val="00FF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5B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A9799C"/>
  </w:style>
  <w:style w:type="paragraph" w:styleId="Akapitzlist">
    <w:name w:val="List Paragraph"/>
    <w:basedOn w:val="Normalny"/>
    <w:uiPriority w:val="34"/>
    <w:qFormat/>
    <w:rsid w:val="00754F34"/>
    <w:pPr>
      <w:ind w:left="720"/>
      <w:contextualSpacing/>
    </w:pPr>
  </w:style>
  <w:style w:type="character" w:styleId="Hipercze">
    <w:name w:val="Hyperlink"/>
    <w:uiPriority w:val="99"/>
    <w:unhideWhenUsed/>
    <w:rsid w:val="004C092B"/>
    <w:rPr>
      <w:color w:val="0000FF"/>
      <w:u w:val="single"/>
    </w:rPr>
  </w:style>
  <w:style w:type="paragraph" w:styleId="NormalnyWeb">
    <w:name w:val="Normal (Web)"/>
    <w:basedOn w:val="Normalny"/>
    <w:unhideWhenUsed/>
    <w:rsid w:val="00A575BC"/>
    <w:pPr>
      <w:spacing w:before="100" w:beforeAutospacing="1" w:after="100" w:afterAutospacing="1"/>
    </w:pPr>
    <w:rPr>
      <w:rFonts w:ascii="Calibri" w:hAnsi="Calibri"/>
    </w:rPr>
  </w:style>
  <w:style w:type="paragraph" w:styleId="Tekstpodstawowy">
    <w:name w:val="Body Text"/>
    <w:basedOn w:val="Normalny"/>
    <w:link w:val="TekstpodstawowyZnak"/>
    <w:semiHidden/>
    <w:rsid w:val="00A575BC"/>
    <w:pPr>
      <w:tabs>
        <w:tab w:val="left" w:pos="10620"/>
      </w:tabs>
      <w:spacing w:line="360" w:lineRule="auto"/>
      <w:ind w:right="-1"/>
      <w:jc w:val="both"/>
    </w:pPr>
    <w:rPr>
      <w:rFonts w:ascii="Verdana" w:hAnsi="Verdana"/>
      <w:sz w:val="20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75BC"/>
    <w:rPr>
      <w:rFonts w:ascii="Verdana" w:hAnsi="Verdana"/>
      <w:szCs w:val="28"/>
    </w:rPr>
  </w:style>
  <w:style w:type="paragraph" w:styleId="Tekstpodstawowy2">
    <w:name w:val="Body Text 2"/>
    <w:basedOn w:val="Normalny"/>
    <w:link w:val="Tekstpodstawowy2Znak"/>
    <w:uiPriority w:val="99"/>
    <w:unhideWhenUsed/>
    <w:rsid w:val="00FC6F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C6F2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0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1065"/>
  </w:style>
  <w:style w:type="character" w:styleId="Odwoanieprzypisukocowego">
    <w:name w:val="endnote reference"/>
    <w:basedOn w:val="Domylnaczcionkaakapitu"/>
    <w:uiPriority w:val="99"/>
    <w:semiHidden/>
    <w:unhideWhenUsed/>
    <w:rsid w:val="00CF10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rocl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Bieńko Karolina</dc:creator>
  <cp:lastModifiedBy>Patrycja Przybylska</cp:lastModifiedBy>
  <cp:revision>3</cp:revision>
  <cp:lastPrinted>2023-07-14T10:12:00Z</cp:lastPrinted>
  <dcterms:created xsi:type="dcterms:W3CDTF">2023-07-24T10:38:00Z</dcterms:created>
  <dcterms:modified xsi:type="dcterms:W3CDTF">2023-07-24T10:43:00Z</dcterms:modified>
</cp:coreProperties>
</file>