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AB3" w:rsidRPr="007F0F5B" w:rsidRDefault="004B4373" w:rsidP="00550E7F">
      <w:pPr>
        <w:spacing w:line="360" w:lineRule="auto"/>
        <w:rPr>
          <w:rFonts w:ascii="Verdana" w:hAnsi="Verdana"/>
        </w:rPr>
      </w:pPr>
      <w:bookmarkStart w:id="0" w:name="_Hlk139448032"/>
      <w:r w:rsidRPr="007F0F5B">
        <w:rPr>
          <w:rFonts w:ascii="Verdana" w:hAnsi="Verdana"/>
          <w:b/>
        </w:rPr>
        <w:t xml:space="preserve">Załącznik nr </w:t>
      </w:r>
      <w:r w:rsidR="005A5F70" w:rsidRPr="007F0F5B">
        <w:rPr>
          <w:rFonts w:ascii="Verdana" w:hAnsi="Verdana"/>
          <w:b/>
        </w:rPr>
        <w:t>2</w:t>
      </w:r>
      <w:r w:rsidR="007D520A" w:rsidRPr="007F0F5B">
        <w:rPr>
          <w:rFonts w:ascii="Verdana" w:hAnsi="Verdana"/>
        </w:rPr>
        <w:t xml:space="preserve"> </w:t>
      </w:r>
      <w:bookmarkStart w:id="1" w:name="_Hlk139606244"/>
      <w:r w:rsidR="00192AB3" w:rsidRPr="007F0F5B">
        <w:rPr>
          <w:rFonts w:ascii="Verdana" w:hAnsi="Verdana" w:cs="Verdana"/>
          <w:iCs/>
        </w:rPr>
        <w:t xml:space="preserve">do otwartego </w:t>
      </w:r>
      <w:r w:rsidR="00192AB3" w:rsidRPr="007F0F5B">
        <w:rPr>
          <w:rFonts w:ascii="Verdana" w:hAnsi="Verdana"/>
          <w:iCs/>
        </w:rPr>
        <w:t>konkursu ofert z dnia</w:t>
      </w:r>
      <w:r w:rsidR="00100A4A">
        <w:rPr>
          <w:rFonts w:ascii="Verdana" w:hAnsi="Verdana"/>
          <w:iCs/>
        </w:rPr>
        <w:t xml:space="preserve"> </w:t>
      </w:r>
      <w:r w:rsidR="00FE776D">
        <w:rPr>
          <w:rFonts w:ascii="Verdana" w:hAnsi="Verdana"/>
          <w:iCs/>
        </w:rPr>
        <w:t>7</w:t>
      </w:r>
      <w:r w:rsidR="00100A4A">
        <w:rPr>
          <w:rFonts w:ascii="Verdana" w:hAnsi="Verdana"/>
          <w:iCs/>
        </w:rPr>
        <w:t xml:space="preserve"> </w:t>
      </w:r>
      <w:r w:rsidR="007F0F5B" w:rsidRPr="007F0F5B">
        <w:rPr>
          <w:rFonts w:ascii="Verdana" w:hAnsi="Verdana"/>
          <w:iCs/>
        </w:rPr>
        <w:t xml:space="preserve">lipca </w:t>
      </w:r>
      <w:r w:rsidR="00192AB3" w:rsidRPr="007F0F5B">
        <w:rPr>
          <w:rFonts w:ascii="Verdana" w:hAnsi="Verdana"/>
        </w:rPr>
        <w:t>202</w:t>
      </w:r>
      <w:r w:rsidR="007F0F5B" w:rsidRPr="007F0F5B">
        <w:rPr>
          <w:rFonts w:ascii="Verdana" w:hAnsi="Verdana"/>
        </w:rPr>
        <w:t>3</w:t>
      </w:r>
      <w:r w:rsidR="00192AB3" w:rsidRPr="007F0F5B">
        <w:rPr>
          <w:rFonts w:ascii="Verdana" w:hAnsi="Verdana"/>
        </w:rPr>
        <w:t xml:space="preserve"> roku </w:t>
      </w:r>
      <w:r w:rsidR="00192AB3" w:rsidRPr="007F0F5B">
        <w:rPr>
          <w:rFonts w:ascii="Verdana" w:hAnsi="Verdana"/>
          <w:iCs/>
        </w:rPr>
        <w:t xml:space="preserve">na realizację programu polityki zdrowotnej </w:t>
      </w:r>
      <w:r w:rsidR="007F0F5B" w:rsidRPr="007F0F5B">
        <w:rPr>
          <w:rFonts w:ascii="Verdana" w:hAnsi="Verdana" w:cs="Arial"/>
        </w:rPr>
        <w:t xml:space="preserve">Poprawa jakości opieki okołoporodowej mieszkanek Wrocławia pn. </w:t>
      </w:r>
      <w:r w:rsidR="007F0F5B" w:rsidRPr="007F0F5B">
        <w:rPr>
          <w:rFonts w:ascii="Verdana" w:hAnsi="Verdana"/>
        </w:rPr>
        <w:t>„Pokoje Narodzin”</w:t>
      </w:r>
    </w:p>
    <w:bookmarkEnd w:id="0"/>
    <w:bookmarkEnd w:id="1"/>
    <w:p w:rsidR="008747BD" w:rsidRPr="00550E7F" w:rsidRDefault="008747BD" w:rsidP="00550E7F">
      <w:pPr>
        <w:pStyle w:val="Tekstpodstawowy"/>
        <w:spacing w:line="360" w:lineRule="auto"/>
        <w:rPr>
          <w:sz w:val="24"/>
          <w:szCs w:val="24"/>
        </w:rPr>
      </w:pPr>
    </w:p>
    <w:p w:rsidR="000D2BD2" w:rsidRPr="00550E7F" w:rsidRDefault="000D2BD2" w:rsidP="00550E7F">
      <w:pPr>
        <w:spacing w:line="360" w:lineRule="auto"/>
        <w:jc w:val="center"/>
        <w:rPr>
          <w:rFonts w:ascii="Verdana" w:hAnsi="Verdana" w:cs="Calibri"/>
          <w:b/>
          <w:bCs/>
        </w:rPr>
      </w:pPr>
    </w:p>
    <w:p w:rsidR="000D2BD2" w:rsidRPr="00550E7F" w:rsidRDefault="000D2BD2" w:rsidP="00550E7F">
      <w:pPr>
        <w:spacing w:line="360" w:lineRule="auto"/>
        <w:jc w:val="center"/>
        <w:rPr>
          <w:rFonts w:ascii="Verdana" w:hAnsi="Verdana" w:cs="Calibri"/>
          <w:b/>
          <w:bCs/>
        </w:rPr>
      </w:pPr>
    </w:p>
    <w:p w:rsidR="000D2BD2" w:rsidRPr="00550E7F" w:rsidRDefault="000D2BD2" w:rsidP="00550E7F">
      <w:pPr>
        <w:spacing w:line="360" w:lineRule="auto"/>
        <w:jc w:val="center"/>
        <w:rPr>
          <w:rFonts w:ascii="Verdana" w:hAnsi="Verdana" w:cs="Calibri"/>
          <w:b/>
          <w:bCs/>
        </w:rPr>
      </w:pPr>
    </w:p>
    <w:p w:rsidR="000D2BD2" w:rsidRPr="00550E7F" w:rsidRDefault="000D2BD2" w:rsidP="00550E7F">
      <w:pPr>
        <w:spacing w:line="360" w:lineRule="auto"/>
        <w:jc w:val="center"/>
        <w:rPr>
          <w:rFonts w:ascii="Verdana" w:hAnsi="Verdana" w:cs="Calibri"/>
          <w:b/>
          <w:bCs/>
        </w:rPr>
      </w:pPr>
    </w:p>
    <w:p w:rsidR="000D2BD2" w:rsidRPr="00550E7F" w:rsidRDefault="000D2BD2" w:rsidP="00550E7F">
      <w:pPr>
        <w:spacing w:line="360" w:lineRule="auto"/>
        <w:jc w:val="center"/>
        <w:rPr>
          <w:rFonts w:ascii="Verdana" w:hAnsi="Verdana" w:cs="Calibri"/>
          <w:b/>
          <w:bCs/>
        </w:rPr>
      </w:pPr>
    </w:p>
    <w:p w:rsidR="000D2BD2" w:rsidRPr="00550E7F" w:rsidRDefault="000D2BD2" w:rsidP="00550E7F">
      <w:pPr>
        <w:spacing w:line="360" w:lineRule="auto"/>
        <w:jc w:val="center"/>
        <w:rPr>
          <w:rFonts w:ascii="Verdana" w:hAnsi="Verdana" w:cs="Calibri"/>
          <w:b/>
          <w:bCs/>
        </w:rPr>
      </w:pPr>
    </w:p>
    <w:p w:rsidR="000D2BD2" w:rsidRPr="00550E7F" w:rsidRDefault="000D2BD2" w:rsidP="00550E7F">
      <w:pPr>
        <w:spacing w:line="360" w:lineRule="auto"/>
        <w:jc w:val="center"/>
        <w:rPr>
          <w:rFonts w:ascii="Verdana" w:hAnsi="Verdana"/>
        </w:rPr>
      </w:pPr>
    </w:p>
    <w:p w:rsidR="000D2BD2" w:rsidRPr="00550E7F" w:rsidRDefault="000D2BD2" w:rsidP="00550E7F">
      <w:pPr>
        <w:spacing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OFERTA</w:t>
      </w:r>
    </w:p>
    <w:p w:rsidR="000D2BD2" w:rsidRPr="00550E7F" w:rsidRDefault="002F4DF6" w:rsidP="00550E7F">
      <w:pPr>
        <w:spacing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PROGRAMU POLITYKI ZDROWOTNEJ</w:t>
      </w:r>
    </w:p>
    <w:p w:rsidR="000D2BD2" w:rsidRPr="00550E7F" w:rsidRDefault="000D2BD2" w:rsidP="00550E7F">
      <w:pPr>
        <w:spacing w:line="360" w:lineRule="auto"/>
        <w:jc w:val="center"/>
        <w:rPr>
          <w:rFonts w:ascii="Verdana" w:hAnsi="Verdana"/>
        </w:rPr>
      </w:pPr>
    </w:p>
    <w:p w:rsidR="000D2BD2" w:rsidRPr="00550E7F" w:rsidRDefault="000D2BD2" w:rsidP="00550E7F">
      <w:pPr>
        <w:spacing w:line="360" w:lineRule="auto"/>
        <w:jc w:val="center"/>
        <w:rPr>
          <w:rFonts w:ascii="Verdana" w:hAnsi="Verdana"/>
        </w:rPr>
      </w:pPr>
    </w:p>
    <w:p w:rsidR="000D2BD2" w:rsidRPr="00550E7F" w:rsidRDefault="00550E7F" w:rsidP="00550E7F">
      <w:pPr>
        <w:spacing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 xml:space="preserve"> </w:t>
      </w:r>
      <w:r w:rsidR="000D2BD2" w:rsidRPr="00550E7F">
        <w:rPr>
          <w:rFonts w:ascii="Verdana" w:hAnsi="Verdana"/>
        </w:rPr>
        <w:t xml:space="preserve">(tytuł/nazwa </w:t>
      </w:r>
      <w:r w:rsidR="00196FED">
        <w:rPr>
          <w:rFonts w:ascii="Verdana" w:hAnsi="Verdana"/>
        </w:rPr>
        <w:t>Programu</w:t>
      </w:r>
      <w:r w:rsidR="000D2BD2" w:rsidRPr="00550E7F">
        <w:rPr>
          <w:rFonts w:ascii="Verdana" w:hAnsi="Verdana"/>
        </w:rPr>
        <w:t>)</w:t>
      </w:r>
    </w:p>
    <w:p w:rsidR="000D2BD2" w:rsidRPr="00550E7F" w:rsidRDefault="000D2BD2" w:rsidP="00550E7F">
      <w:pPr>
        <w:spacing w:line="360" w:lineRule="auto"/>
        <w:jc w:val="center"/>
        <w:rPr>
          <w:rFonts w:ascii="Verdana" w:hAnsi="Verdana"/>
        </w:rPr>
      </w:pPr>
    </w:p>
    <w:p w:rsidR="000D2BD2" w:rsidRPr="00550E7F" w:rsidRDefault="000D2BD2" w:rsidP="00550E7F">
      <w:pPr>
        <w:spacing w:line="360" w:lineRule="auto"/>
        <w:jc w:val="center"/>
        <w:rPr>
          <w:rFonts w:ascii="Verdana" w:hAnsi="Verdana"/>
        </w:rPr>
      </w:pPr>
    </w:p>
    <w:p w:rsidR="000D2BD2" w:rsidRDefault="000D2BD2" w:rsidP="00550E7F">
      <w:pPr>
        <w:spacing w:line="360" w:lineRule="auto"/>
        <w:rPr>
          <w:rFonts w:ascii="Verdana" w:hAnsi="Verdana"/>
        </w:rPr>
      </w:pPr>
    </w:p>
    <w:p w:rsidR="00550E7F" w:rsidRDefault="00550E7F" w:rsidP="00550E7F">
      <w:pPr>
        <w:spacing w:line="360" w:lineRule="auto"/>
        <w:rPr>
          <w:rFonts w:ascii="Verdana" w:hAnsi="Verdana"/>
        </w:rPr>
      </w:pPr>
    </w:p>
    <w:p w:rsidR="00550E7F" w:rsidRDefault="00550E7F" w:rsidP="00550E7F">
      <w:pPr>
        <w:spacing w:line="360" w:lineRule="auto"/>
        <w:rPr>
          <w:rFonts w:ascii="Verdana" w:hAnsi="Verdana"/>
        </w:rPr>
      </w:pPr>
    </w:p>
    <w:p w:rsidR="00550E7F" w:rsidRDefault="00550E7F" w:rsidP="00550E7F">
      <w:pPr>
        <w:spacing w:line="360" w:lineRule="auto"/>
        <w:rPr>
          <w:rFonts w:ascii="Verdana" w:hAnsi="Verdana"/>
        </w:rPr>
      </w:pPr>
    </w:p>
    <w:p w:rsidR="00550E7F" w:rsidRDefault="00550E7F" w:rsidP="00550E7F">
      <w:pPr>
        <w:spacing w:line="360" w:lineRule="auto"/>
        <w:rPr>
          <w:rFonts w:ascii="Verdana" w:hAnsi="Verdana"/>
        </w:rPr>
      </w:pPr>
    </w:p>
    <w:p w:rsidR="00550E7F" w:rsidRDefault="00550E7F" w:rsidP="00550E7F">
      <w:pPr>
        <w:spacing w:line="360" w:lineRule="auto"/>
        <w:rPr>
          <w:rFonts w:ascii="Verdana" w:hAnsi="Verdana"/>
        </w:rPr>
      </w:pPr>
    </w:p>
    <w:p w:rsidR="00550E7F" w:rsidRDefault="00550E7F" w:rsidP="00550E7F">
      <w:pPr>
        <w:spacing w:line="360" w:lineRule="auto"/>
        <w:rPr>
          <w:rFonts w:ascii="Verdana" w:hAnsi="Verdana"/>
        </w:rPr>
      </w:pPr>
    </w:p>
    <w:p w:rsidR="00550E7F" w:rsidRDefault="00550E7F" w:rsidP="00550E7F">
      <w:pPr>
        <w:spacing w:line="360" w:lineRule="auto"/>
        <w:rPr>
          <w:rFonts w:ascii="Verdana" w:hAnsi="Verdana"/>
        </w:rPr>
      </w:pPr>
    </w:p>
    <w:p w:rsidR="00550E7F" w:rsidRDefault="00550E7F" w:rsidP="00550E7F">
      <w:pPr>
        <w:spacing w:line="360" w:lineRule="auto"/>
        <w:rPr>
          <w:rFonts w:ascii="Verdana" w:hAnsi="Verdana"/>
        </w:rPr>
      </w:pPr>
    </w:p>
    <w:p w:rsidR="00550E7F" w:rsidRDefault="00550E7F" w:rsidP="00550E7F">
      <w:pPr>
        <w:spacing w:line="360" w:lineRule="auto"/>
        <w:rPr>
          <w:rFonts w:ascii="Verdana" w:hAnsi="Verdana"/>
        </w:rPr>
      </w:pPr>
    </w:p>
    <w:p w:rsidR="00550E7F" w:rsidRDefault="00550E7F" w:rsidP="00550E7F">
      <w:pPr>
        <w:spacing w:line="360" w:lineRule="auto"/>
        <w:rPr>
          <w:rFonts w:ascii="Verdana" w:hAnsi="Verdana"/>
        </w:rPr>
      </w:pPr>
    </w:p>
    <w:p w:rsidR="00550E7F" w:rsidRPr="00550E7F" w:rsidRDefault="00550E7F" w:rsidP="00550E7F">
      <w:pPr>
        <w:spacing w:line="360" w:lineRule="auto"/>
        <w:rPr>
          <w:rFonts w:ascii="Verdana" w:hAnsi="Verdana"/>
        </w:rPr>
      </w:pPr>
    </w:p>
    <w:p w:rsidR="000D2BD2" w:rsidRPr="00550E7F" w:rsidRDefault="000D2BD2" w:rsidP="00550E7F">
      <w:pPr>
        <w:spacing w:line="360" w:lineRule="auto"/>
        <w:jc w:val="center"/>
        <w:rPr>
          <w:rFonts w:ascii="Verdana" w:hAnsi="Verdana"/>
        </w:rPr>
      </w:pPr>
    </w:p>
    <w:p w:rsidR="000D2BD2" w:rsidRPr="00550E7F" w:rsidRDefault="000D2BD2" w:rsidP="00550E7F">
      <w:pPr>
        <w:spacing w:line="360" w:lineRule="auto"/>
        <w:jc w:val="center"/>
        <w:rPr>
          <w:rFonts w:ascii="Verdana" w:hAnsi="Verdana"/>
        </w:rPr>
      </w:pPr>
    </w:p>
    <w:p w:rsidR="00FA060A" w:rsidRPr="00196FED" w:rsidRDefault="000D2BD2" w:rsidP="00FA060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  <w:r w:rsidRPr="00196FED">
        <w:rPr>
          <w:rFonts w:ascii="Verdana" w:hAnsi="Verdana" w:cs="Calibri"/>
          <w:sz w:val="24"/>
        </w:rPr>
        <w:lastRenderedPageBreak/>
        <w:t>Dane oferenta</w:t>
      </w:r>
      <w:r w:rsidR="00FA060A" w:rsidRPr="00196FED">
        <w:rPr>
          <w:rFonts w:ascii="Verdana" w:hAnsi="Verdana"/>
          <w:b w:val="0"/>
          <w:bCs w:val="0"/>
          <w:sz w:val="2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FA060A" w:rsidRPr="005B5EBF" w:rsidTr="0038440D">
        <w:tc>
          <w:tcPr>
            <w:tcW w:w="9210" w:type="dxa"/>
          </w:tcPr>
          <w:p w:rsidR="00FA060A" w:rsidRPr="00443CA7" w:rsidRDefault="00FA060A" w:rsidP="00FA060A">
            <w:pPr>
              <w:pStyle w:val="Nagwek1"/>
              <w:numPr>
                <w:ilvl w:val="0"/>
                <w:numId w:val="33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t>Dane Oferenta</w:t>
            </w:r>
          </w:p>
          <w:p w:rsidR="00FA060A" w:rsidRPr="00443CA7" w:rsidRDefault="00FA060A" w:rsidP="00384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pStyle w:val="Nagwek2"/>
              <w:numPr>
                <w:ilvl w:val="0"/>
                <w:numId w:val="31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FA060A" w:rsidRPr="00443CA7" w:rsidRDefault="00FA060A" w:rsidP="0038440D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DF404A" w:rsidRDefault="00FA060A" w:rsidP="00FA060A">
            <w:pPr>
              <w:pStyle w:val="Nagwek2"/>
              <w:numPr>
                <w:ilvl w:val="0"/>
                <w:numId w:val="31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Numer w Krajowym Rejestrze Sądowym lub w innym rejestrze, ewidencji  właściwym ze względu na realizację zadania objętego konkursem. </w:t>
            </w:r>
            <w:r w:rsidRPr="00DF404A">
              <w:rPr>
                <w:rFonts w:ascii="Verdana" w:hAnsi="Verdana"/>
                <w:b w:val="0"/>
                <w:bCs w:val="0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FA060A" w:rsidRPr="00443CA7" w:rsidRDefault="00FA060A" w:rsidP="0038440D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FA060A" w:rsidRPr="00443CA7" w:rsidRDefault="00FA060A" w:rsidP="0038440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FA060A" w:rsidRPr="00443CA7" w:rsidRDefault="00FA060A" w:rsidP="0038440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A060A" w:rsidTr="0038440D">
        <w:trPr>
          <w:trHeight w:val="826"/>
        </w:trPr>
        <w:tc>
          <w:tcPr>
            <w:tcW w:w="9210" w:type="dxa"/>
          </w:tcPr>
          <w:p w:rsidR="00FA060A" w:rsidRPr="00443CA7" w:rsidRDefault="00FA060A" w:rsidP="00FA060A">
            <w:pPr>
              <w:pStyle w:val="Nagwek2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pStyle w:val="Nagwek2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Numer NIP </w:t>
            </w:r>
          </w:p>
          <w:p w:rsidR="00FA060A" w:rsidRPr="00443CA7" w:rsidRDefault="00FA060A" w:rsidP="0038440D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pStyle w:val="Nagwek2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Numer REGON </w:t>
            </w:r>
          </w:p>
          <w:p w:rsidR="00FA060A" w:rsidRPr="00443CA7" w:rsidRDefault="00FA060A" w:rsidP="0038440D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pStyle w:val="Nagwek2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Adres </w:t>
            </w:r>
          </w:p>
          <w:p w:rsidR="00FA060A" w:rsidRPr="00443CA7" w:rsidRDefault="00FA060A" w:rsidP="0038440D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numPr>
                <w:ilvl w:val="0"/>
                <w:numId w:val="32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kod pocztowy i miejscowość </w:t>
            </w:r>
          </w:p>
          <w:p w:rsidR="00FA060A" w:rsidRPr="00443CA7" w:rsidRDefault="00FA060A" w:rsidP="0038440D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numPr>
                <w:ilvl w:val="0"/>
                <w:numId w:val="32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 </w:t>
            </w:r>
          </w:p>
          <w:p w:rsidR="00FA060A" w:rsidRPr="00443CA7" w:rsidRDefault="00FA060A" w:rsidP="0038440D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numPr>
                <w:ilvl w:val="0"/>
                <w:numId w:val="32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FA060A" w:rsidRPr="00443CA7" w:rsidRDefault="00FA060A" w:rsidP="0038440D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numPr>
                <w:ilvl w:val="0"/>
                <w:numId w:val="32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telefon </w:t>
            </w:r>
          </w:p>
          <w:p w:rsidR="00FA060A" w:rsidRPr="00443CA7" w:rsidRDefault="00FA060A" w:rsidP="0038440D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pStyle w:val="Nagwek7"/>
              <w:numPr>
                <w:ilvl w:val="0"/>
                <w:numId w:val="32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FA060A" w:rsidRPr="00443CA7" w:rsidRDefault="00FA060A" w:rsidP="0038440D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numPr>
                <w:ilvl w:val="0"/>
                <w:numId w:val="31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FA060A" w:rsidRPr="00443CA7" w:rsidRDefault="00FA060A" w:rsidP="0038440D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A060A" w:rsidTr="0038440D">
        <w:trPr>
          <w:trHeight w:val="622"/>
        </w:trPr>
        <w:tc>
          <w:tcPr>
            <w:tcW w:w="9210" w:type="dxa"/>
          </w:tcPr>
          <w:p w:rsidR="00FA060A" w:rsidRPr="00443CA7" w:rsidRDefault="00FA060A" w:rsidP="0038440D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Nazwa banku </w:t>
            </w:r>
          </w:p>
        </w:tc>
      </w:tr>
      <w:tr w:rsidR="00FA060A" w:rsidTr="0038440D">
        <w:trPr>
          <w:trHeight w:val="716"/>
        </w:trPr>
        <w:tc>
          <w:tcPr>
            <w:tcW w:w="9210" w:type="dxa"/>
          </w:tcPr>
          <w:p w:rsidR="00FA060A" w:rsidRPr="00443CA7" w:rsidRDefault="00FA060A" w:rsidP="0038440D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numPr>
                <w:ilvl w:val="0"/>
                <w:numId w:val="31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FA060A" w:rsidRPr="00443CA7" w:rsidRDefault="00FA060A" w:rsidP="0038440D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pStyle w:val="Nagwek2"/>
              <w:numPr>
                <w:ilvl w:val="3"/>
                <w:numId w:val="31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pStyle w:val="Nagwek2"/>
              <w:numPr>
                <w:ilvl w:val="3"/>
                <w:numId w:val="31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A060A" w:rsidTr="0038440D">
        <w:tc>
          <w:tcPr>
            <w:tcW w:w="9210" w:type="dxa"/>
          </w:tcPr>
          <w:p w:rsidR="00FA060A" w:rsidRPr="00443CA7" w:rsidRDefault="00FA060A" w:rsidP="00FA060A">
            <w:pPr>
              <w:numPr>
                <w:ilvl w:val="0"/>
                <w:numId w:val="31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FA060A" w:rsidRPr="00443CA7" w:rsidRDefault="00FA060A" w:rsidP="0038440D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196FED" w:rsidRDefault="00196FED" w:rsidP="00FA060A">
      <w:pPr>
        <w:jc w:val="both"/>
        <w:rPr>
          <w:rFonts w:ascii="Verdana" w:hAnsi="Verdana"/>
          <w:b/>
          <w:bCs/>
        </w:rPr>
      </w:pPr>
    </w:p>
    <w:p w:rsidR="00FA060A" w:rsidRPr="00443CA7" w:rsidRDefault="00FA060A" w:rsidP="00FA060A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Informacje szczegółowe o realizacji </w:t>
      </w:r>
      <w:r w:rsidR="00196FED">
        <w:rPr>
          <w:rFonts w:ascii="Verdana" w:hAnsi="Verdana"/>
          <w:b/>
          <w:bCs/>
        </w:rPr>
        <w:t>Programu</w:t>
      </w:r>
      <w:r w:rsidRPr="00443CA7">
        <w:rPr>
          <w:rFonts w:ascii="Verdana" w:hAnsi="Verdana"/>
          <w:b/>
          <w:bCs/>
        </w:rPr>
        <w:t>.</w:t>
      </w:r>
    </w:p>
    <w:p w:rsidR="00FA060A" w:rsidRPr="00443CA7" w:rsidRDefault="00FA060A" w:rsidP="00FA060A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FA060A" w:rsidRPr="00A7701A" w:rsidRDefault="00FA060A" w:rsidP="00FA060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 xml:space="preserve">Miejsce realizacji </w:t>
      </w:r>
      <w:r w:rsidR="00196FED">
        <w:rPr>
          <w:bCs/>
          <w:iCs/>
          <w:sz w:val="24"/>
          <w:szCs w:val="24"/>
        </w:rPr>
        <w:t>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FA060A" w:rsidRPr="00443CA7" w:rsidTr="0038440D">
        <w:tc>
          <w:tcPr>
            <w:tcW w:w="9210" w:type="dxa"/>
          </w:tcPr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FA060A" w:rsidRPr="00A7701A" w:rsidRDefault="00196FED" w:rsidP="00FA060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Termin realizacji </w:t>
      </w:r>
      <w:r>
        <w:rPr>
          <w:bCs/>
          <w:iCs/>
          <w:sz w:val="24"/>
          <w:szCs w:val="24"/>
        </w:rPr>
        <w:t>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FA060A" w:rsidRPr="00443CA7" w:rsidTr="0038440D">
        <w:tc>
          <w:tcPr>
            <w:tcW w:w="9210" w:type="dxa"/>
          </w:tcPr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FA060A" w:rsidRDefault="00FA060A" w:rsidP="00FA060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 xml:space="preserve">Przewidywana liczba osób objęta </w:t>
      </w:r>
      <w:r w:rsidR="00196FED">
        <w:rPr>
          <w:bCs/>
          <w:iCs/>
          <w:sz w:val="24"/>
          <w:szCs w:val="24"/>
        </w:rPr>
        <w:t>Programem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FA060A" w:rsidRPr="00443CA7" w:rsidTr="0038440D">
        <w:tc>
          <w:tcPr>
            <w:tcW w:w="9210" w:type="dxa"/>
          </w:tcPr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FA060A" w:rsidRPr="00A7701A" w:rsidRDefault="00FA060A" w:rsidP="00FA060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 xml:space="preserve">Charakterystyka uczestników </w:t>
      </w:r>
      <w:r w:rsidR="00196FED">
        <w:rPr>
          <w:sz w:val="24"/>
          <w:szCs w:val="24"/>
        </w:rPr>
        <w:t>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FA060A" w:rsidRPr="00443CA7" w:rsidTr="0038440D">
        <w:tc>
          <w:tcPr>
            <w:tcW w:w="9210" w:type="dxa"/>
          </w:tcPr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FA060A" w:rsidRPr="00A7701A" w:rsidRDefault="00FA060A" w:rsidP="00FA060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  <w:r w:rsidR="00196FED">
        <w:rPr>
          <w:sz w:val="24"/>
          <w:szCs w:val="24"/>
        </w:rPr>
        <w:t xml:space="preserve">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FA060A" w:rsidRPr="00443CA7" w:rsidTr="0038440D">
        <w:tc>
          <w:tcPr>
            <w:tcW w:w="9212" w:type="dxa"/>
          </w:tcPr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FA060A" w:rsidRPr="00DF404A" w:rsidRDefault="00FA060A" w:rsidP="00FA060A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</w:t>
      </w:r>
      <w:r w:rsidR="00196FED">
        <w:rPr>
          <w:rFonts w:ascii="Verdana" w:hAnsi="Verdana"/>
          <w:bCs/>
          <w:iCs/>
        </w:rPr>
        <w:t xml:space="preserve">Programu </w:t>
      </w:r>
      <w:r w:rsidRPr="00A7701A">
        <w:rPr>
          <w:rFonts w:ascii="Verdana" w:hAnsi="Verdana"/>
          <w:bCs/>
          <w:iCs/>
        </w:rPr>
        <w:t xml:space="preserve">i ich realizacji </w:t>
      </w:r>
      <w:r w:rsidRPr="00DF404A">
        <w:rPr>
          <w:rFonts w:ascii="Verdana" w:hAnsi="Verdana"/>
          <w:iCs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FA060A" w:rsidRPr="00443CA7" w:rsidTr="0038440D">
        <w:tc>
          <w:tcPr>
            <w:tcW w:w="9212" w:type="dxa"/>
          </w:tcPr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FA060A" w:rsidRPr="00443CA7" w:rsidRDefault="00FA060A" w:rsidP="0038440D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FA060A" w:rsidRPr="00DF404A" w:rsidRDefault="00FA060A" w:rsidP="00FA060A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 xml:space="preserve">Harmonogram realizacji </w:t>
      </w:r>
      <w:r w:rsidR="00196FED">
        <w:rPr>
          <w:rFonts w:ascii="Verdana" w:hAnsi="Verdana"/>
          <w:bCs/>
          <w:iCs/>
        </w:rPr>
        <w:t xml:space="preserve">zadań Programu </w:t>
      </w:r>
      <w:r w:rsidRPr="00DF404A">
        <w:rPr>
          <w:rFonts w:ascii="Verdana" w:hAnsi="Verdana"/>
          <w:iCs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FA060A" w:rsidRPr="00443CA7" w:rsidTr="0038440D">
        <w:tc>
          <w:tcPr>
            <w:tcW w:w="3070" w:type="dxa"/>
          </w:tcPr>
          <w:p w:rsidR="00FA060A" w:rsidRPr="0010619E" w:rsidRDefault="00624EA8" w:rsidP="0038440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sz w:val="20"/>
                <w:szCs w:val="20"/>
              </w:rPr>
              <w:lastRenderedPageBreak/>
              <w:t xml:space="preserve">Zadania </w:t>
            </w:r>
          </w:p>
        </w:tc>
        <w:tc>
          <w:tcPr>
            <w:tcW w:w="3071" w:type="dxa"/>
          </w:tcPr>
          <w:p w:rsidR="00FA060A" w:rsidRPr="0010619E" w:rsidRDefault="00FA060A" w:rsidP="0038440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0619E">
              <w:rPr>
                <w:rFonts w:ascii="Verdana" w:hAnsi="Verdana"/>
                <w:bCs/>
                <w:sz w:val="20"/>
                <w:szCs w:val="20"/>
              </w:rPr>
              <w:t xml:space="preserve">Termin realizacji </w:t>
            </w:r>
          </w:p>
        </w:tc>
        <w:tc>
          <w:tcPr>
            <w:tcW w:w="3143" w:type="dxa"/>
          </w:tcPr>
          <w:p w:rsidR="00FA060A" w:rsidRPr="0010619E" w:rsidRDefault="00FA060A" w:rsidP="0038440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0619E">
              <w:rPr>
                <w:rFonts w:ascii="Verdana" w:hAnsi="Verdana"/>
                <w:bCs/>
                <w:sz w:val="20"/>
                <w:szCs w:val="20"/>
              </w:rPr>
              <w:t xml:space="preserve">Wykonujący  </w:t>
            </w:r>
            <w:r w:rsidR="00624EA8">
              <w:rPr>
                <w:rFonts w:ascii="Verdana" w:hAnsi="Verdana"/>
                <w:bCs/>
                <w:sz w:val="20"/>
                <w:szCs w:val="20"/>
              </w:rPr>
              <w:t>zadanie</w:t>
            </w:r>
          </w:p>
        </w:tc>
      </w:tr>
      <w:tr w:rsidR="00FA060A" w:rsidRPr="00443CA7" w:rsidTr="0038440D">
        <w:trPr>
          <w:trHeight w:val="1044"/>
        </w:trPr>
        <w:tc>
          <w:tcPr>
            <w:tcW w:w="3070" w:type="dxa"/>
          </w:tcPr>
          <w:p w:rsidR="00FA060A" w:rsidRPr="0010619E" w:rsidRDefault="00FA060A" w:rsidP="0038440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FA060A" w:rsidRPr="0010619E" w:rsidRDefault="00FA060A" w:rsidP="0038440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FA060A" w:rsidRPr="0010619E" w:rsidRDefault="00FA060A" w:rsidP="0038440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FA060A" w:rsidRPr="00DF404A" w:rsidRDefault="00FA060A" w:rsidP="00FA060A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DF404A">
        <w:rPr>
          <w:rFonts w:ascii="Verdana" w:hAnsi="Verdana"/>
          <w:iCs/>
        </w:rPr>
        <w:t>(sposób monitorowania oraz opis narzędzi ewaluacyjnych)</w:t>
      </w:r>
    </w:p>
    <w:p w:rsidR="00FA060A" w:rsidRPr="00420C78" w:rsidRDefault="00FA060A" w:rsidP="00FA060A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A060A" w:rsidRPr="00443CA7" w:rsidRDefault="00FA060A" w:rsidP="00FA060A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A060A" w:rsidRPr="00443CA7" w:rsidRDefault="00FA060A" w:rsidP="00FA060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>III. Charakterystyka oferenta</w:t>
      </w:r>
    </w:p>
    <w:p w:rsidR="00FA060A" w:rsidRPr="00B05DDE" w:rsidRDefault="00FA060A" w:rsidP="00FA060A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A060A" w:rsidRPr="00443CA7" w:rsidTr="00196FED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FA060A" w:rsidRPr="00196FED" w:rsidRDefault="00FA060A" w:rsidP="00FA060A">
            <w:pPr>
              <w:pStyle w:val="Akapitzlist"/>
              <w:numPr>
                <w:ilvl w:val="1"/>
                <w:numId w:val="25"/>
              </w:numPr>
              <w:tabs>
                <w:tab w:val="clear" w:pos="1440"/>
                <w:tab w:val="num" w:pos="360"/>
              </w:tabs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96FE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Doświadczenie w realizacji zadań, programów zdrowotnych i/lub polityki zdrowotnej objętej przedmiotem konkursu </w:t>
            </w:r>
            <w:r w:rsidRPr="00196FED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A060A" w:rsidRPr="00443CA7" w:rsidRDefault="00FA060A" w:rsidP="0038440D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A060A" w:rsidRPr="00443CA7" w:rsidTr="00196FED">
        <w:tc>
          <w:tcPr>
            <w:tcW w:w="9322" w:type="dxa"/>
            <w:shd w:val="clear" w:color="auto" w:fill="auto"/>
          </w:tcPr>
          <w:p w:rsidR="00FA060A" w:rsidRPr="00443CA7" w:rsidRDefault="00FA060A" w:rsidP="0038440D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A060A" w:rsidRPr="00443CA7" w:rsidRDefault="00FA060A" w:rsidP="0038440D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A060A" w:rsidRPr="00443CA7" w:rsidRDefault="00FA060A" w:rsidP="0038440D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A060A" w:rsidRPr="00443CA7" w:rsidTr="00196FED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FA060A" w:rsidRPr="00443CA7" w:rsidRDefault="00FA060A" w:rsidP="00FA060A">
            <w:pPr>
              <w:pStyle w:val="Akapitzlist"/>
              <w:numPr>
                <w:ilvl w:val="1"/>
                <w:numId w:val="25"/>
              </w:numPr>
              <w:tabs>
                <w:tab w:val="clear" w:pos="1440"/>
                <w:tab w:val="num" w:pos="360"/>
              </w:tabs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kadrowe oferenta, które będą wykorzystane do realizacji Programu</w:t>
            </w:r>
          </w:p>
          <w:p w:rsidR="00FA060A" w:rsidRDefault="00FA060A" w:rsidP="0038440D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(Proszę podać zawód/kwalifikacje/certyfikaty realizatorów Programu)</w:t>
            </w:r>
          </w:p>
          <w:p w:rsidR="00196FED" w:rsidRPr="00443CA7" w:rsidRDefault="00196FED" w:rsidP="0038440D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</w:tr>
      <w:tr w:rsidR="00FA060A" w:rsidRPr="00443CA7" w:rsidTr="00196FED">
        <w:tc>
          <w:tcPr>
            <w:tcW w:w="9322" w:type="dxa"/>
            <w:shd w:val="clear" w:color="auto" w:fill="auto"/>
          </w:tcPr>
          <w:p w:rsidR="00FA060A" w:rsidRPr="00443CA7" w:rsidRDefault="00FA060A" w:rsidP="0038440D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A060A" w:rsidRPr="00443CA7" w:rsidRDefault="00FA060A" w:rsidP="0038440D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A060A" w:rsidRPr="00443CA7" w:rsidRDefault="00FA060A" w:rsidP="0038440D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A060A" w:rsidRPr="00443CA7" w:rsidTr="00196FED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FA060A" w:rsidRPr="00443CA7" w:rsidRDefault="00FA060A" w:rsidP="00FA060A">
            <w:pPr>
              <w:pStyle w:val="Akapitzlist"/>
              <w:numPr>
                <w:ilvl w:val="1"/>
                <w:numId w:val="25"/>
              </w:numPr>
              <w:tabs>
                <w:tab w:val="clear" w:pos="1440"/>
                <w:tab w:val="num" w:pos="360"/>
              </w:tabs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rzeczowe oferenta, które będą wykorzystane do realizacji Programu</w:t>
            </w:r>
          </w:p>
          <w:p w:rsidR="00FA060A" w:rsidRPr="00443CA7" w:rsidRDefault="00FA060A" w:rsidP="0038440D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A060A" w:rsidRPr="00443CA7" w:rsidTr="00196FED">
        <w:tc>
          <w:tcPr>
            <w:tcW w:w="9322" w:type="dxa"/>
            <w:shd w:val="clear" w:color="auto" w:fill="auto"/>
          </w:tcPr>
          <w:p w:rsidR="00FA060A" w:rsidRPr="00443CA7" w:rsidRDefault="00FA060A" w:rsidP="0038440D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A060A" w:rsidRPr="00443CA7" w:rsidRDefault="00FA060A" w:rsidP="0038440D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A060A" w:rsidRPr="00443CA7" w:rsidRDefault="00FA060A" w:rsidP="0038440D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A060A" w:rsidRPr="00443CA7" w:rsidTr="00196FED">
        <w:tc>
          <w:tcPr>
            <w:tcW w:w="9322" w:type="dxa"/>
            <w:shd w:val="clear" w:color="auto" w:fill="auto"/>
          </w:tcPr>
          <w:p w:rsidR="00FA060A" w:rsidRPr="00443CA7" w:rsidRDefault="00FA060A" w:rsidP="00FA060A">
            <w:pPr>
              <w:pStyle w:val="Akapitzlist"/>
              <w:numPr>
                <w:ilvl w:val="1"/>
                <w:numId w:val="25"/>
              </w:numPr>
              <w:tabs>
                <w:tab w:val="clear" w:pos="1440"/>
                <w:tab w:val="num" w:pos="360"/>
              </w:tabs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A060A" w:rsidRPr="00443CA7" w:rsidRDefault="00FA060A" w:rsidP="0038440D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A060A" w:rsidRPr="00443CA7" w:rsidTr="0038440D">
        <w:tc>
          <w:tcPr>
            <w:tcW w:w="9322" w:type="dxa"/>
            <w:shd w:val="clear" w:color="auto" w:fill="FFFFFF"/>
          </w:tcPr>
          <w:p w:rsidR="00FA060A" w:rsidRPr="00443CA7" w:rsidRDefault="00FA060A" w:rsidP="0038440D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A060A" w:rsidRDefault="00FA060A" w:rsidP="0038440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FA060A" w:rsidRPr="00443CA7" w:rsidRDefault="00FA060A" w:rsidP="0038440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A060A" w:rsidRDefault="00FA060A" w:rsidP="0038440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FA060A" w:rsidRPr="00443CA7" w:rsidRDefault="00FA060A" w:rsidP="0038440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A060A" w:rsidRDefault="00FA060A" w:rsidP="0038440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FA060A" w:rsidRPr="00443CA7" w:rsidRDefault="00FA060A" w:rsidP="0038440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A060A" w:rsidRPr="00443CA7" w:rsidRDefault="00FA060A" w:rsidP="0038440D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A060A" w:rsidRDefault="00FA060A" w:rsidP="00FA060A">
      <w:pPr>
        <w:pStyle w:val="Nagwek5"/>
        <w:numPr>
          <w:ilvl w:val="0"/>
          <w:numId w:val="0"/>
        </w:numPr>
        <w:rPr>
          <w:i w:val="0"/>
        </w:rPr>
      </w:pPr>
    </w:p>
    <w:p w:rsidR="00196FED" w:rsidRDefault="00196FED" w:rsidP="00FA060A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196FED" w:rsidRDefault="00196FED" w:rsidP="00FA060A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196FED" w:rsidRDefault="00196FED" w:rsidP="00196FED"/>
    <w:p w:rsidR="00FA060A" w:rsidRDefault="00FA060A" w:rsidP="00FA060A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FA060A" w:rsidRDefault="00FA060A" w:rsidP="00FA060A">
      <w:pPr>
        <w:pStyle w:val="Tekstpodstawowy2"/>
        <w:spacing w:after="120"/>
      </w:pPr>
    </w:p>
    <w:p w:rsidR="00C356D7" w:rsidRDefault="00C356D7" w:rsidP="00CB01C1">
      <w:pPr>
        <w:ind w:left="224" w:right="57"/>
        <w:jc w:val="both"/>
        <w:rPr>
          <w:sz w:val="16"/>
          <w:szCs w:val="16"/>
        </w:rPr>
        <w:sectPr w:rsidR="00C356D7" w:rsidSect="00045C75">
          <w:footerReference w:type="even" r:id="rId7"/>
          <w:footerReference w:type="default" r:id="rId8"/>
          <w:pgSz w:w="11906" w:h="16838"/>
          <w:pgMar w:top="899" w:right="1418" w:bottom="1418" w:left="1418" w:header="709" w:footer="709" w:gutter="0"/>
          <w:cols w:space="708"/>
          <w:docGrid w:linePitch="360"/>
        </w:sectPr>
      </w:pPr>
    </w:p>
    <w:p w:rsidR="00952EB5" w:rsidRPr="00550E7F" w:rsidRDefault="00DF404A" w:rsidP="003E004E">
      <w:pPr>
        <w:pStyle w:val="Nagwek5"/>
        <w:numPr>
          <w:ilvl w:val="0"/>
          <w:numId w:val="0"/>
        </w:numPr>
        <w:spacing w:after="120"/>
        <w:ind w:left="2552" w:hanging="255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IV</w:t>
      </w:r>
      <w:r w:rsidR="003E004E">
        <w:rPr>
          <w:i w:val="0"/>
          <w:sz w:val="24"/>
          <w:szCs w:val="24"/>
        </w:rPr>
        <w:t>.</w:t>
      </w:r>
      <w:bookmarkStart w:id="2" w:name="_GoBack"/>
      <w:bookmarkEnd w:id="2"/>
      <w:r>
        <w:rPr>
          <w:i w:val="0"/>
          <w:sz w:val="24"/>
          <w:szCs w:val="24"/>
        </w:rPr>
        <w:t xml:space="preserve"> </w:t>
      </w:r>
      <w:r w:rsidR="00952EB5" w:rsidRPr="00550E7F">
        <w:rPr>
          <w:i w:val="0"/>
          <w:sz w:val="24"/>
          <w:szCs w:val="24"/>
        </w:rPr>
        <w:t>Kosztorys programu</w:t>
      </w:r>
      <w:r w:rsidR="007E7C44" w:rsidRPr="00550E7F">
        <w:rPr>
          <w:i w:val="0"/>
          <w:sz w:val="24"/>
          <w:szCs w:val="24"/>
        </w:rPr>
        <w:t xml:space="preserve"> 202</w:t>
      </w:r>
      <w:r w:rsidR="00FA060A">
        <w:rPr>
          <w:i w:val="0"/>
          <w:sz w:val="24"/>
          <w:szCs w:val="24"/>
        </w:rPr>
        <w:t>3</w:t>
      </w:r>
      <w:r w:rsidR="007E7C44" w:rsidRPr="00550E7F">
        <w:rPr>
          <w:i w:val="0"/>
          <w:sz w:val="24"/>
          <w:szCs w:val="24"/>
        </w:rPr>
        <w:t xml:space="preserve"> rok</w:t>
      </w:r>
    </w:p>
    <w:p w:rsidR="00C356D7" w:rsidRPr="00881DCB" w:rsidRDefault="00C356D7" w:rsidP="00B911CC">
      <w:pPr>
        <w:pStyle w:val="Tekstpodstawowy2"/>
        <w:spacing w:after="120"/>
        <w:rPr>
          <w:b/>
          <w:bCs/>
          <w:szCs w:val="18"/>
        </w:rPr>
      </w:pP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427"/>
        <w:gridCol w:w="1417"/>
        <w:gridCol w:w="1560"/>
        <w:gridCol w:w="1984"/>
        <w:gridCol w:w="1985"/>
        <w:gridCol w:w="2067"/>
      </w:tblGrid>
      <w:tr w:rsidR="00952EB5" w:rsidRPr="00881DCB" w:rsidTr="007E7C44">
        <w:trPr>
          <w:trHeight w:val="662"/>
        </w:trPr>
        <w:tc>
          <w:tcPr>
            <w:tcW w:w="144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52EB5" w:rsidRPr="00881DCB" w:rsidRDefault="00952EB5" w:rsidP="00CB01C1">
            <w:pPr>
              <w:ind w:left="224"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(w przypadku większej liczby kosztów istnieje możliwość dodawania kolejnych wierszy; )</w:t>
            </w:r>
          </w:p>
        </w:tc>
      </w:tr>
      <w:tr w:rsidR="00952EB5" w:rsidRPr="00441E33" w:rsidTr="007E7C44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Kategoria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Rodzaj kosztów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(należy uwzględnić wszystkie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planowane koszty, w szczególności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zakupu usług, zakupu rzeczy,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wynagrodzeń)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Liczba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jednostek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Koszt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jednostkowy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Rodzaj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miary</w:t>
            </w:r>
            <w:r w:rsidRPr="00441E33">
              <w:rPr>
                <w:rFonts w:ascii="Verdana" w:hAnsi="Verdan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Koszt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całkowity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z wnioskowanej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dotacji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52EB5" w:rsidRPr="00441E33" w:rsidRDefault="009C25A9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Środki własne</w:t>
            </w:r>
            <w:r w:rsidR="00952EB5"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</w:tr>
      <w:tr w:rsidR="00952EB5" w:rsidRPr="00881DCB" w:rsidTr="007E7C44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952EB5" w:rsidRPr="00881DCB" w:rsidRDefault="00952EB5" w:rsidP="00CB01C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52EB5" w:rsidRPr="00881DCB" w:rsidRDefault="00952EB5" w:rsidP="00CB01C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Koszty merytoryczne</w:t>
            </w:r>
            <w:r w:rsidRPr="00881DCB">
              <w:rPr>
                <w:rFonts w:ascii="Verdana" w:hAnsi="Verdana"/>
                <w:sz w:val="18"/>
                <w:szCs w:val="18"/>
                <w:vertAlign w:val="superscript"/>
              </w:rPr>
              <w:t>3)</w:t>
            </w:r>
          </w:p>
        </w:tc>
      </w:tr>
      <w:tr w:rsidR="00952EB5" w:rsidRPr="00881DCB" w:rsidTr="007E7C44">
        <w:trPr>
          <w:cantSplit/>
          <w:trHeight w:val="408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:rsidTr="007E7C44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A956F2" w:rsidRPr="00881DCB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A956F2" w:rsidRPr="00881DCB" w:rsidRDefault="00A956F2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Default="00A956F2" w:rsidP="00CB01C1">
            <w:pPr>
              <w:spacing w:before="40"/>
              <w:ind w:left="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A956F2" w:rsidRPr="00881DCB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A956F2" w:rsidRPr="00881DCB" w:rsidRDefault="00A956F2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Default="00A956F2" w:rsidP="00CB01C1">
            <w:pPr>
              <w:spacing w:before="40"/>
              <w:ind w:left="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A956F2" w:rsidRPr="00881DCB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A956F2" w:rsidRPr="00881DCB" w:rsidRDefault="00A956F2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Default="00A956F2" w:rsidP="00CB01C1">
            <w:pPr>
              <w:spacing w:before="40"/>
              <w:ind w:left="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6F2" w:rsidRPr="00881DCB" w:rsidRDefault="00A956F2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:rsidTr="007E7C44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952EB5" w:rsidRPr="00881DCB" w:rsidRDefault="00952EB5" w:rsidP="007E7C44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7E7C44">
              <w:rPr>
                <w:rFonts w:ascii="Verdana" w:hAnsi="Verdana"/>
                <w:sz w:val="18"/>
                <w:szCs w:val="18"/>
                <w:shd w:val="clear" w:color="auto" w:fill="DDD9C3"/>
              </w:rPr>
              <w:t>Koszty merytoryczne, razem</w:t>
            </w:r>
            <w:r w:rsidRPr="00881DCB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:rsidTr="007E7C44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952EB5" w:rsidRPr="00881DCB" w:rsidRDefault="00952EB5" w:rsidP="00CB01C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52EB5" w:rsidRPr="00881DCB" w:rsidRDefault="00952EB5" w:rsidP="00CB01C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Koszty obsługi programu, w tym koszty administracyjne</w:t>
            </w:r>
          </w:p>
        </w:tc>
      </w:tr>
      <w:tr w:rsidR="00952EB5" w:rsidRPr="00881DCB" w:rsidTr="007E7C44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:rsidTr="007E7C44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:rsidTr="007E7C44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:rsidTr="007E7C44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952EB5" w:rsidRPr="00881DCB" w:rsidRDefault="00952EB5" w:rsidP="00CB01C1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Koszty obsługi programu, 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:rsidTr="007E7C44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III.</w:t>
            </w: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952EB5" w:rsidRPr="00881DCB" w:rsidRDefault="00952EB5" w:rsidP="007E7C44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Koszty realizacji programu ogółem: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56D7" w:rsidRPr="007F0F5B" w:rsidRDefault="00952EB5" w:rsidP="007F0F5B">
      <w:pPr>
        <w:pStyle w:val="Tekstpodstawowy2"/>
        <w:rPr>
          <w:sz w:val="24"/>
          <w:szCs w:val="24"/>
        </w:rPr>
      </w:pPr>
      <w:r w:rsidRPr="00550E7F">
        <w:rPr>
          <w:sz w:val="24"/>
          <w:szCs w:val="24"/>
          <w:vertAlign w:val="superscript"/>
        </w:rPr>
        <w:t>1)</w:t>
      </w:r>
      <w:r w:rsidRPr="00550E7F">
        <w:rPr>
          <w:sz w:val="24"/>
          <w:szCs w:val="24"/>
        </w:rPr>
        <w:tab/>
        <w:t xml:space="preserve">Jednostką miary może być np.: godzina, </w:t>
      </w:r>
      <w:r w:rsidR="009C25A9" w:rsidRPr="00550E7F">
        <w:rPr>
          <w:sz w:val="24"/>
          <w:szCs w:val="24"/>
        </w:rPr>
        <w:t xml:space="preserve">konsultacja, zadanie </w:t>
      </w:r>
      <w:r w:rsidRPr="00550E7F">
        <w:rPr>
          <w:sz w:val="24"/>
          <w:szCs w:val="24"/>
        </w:rPr>
        <w:t>itp.</w:t>
      </w:r>
    </w:p>
    <w:p w:rsidR="00C356D7" w:rsidRPr="00881DCB" w:rsidRDefault="00C356D7" w:rsidP="00B911CC">
      <w:pPr>
        <w:pStyle w:val="Tekstpodstawowy2"/>
        <w:spacing w:after="120"/>
        <w:rPr>
          <w:b/>
          <w:bCs/>
          <w:szCs w:val="18"/>
        </w:rPr>
      </w:pPr>
    </w:p>
    <w:p w:rsidR="00C356D7" w:rsidRPr="00881DCB" w:rsidRDefault="00C356D7" w:rsidP="00B911CC">
      <w:pPr>
        <w:pStyle w:val="Tekstpodstawowy2"/>
        <w:spacing w:after="120"/>
        <w:rPr>
          <w:b/>
          <w:bCs/>
          <w:szCs w:val="18"/>
        </w:rPr>
      </w:pPr>
    </w:p>
    <w:p w:rsidR="00C356D7" w:rsidRDefault="00C356D7" w:rsidP="00B911CC">
      <w:pPr>
        <w:pStyle w:val="Tekstpodstawowy2"/>
        <w:spacing w:after="120"/>
        <w:rPr>
          <w:b/>
          <w:bCs/>
          <w:szCs w:val="18"/>
        </w:rPr>
        <w:sectPr w:rsidR="00C356D7" w:rsidSect="00C356D7">
          <w:pgSz w:w="16838" w:h="11906" w:orient="landscape"/>
          <w:pgMar w:top="1418" w:right="902" w:bottom="1418" w:left="1418" w:header="709" w:footer="709" w:gutter="0"/>
          <w:cols w:space="708"/>
          <w:docGrid w:linePitch="360"/>
        </w:sectPr>
      </w:pPr>
    </w:p>
    <w:p w:rsidR="00C356D7" w:rsidRDefault="00C356D7" w:rsidP="00B911CC">
      <w:pPr>
        <w:pStyle w:val="Tekstpodstawowy2"/>
        <w:spacing w:after="120"/>
        <w:rPr>
          <w:b/>
          <w:bCs/>
          <w:szCs w:val="18"/>
        </w:rPr>
      </w:pPr>
    </w:p>
    <w:p w:rsidR="00B911CC" w:rsidRPr="00550E7F" w:rsidRDefault="00B911CC" w:rsidP="00550E7F">
      <w:pPr>
        <w:pStyle w:val="Tekstpodstawowy2"/>
        <w:spacing w:after="120" w:line="360" w:lineRule="auto"/>
        <w:jc w:val="left"/>
        <w:rPr>
          <w:b/>
          <w:bCs/>
          <w:sz w:val="24"/>
          <w:szCs w:val="24"/>
        </w:rPr>
      </w:pPr>
    </w:p>
    <w:p w:rsidR="000D2BD2" w:rsidRPr="00550E7F" w:rsidRDefault="000D2BD2" w:rsidP="00550E7F">
      <w:pPr>
        <w:pStyle w:val="Nagwek5"/>
        <w:tabs>
          <w:tab w:val="num" w:pos="1004"/>
        </w:tabs>
        <w:spacing w:line="360" w:lineRule="auto"/>
        <w:ind w:left="1004"/>
        <w:jc w:val="left"/>
        <w:rPr>
          <w:rFonts w:cs="Calibri"/>
          <w:i w:val="0"/>
          <w:sz w:val="24"/>
          <w:szCs w:val="24"/>
        </w:rPr>
      </w:pPr>
      <w:r w:rsidRPr="00550E7F">
        <w:rPr>
          <w:rFonts w:cs="Calibri"/>
          <w:i w:val="0"/>
          <w:sz w:val="24"/>
          <w:szCs w:val="24"/>
        </w:rPr>
        <w:t>Oświadczenia</w:t>
      </w:r>
    </w:p>
    <w:p w:rsidR="000D2BD2" w:rsidRPr="00550E7F" w:rsidRDefault="000D2BD2" w:rsidP="00550E7F">
      <w:pPr>
        <w:pStyle w:val="Tekstpodstawowy2"/>
        <w:spacing w:after="120" w:line="360" w:lineRule="auto"/>
        <w:jc w:val="left"/>
        <w:rPr>
          <w:b/>
          <w:bCs/>
          <w:sz w:val="24"/>
          <w:szCs w:val="24"/>
        </w:rPr>
      </w:pPr>
    </w:p>
    <w:p w:rsidR="000D2BD2" w:rsidRPr="00550E7F" w:rsidRDefault="000D2BD2" w:rsidP="00550E7F">
      <w:pPr>
        <w:spacing w:before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 xml:space="preserve">Oświadczam, że: </w:t>
      </w:r>
    </w:p>
    <w:p w:rsidR="000D2BD2" w:rsidRPr="00550E7F" w:rsidRDefault="000D2BD2" w:rsidP="00550E7F">
      <w:pPr>
        <w:spacing w:before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1)</w:t>
      </w:r>
      <w:r w:rsidRPr="00550E7F">
        <w:rPr>
          <w:rFonts w:ascii="Verdana" w:hAnsi="Verdana"/>
        </w:rPr>
        <w:tab/>
        <w:t xml:space="preserve">dane zawarte w części I niniejszej oferty są zgodne z Krajowym Rejestrem Sądowym* / właściwą ewidencją*; </w:t>
      </w:r>
    </w:p>
    <w:p w:rsidR="000D2BD2" w:rsidRPr="00550E7F" w:rsidRDefault="000D2BD2" w:rsidP="00550E7F">
      <w:pPr>
        <w:spacing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2)</w:t>
      </w:r>
      <w:r w:rsidRPr="00550E7F">
        <w:rPr>
          <w:rFonts w:ascii="Verdana" w:hAnsi="Verdana"/>
        </w:rPr>
        <w:tab/>
        <w:t xml:space="preserve">wszystkie informacje podane w ofercie oraz załącznikach są zgodne z aktualnym stanem prawnym i faktycznym; </w:t>
      </w:r>
    </w:p>
    <w:p w:rsidR="000D2BD2" w:rsidRPr="00550E7F" w:rsidRDefault="000D2BD2" w:rsidP="00550E7F">
      <w:pPr>
        <w:spacing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3)</w:t>
      </w:r>
      <w:r w:rsidRPr="00550E7F">
        <w:rPr>
          <w:rFonts w:ascii="Verdana" w:hAnsi="Verdana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0D2BD2" w:rsidRPr="00550E7F" w:rsidRDefault="000D2BD2" w:rsidP="00550E7F">
      <w:pPr>
        <w:pStyle w:val="Akapitzlist"/>
        <w:spacing w:after="120" w:line="360" w:lineRule="auto"/>
        <w:ind w:left="0"/>
        <w:rPr>
          <w:rFonts w:ascii="Verdana" w:hAnsi="Verdana" w:cs="Verdana"/>
          <w:color w:val="000000"/>
          <w:highlight w:val="yellow"/>
        </w:rPr>
      </w:pPr>
    </w:p>
    <w:p w:rsidR="000D2BD2" w:rsidRPr="00550E7F" w:rsidRDefault="000D2BD2" w:rsidP="00550E7F">
      <w:pPr>
        <w:spacing w:line="360" w:lineRule="auto"/>
        <w:rPr>
          <w:rFonts w:ascii="Verdana" w:hAnsi="Verdana" w:cs="Calibri"/>
          <w:bCs/>
          <w:i/>
        </w:rPr>
      </w:pPr>
      <w:r w:rsidRPr="00550E7F">
        <w:rPr>
          <w:rFonts w:ascii="Verdana" w:hAnsi="Verdana" w:cs="Calibri"/>
          <w:bCs/>
          <w:i/>
        </w:rPr>
        <w:t>*niepotrzebne skreślić</w:t>
      </w:r>
    </w:p>
    <w:p w:rsidR="000D2BD2" w:rsidRPr="00550E7F" w:rsidRDefault="000D2BD2" w:rsidP="00550E7F">
      <w:pPr>
        <w:autoSpaceDE w:val="0"/>
        <w:autoSpaceDN w:val="0"/>
        <w:adjustRightInd w:val="0"/>
        <w:spacing w:line="360" w:lineRule="auto"/>
        <w:rPr>
          <w:rFonts w:ascii="Verdana" w:hAnsi="Verdana" w:cs="Calibri"/>
          <w:i/>
          <w:iCs/>
        </w:rPr>
      </w:pPr>
    </w:p>
    <w:p w:rsidR="000D2BD2" w:rsidRPr="00550E7F" w:rsidRDefault="000D2BD2" w:rsidP="00550E7F">
      <w:pPr>
        <w:autoSpaceDE w:val="0"/>
        <w:autoSpaceDN w:val="0"/>
        <w:adjustRightInd w:val="0"/>
        <w:spacing w:line="360" w:lineRule="auto"/>
        <w:rPr>
          <w:rFonts w:ascii="Verdana" w:hAnsi="Verdana" w:cs="Calibri"/>
        </w:rPr>
      </w:pPr>
    </w:p>
    <w:p w:rsidR="000D2BD2" w:rsidRPr="00550E7F" w:rsidRDefault="00550E7F" w:rsidP="00550E7F">
      <w:pPr>
        <w:autoSpaceDE w:val="0"/>
        <w:autoSpaceDN w:val="0"/>
        <w:adjustRightInd w:val="0"/>
        <w:spacing w:line="360" w:lineRule="auto"/>
        <w:rPr>
          <w:rFonts w:ascii="Verdana" w:hAnsi="Verdana" w:cs="Calibri"/>
          <w:i/>
        </w:rPr>
      </w:pPr>
      <w:r w:rsidRPr="00550E7F">
        <w:rPr>
          <w:rFonts w:ascii="Verdana" w:hAnsi="Verdana" w:cs="Calibri"/>
          <w:i/>
        </w:rPr>
        <w:t xml:space="preserve"> </w:t>
      </w:r>
      <w:r w:rsidR="000D2BD2" w:rsidRPr="00550E7F">
        <w:rPr>
          <w:rFonts w:ascii="Verdana" w:hAnsi="Verdana" w:cs="Calibri"/>
          <w:i/>
        </w:rPr>
        <w:t>(podpis osoby upoważnionej lub podpisy osób upoważnionych do składania oświadczeń</w:t>
      </w:r>
      <w:r>
        <w:rPr>
          <w:rFonts w:ascii="Verdana" w:hAnsi="Verdana" w:cs="Calibri"/>
          <w:i/>
        </w:rPr>
        <w:t xml:space="preserve"> </w:t>
      </w:r>
      <w:r w:rsidR="000D2BD2" w:rsidRPr="00550E7F">
        <w:rPr>
          <w:rFonts w:ascii="Verdana" w:hAnsi="Verdana" w:cs="Calibri"/>
          <w:i/>
        </w:rPr>
        <w:t>woli w imieniu oferenta)</w:t>
      </w:r>
    </w:p>
    <w:p w:rsidR="000D2BD2" w:rsidRPr="00550E7F" w:rsidRDefault="000D2BD2" w:rsidP="00550E7F">
      <w:pPr>
        <w:pStyle w:val="Nagwek4"/>
        <w:spacing w:line="360" w:lineRule="auto"/>
        <w:rPr>
          <w:rFonts w:cs="Calibri"/>
          <w:i w:val="0"/>
          <w:iCs w:val="0"/>
          <w:sz w:val="24"/>
          <w:szCs w:val="24"/>
        </w:rPr>
      </w:pPr>
    </w:p>
    <w:p w:rsidR="000D2BD2" w:rsidRPr="00550E7F" w:rsidRDefault="000D2BD2" w:rsidP="00550E7F">
      <w:pPr>
        <w:pStyle w:val="Nagwek4"/>
        <w:spacing w:line="360" w:lineRule="auto"/>
        <w:rPr>
          <w:rFonts w:cs="Calibri"/>
          <w:b w:val="0"/>
          <w:i w:val="0"/>
          <w:iCs w:val="0"/>
          <w:sz w:val="24"/>
          <w:szCs w:val="24"/>
        </w:rPr>
      </w:pPr>
    </w:p>
    <w:p w:rsidR="000D2BD2" w:rsidRPr="00550E7F" w:rsidRDefault="000D2BD2" w:rsidP="00550E7F">
      <w:pPr>
        <w:pStyle w:val="Nagwek4"/>
        <w:spacing w:line="360" w:lineRule="auto"/>
        <w:rPr>
          <w:rFonts w:cs="Calibri"/>
          <w:b w:val="0"/>
          <w:i w:val="0"/>
          <w:iCs w:val="0"/>
          <w:sz w:val="24"/>
          <w:szCs w:val="24"/>
        </w:rPr>
      </w:pPr>
      <w:r w:rsidRPr="00550E7F">
        <w:rPr>
          <w:rFonts w:cs="Calibri"/>
          <w:b w:val="0"/>
          <w:i w:val="0"/>
          <w:iCs w:val="0"/>
          <w:sz w:val="24"/>
          <w:szCs w:val="24"/>
        </w:rPr>
        <w:t xml:space="preserve">Data   </w:t>
      </w:r>
    </w:p>
    <w:p w:rsidR="000D2BD2" w:rsidRPr="00550E7F" w:rsidRDefault="000D2BD2" w:rsidP="00550E7F">
      <w:pPr>
        <w:pStyle w:val="Tekstpodstawowy"/>
        <w:spacing w:line="360" w:lineRule="auto"/>
        <w:rPr>
          <w:b w:val="0"/>
          <w:bCs w:val="0"/>
          <w:i w:val="0"/>
          <w:iCs w:val="0"/>
          <w:sz w:val="24"/>
          <w:szCs w:val="24"/>
        </w:rPr>
      </w:pPr>
    </w:p>
    <w:sectPr w:rsidR="000D2BD2" w:rsidRPr="00550E7F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8CA" w:rsidRDefault="008078CA">
      <w:r>
        <w:separator/>
      </w:r>
    </w:p>
  </w:endnote>
  <w:endnote w:type="continuationSeparator" w:id="0">
    <w:p w:rsidR="008078CA" w:rsidRDefault="0080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4373" w:rsidRDefault="004B43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3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4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4B4373" w:rsidRDefault="004B43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8CA" w:rsidRDefault="008078CA">
      <w:r>
        <w:separator/>
      </w:r>
    </w:p>
  </w:footnote>
  <w:footnote w:type="continuationSeparator" w:id="0">
    <w:p w:rsidR="008078CA" w:rsidRDefault="00807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55E"/>
    <w:multiLevelType w:val="hybridMultilevel"/>
    <w:tmpl w:val="59686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AE877BD"/>
    <w:multiLevelType w:val="hybridMultilevel"/>
    <w:tmpl w:val="98C8C010"/>
    <w:lvl w:ilvl="0" w:tplc="1234B0C0">
      <w:start w:val="1"/>
      <w:numFmt w:val="upperRoman"/>
      <w:pStyle w:val="Nagwek5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6"/>
  </w:num>
  <w:num w:numId="4">
    <w:abstractNumId w:val="6"/>
  </w:num>
  <w:num w:numId="5">
    <w:abstractNumId w:val="28"/>
  </w:num>
  <w:num w:numId="6">
    <w:abstractNumId w:val="4"/>
    <w:lvlOverride w:ilvl="0">
      <w:startOverride w:val="1"/>
    </w:lvlOverride>
  </w:num>
  <w:num w:numId="7">
    <w:abstractNumId w:val="14"/>
  </w:num>
  <w:num w:numId="8">
    <w:abstractNumId w:val="11"/>
  </w:num>
  <w:num w:numId="9">
    <w:abstractNumId w:val="16"/>
  </w:num>
  <w:num w:numId="10">
    <w:abstractNumId w:val="23"/>
  </w:num>
  <w:num w:numId="11">
    <w:abstractNumId w:val="7"/>
  </w:num>
  <w:num w:numId="12">
    <w:abstractNumId w:val="18"/>
  </w:num>
  <w:num w:numId="13">
    <w:abstractNumId w:val="25"/>
  </w:num>
  <w:num w:numId="14">
    <w:abstractNumId w:val="20"/>
  </w:num>
  <w:num w:numId="15">
    <w:abstractNumId w:val="24"/>
  </w:num>
  <w:num w:numId="16">
    <w:abstractNumId w:val="26"/>
    <w:lvlOverride w:ilvl="0"/>
  </w:num>
  <w:num w:numId="17">
    <w:abstractNumId w:val="17"/>
  </w:num>
  <w:num w:numId="18">
    <w:abstractNumId w:val="3"/>
  </w:num>
  <w:num w:numId="19">
    <w:abstractNumId w:val="9"/>
  </w:num>
  <w:num w:numId="20">
    <w:abstractNumId w:val="26"/>
    <w:lvlOverride w:ilvl="0">
      <w:startOverride w:val="1"/>
    </w:lvlOverride>
  </w:num>
  <w:num w:numId="21">
    <w:abstractNumId w:val="26"/>
    <w:lvlOverride w:ilvl="0">
      <w:startOverride w:val="2"/>
    </w:lvlOverride>
  </w:num>
  <w:num w:numId="22">
    <w:abstractNumId w:val="26"/>
    <w:lvlOverride w:ilvl="0">
      <w:startOverride w:val="1"/>
    </w:lvlOverride>
    <w:lvlOverride w:ilvl="1">
      <w:startOverride w:val="3"/>
    </w:lvlOverride>
  </w:num>
  <w:num w:numId="23">
    <w:abstractNumId w:val="27"/>
  </w:num>
  <w:num w:numId="24">
    <w:abstractNumId w:val="19"/>
  </w:num>
  <w:num w:numId="25">
    <w:abstractNumId w:val="26"/>
    <w:lvlOverride w:ilvl="0">
      <w:startOverride w:val="1"/>
    </w:lvlOverride>
    <w:lvlOverride w:ilvl="1">
      <w:startOverride w:val="1"/>
    </w:lvlOverride>
  </w:num>
  <w:num w:numId="26">
    <w:abstractNumId w:val="21"/>
  </w:num>
  <w:num w:numId="27">
    <w:abstractNumId w:val="12"/>
  </w:num>
  <w:num w:numId="28">
    <w:abstractNumId w:val="26"/>
    <w:lvlOverride w:ilvl="0">
      <w:startOverride w:val="4"/>
    </w:lvlOverride>
  </w:num>
  <w:num w:numId="29">
    <w:abstractNumId w:val="13"/>
  </w:num>
  <w:num w:numId="30">
    <w:abstractNumId w:val="0"/>
  </w:num>
  <w:num w:numId="31">
    <w:abstractNumId w:val="10"/>
  </w:num>
  <w:num w:numId="32">
    <w:abstractNumId w:val="2"/>
  </w:num>
  <w:num w:numId="33">
    <w:abstractNumId w:val="15"/>
  </w:num>
  <w:num w:numId="34">
    <w:abstractNumId w:val="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D2BD2"/>
    <w:rsid w:val="000F5DB8"/>
    <w:rsid w:val="00100A4A"/>
    <w:rsid w:val="0010619E"/>
    <w:rsid w:val="00134F84"/>
    <w:rsid w:val="001600D4"/>
    <w:rsid w:val="001905C2"/>
    <w:rsid w:val="00192AB3"/>
    <w:rsid w:val="00196FED"/>
    <w:rsid w:val="001C5452"/>
    <w:rsid w:val="001D70EA"/>
    <w:rsid w:val="00264F69"/>
    <w:rsid w:val="002A5D52"/>
    <w:rsid w:val="002A6745"/>
    <w:rsid w:val="002B3393"/>
    <w:rsid w:val="002C5098"/>
    <w:rsid w:val="002D6B05"/>
    <w:rsid w:val="002F4DF6"/>
    <w:rsid w:val="00337617"/>
    <w:rsid w:val="00346052"/>
    <w:rsid w:val="003645AD"/>
    <w:rsid w:val="0038440D"/>
    <w:rsid w:val="00384D16"/>
    <w:rsid w:val="0039572E"/>
    <w:rsid w:val="003E004E"/>
    <w:rsid w:val="00441E33"/>
    <w:rsid w:val="00480B93"/>
    <w:rsid w:val="004B4373"/>
    <w:rsid w:val="004D326A"/>
    <w:rsid w:val="004D690E"/>
    <w:rsid w:val="004F0705"/>
    <w:rsid w:val="00514C0C"/>
    <w:rsid w:val="005163F6"/>
    <w:rsid w:val="00550E7F"/>
    <w:rsid w:val="00585390"/>
    <w:rsid w:val="00595F76"/>
    <w:rsid w:val="005A5F70"/>
    <w:rsid w:val="005C5157"/>
    <w:rsid w:val="005E2FCD"/>
    <w:rsid w:val="005F2A3C"/>
    <w:rsid w:val="006203B6"/>
    <w:rsid w:val="00624EA8"/>
    <w:rsid w:val="006842DA"/>
    <w:rsid w:val="006853EC"/>
    <w:rsid w:val="00694CD8"/>
    <w:rsid w:val="006C0B3C"/>
    <w:rsid w:val="006D02AD"/>
    <w:rsid w:val="00717877"/>
    <w:rsid w:val="00726E80"/>
    <w:rsid w:val="00742042"/>
    <w:rsid w:val="007443DA"/>
    <w:rsid w:val="00745496"/>
    <w:rsid w:val="00755D44"/>
    <w:rsid w:val="00780444"/>
    <w:rsid w:val="007A7C2B"/>
    <w:rsid w:val="007D520A"/>
    <w:rsid w:val="007E39F6"/>
    <w:rsid w:val="007E7C44"/>
    <w:rsid w:val="007E7C9C"/>
    <w:rsid w:val="007F0F5B"/>
    <w:rsid w:val="008078CA"/>
    <w:rsid w:val="00811C88"/>
    <w:rsid w:val="0081566C"/>
    <w:rsid w:val="00826E43"/>
    <w:rsid w:val="00831C17"/>
    <w:rsid w:val="00833E51"/>
    <w:rsid w:val="00847F8E"/>
    <w:rsid w:val="00870F34"/>
    <w:rsid w:val="008747BD"/>
    <w:rsid w:val="00881DCB"/>
    <w:rsid w:val="008A2421"/>
    <w:rsid w:val="008C17D1"/>
    <w:rsid w:val="009161DA"/>
    <w:rsid w:val="00922388"/>
    <w:rsid w:val="0093336F"/>
    <w:rsid w:val="00944230"/>
    <w:rsid w:val="00952EB5"/>
    <w:rsid w:val="009B5EC5"/>
    <w:rsid w:val="009C25A9"/>
    <w:rsid w:val="009F2FA3"/>
    <w:rsid w:val="009F6432"/>
    <w:rsid w:val="00A314F7"/>
    <w:rsid w:val="00A77D58"/>
    <w:rsid w:val="00A956F2"/>
    <w:rsid w:val="00B21FD2"/>
    <w:rsid w:val="00B5325D"/>
    <w:rsid w:val="00B75622"/>
    <w:rsid w:val="00B911CC"/>
    <w:rsid w:val="00BA78AD"/>
    <w:rsid w:val="00BE6832"/>
    <w:rsid w:val="00BF47C9"/>
    <w:rsid w:val="00BF79D9"/>
    <w:rsid w:val="00C356D7"/>
    <w:rsid w:val="00C77C31"/>
    <w:rsid w:val="00C80022"/>
    <w:rsid w:val="00CA5263"/>
    <w:rsid w:val="00CB01C1"/>
    <w:rsid w:val="00CC65FA"/>
    <w:rsid w:val="00CF1AE3"/>
    <w:rsid w:val="00D0354E"/>
    <w:rsid w:val="00D04017"/>
    <w:rsid w:val="00D168D5"/>
    <w:rsid w:val="00D27884"/>
    <w:rsid w:val="00D33491"/>
    <w:rsid w:val="00D51659"/>
    <w:rsid w:val="00DA746E"/>
    <w:rsid w:val="00DF404A"/>
    <w:rsid w:val="00E32944"/>
    <w:rsid w:val="00E47715"/>
    <w:rsid w:val="00E66BA7"/>
    <w:rsid w:val="00E77BE2"/>
    <w:rsid w:val="00F118C7"/>
    <w:rsid w:val="00FA060A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16C1BC"/>
  <w15:chartTrackingRefBased/>
  <w15:docId w15:val="{135BB6AE-A2C2-4004-9910-3329B99F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  <w:style w:type="table" w:customStyle="1" w:styleId="Tabelasiatki4akcent11">
    <w:name w:val="Tabela siatki 4 — akcent 11"/>
    <w:basedOn w:val="Standardowy"/>
    <w:uiPriority w:val="49"/>
    <w:rsid w:val="00A956F2"/>
    <w:rPr>
      <w:rFonts w:ascii="Arial" w:hAnsi="Arial"/>
    </w:rPr>
    <w:tblPr>
      <w:tblStyleRowBandSize w:val="1"/>
      <w:tblStyleColBandSize w:val="1"/>
      <w:tblBorders>
        <w:top w:val="single" w:sz="4" w:space="0" w:color="ACAFBB"/>
        <w:left w:val="single" w:sz="4" w:space="0" w:color="ACAFBB"/>
        <w:bottom w:val="single" w:sz="4" w:space="0" w:color="ACAFBB"/>
        <w:right w:val="single" w:sz="4" w:space="0" w:color="ACAFBB"/>
        <w:insideH w:val="single" w:sz="4" w:space="0" w:color="ACAFBB"/>
        <w:insideV w:val="single" w:sz="4" w:space="0" w:color="ACAFB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57B8F"/>
          <w:left w:val="single" w:sz="4" w:space="0" w:color="757B8F"/>
          <w:bottom w:val="single" w:sz="4" w:space="0" w:color="757B8F"/>
          <w:right w:val="single" w:sz="4" w:space="0" w:color="757B8F"/>
          <w:insideH w:val="nil"/>
          <w:insideV w:val="nil"/>
        </w:tcBorders>
        <w:shd w:val="clear" w:color="auto" w:fill="757B8F"/>
      </w:tcPr>
    </w:tblStylePr>
    <w:tblStylePr w:type="lastRow">
      <w:rPr>
        <w:b/>
        <w:bCs/>
      </w:rPr>
      <w:tblPr/>
      <w:tcPr>
        <w:tcBorders>
          <w:top w:val="double" w:sz="4" w:space="0" w:color="757B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8"/>
      </w:tcPr>
    </w:tblStylePr>
    <w:tblStylePr w:type="band1Horz">
      <w:tblPr/>
      <w:tcPr>
        <w:shd w:val="clear" w:color="auto" w:fill="E3E4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500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Lewicka Bożena</cp:lastModifiedBy>
  <cp:revision>2</cp:revision>
  <cp:lastPrinted>2023-07-07T05:10:00Z</cp:lastPrinted>
  <dcterms:created xsi:type="dcterms:W3CDTF">2023-07-07T10:08:00Z</dcterms:created>
  <dcterms:modified xsi:type="dcterms:W3CDTF">2023-07-07T10:08:00Z</dcterms:modified>
</cp:coreProperties>
</file>