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48A4" w:rsidRPr="00387FAA" w:rsidRDefault="003348A4" w:rsidP="00260D12">
      <w:pPr>
        <w:pStyle w:val="Nagwek1"/>
        <w:spacing w:before="0" w:line="360" w:lineRule="auto"/>
        <w:rPr>
          <w:color w:val="auto"/>
        </w:rPr>
      </w:pPr>
      <w:r w:rsidRPr="00387FAA">
        <w:rPr>
          <w:color w:val="auto"/>
        </w:rPr>
        <w:t xml:space="preserve">Gmina Wrocław </w:t>
      </w:r>
    </w:p>
    <w:p w:rsidR="003348A4" w:rsidRPr="00387FAA" w:rsidRDefault="003348A4" w:rsidP="00260D12">
      <w:pPr>
        <w:pStyle w:val="Nagwek1"/>
        <w:spacing w:before="0" w:line="360" w:lineRule="auto"/>
        <w:rPr>
          <w:color w:val="auto"/>
        </w:rPr>
      </w:pPr>
      <w:r w:rsidRPr="00387FAA">
        <w:rPr>
          <w:color w:val="auto"/>
        </w:rPr>
        <w:t xml:space="preserve">reprezentowana przez </w:t>
      </w:r>
    </w:p>
    <w:p w:rsidR="003348A4" w:rsidRPr="00387FAA" w:rsidRDefault="003348A4" w:rsidP="00260D12">
      <w:pPr>
        <w:pStyle w:val="Nagwek1"/>
        <w:spacing w:before="0" w:line="360" w:lineRule="auto"/>
        <w:rPr>
          <w:color w:val="auto"/>
        </w:rPr>
      </w:pPr>
      <w:r w:rsidRPr="00387FAA">
        <w:rPr>
          <w:color w:val="auto"/>
        </w:rPr>
        <w:t>PREZYDENTA WROCŁAWIA</w:t>
      </w:r>
    </w:p>
    <w:p w:rsidR="003348A4" w:rsidRPr="00387FAA" w:rsidRDefault="003348A4" w:rsidP="00260D12">
      <w:pPr>
        <w:pStyle w:val="Nagwek1"/>
        <w:spacing w:before="0" w:line="360" w:lineRule="auto"/>
        <w:rPr>
          <w:color w:val="auto"/>
        </w:rPr>
      </w:pPr>
      <w:r w:rsidRPr="00387FAA">
        <w:rPr>
          <w:color w:val="auto"/>
        </w:rPr>
        <w:t>ogłasza z dniem</w:t>
      </w:r>
      <w:r w:rsidR="00DF3BAF" w:rsidRPr="00387FAA">
        <w:rPr>
          <w:color w:val="auto"/>
        </w:rPr>
        <w:t xml:space="preserve"> </w:t>
      </w:r>
      <w:r w:rsidR="00794EF0">
        <w:rPr>
          <w:color w:val="auto"/>
        </w:rPr>
        <w:t>7</w:t>
      </w:r>
      <w:r w:rsidR="000203CD" w:rsidRPr="006F5B0F">
        <w:rPr>
          <w:color w:val="auto"/>
        </w:rPr>
        <w:t xml:space="preserve"> lipca </w:t>
      </w:r>
      <w:r w:rsidR="00335B31" w:rsidRPr="006F5B0F">
        <w:rPr>
          <w:color w:val="auto"/>
        </w:rPr>
        <w:t>202</w:t>
      </w:r>
      <w:r w:rsidR="00B640E6" w:rsidRPr="006F5B0F">
        <w:rPr>
          <w:color w:val="auto"/>
        </w:rPr>
        <w:t>3</w:t>
      </w:r>
      <w:r w:rsidRPr="006F5B0F">
        <w:rPr>
          <w:color w:val="auto"/>
        </w:rPr>
        <w:t xml:space="preserve"> </w:t>
      </w:r>
      <w:r w:rsidRPr="00B640E6">
        <w:rPr>
          <w:color w:val="auto"/>
        </w:rPr>
        <w:t>ro</w:t>
      </w:r>
      <w:r w:rsidRPr="00387FAA">
        <w:rPr>
          <w:color w:val="auto"/>
        </w:rPr>
        <w:t xml:space="preserve">ku </w:t>
      </w:r>
    </w:p>
    <w:p w:rsidR="005B517B" w:rsidRPr="00387FAA" w:rsidRDefault="003348A4" w:rsidP="00260D12">
      <w:pPr>
        <w:pStyle w:val="Nagwek1"/>
        <w:spacing w:before="0" w:line="360" w:lineRule="auto"/>
        <w:rPr>
          <w:color w:val="auto"/>
        </w:rPr>
      </w:pPr>
      <w:r w:rsidRPr="00387FAA">
        <w:rPr>
          <w:color w:val="auto"/>
        </w:rPr>
        <w:t>otwarty konkurs ofert na wybór realizatora programu polityki zdrowotne</w:t>
      </w:r>
      <w:r w:rsidR="00B640E6">
        <w:rPr>
          <w:color w:val="auto"/>
        </w:rPr>
        <w:t>j</w:t>
      </w:r>
      <w:r w:rsidR="00B640E6" w:rsidRPr="00B640E6">
        <w:rPr>
          <w:rFonts w:cs="Arial"/>
          <w:b/>
        </w:rPr>
        <w:t xml:space="preserve"> </w:t>
      </w:r>
      <w:r w:rsidR="00B640E6" w:rsidRPr="00B640E6">
        <w:rPr>
          <w:rFonts w:cs="Arial"/>
          <w:color w:val="auto"/>
        </w:rPr>
        <w:t xml:space="preserve">Poprawa jakości opieki okołoporodowej mieszkanek Wrocławia pn. </w:t>
      </w:r>
      <w:r w:rsidR="00B640E6" w:rsidRPr="00B640E6">
        <w:rPr>
          <w:color w:val="auto"/>
        </w:rPr>
        <w:t>„Pokoje Narodzin”</w:t>
      </w:r>
      <w:r w:rsidR="00335B31" w:rsidRPr="00387FAA">
        <w:rPr>
          <w:color w:val="auto"/>
        </w:rPr>
        <w:t>,</w:t>
      </w:r>
      <w:r w:rsidR="005B517B" w:rsidRPr="00387FAA">
        <w:rPr>
          <w:color w:val="auto"/>
        </w:rPr>
        <w:t xml:space="preserve"> zwany dalej Programem </w:t>
      </w:r>
    </w:p>
    <w:p w:rsidR="00F5139C" w:rsidRPr="00387FAA" w:rsidRDefault="00F5139C" w:rsidP="005C0244">
      <w:pPr>
        <w:rPr>
          <w:rFonts w:ascii="Verdana" w:hAnsi="Verdana"/>
          <w:b/>
          <w:sz w:val="18"/>
        </w:rPr>
      </w:pPr>
    </w:p>
    <w:p w:rsidR="001B424D" w:rsidRPr="00387FAA" w:rsidRDefault="00F5139C" w:rsidP="00957CE9">
      <w:pPr>
        <w:pStyle w:val="Nagwek1"/>
        <w:spacing w:before="120" w:line="360" w:lineRule="auto"/>
        <w:rPr>
          <w:color w:val="auto"/>
        </w:rPr>
      </w:pPr>
      <w:r w:rsidRPr="00387FAA">
        <w:rPr>
          <w:color w:val="auto"/>
        </w:rPr>
        <w:t>I. PODSTAWA PRAWNA</w:t>
      </w:r>
    </w:p>
    <w:p w:rsidR="001B424D" w:rsidRPr="00387FAA" w:rsidRDefault="001B424D" w:rsidP="00957CE9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87FAA">
        <w:rPr>
          <w:rFonts w:ascii="Verdana" w:hAnsi="Verdana"/>
        </w:rPr>
        <w:t xml:space="preserve">Konkurs ofert ogłoszony jest </w:t>
      </w:r>
      <w:r w:rsidRPr="00387FAA">
        <w:rPr>
          <w:rFonts w:ascii="Verdana" w:hAnsi="Verdana" w:cs="Verdana"/>
        </w:rPr>
        <w:t>na podstawie art. 48 ust.1 i ust. 3 pkt 2 oraz art. 48 c ustawy z dnia 27 sierpnia 2004 r. o świadczeniach opieki zdrowotnej finansowanych ze środków publicznych (Dz. U. z 202</w:t>
      </w:r>
      <w:r w:rsidR="00E17E90">
        <w:rPr>
          <w:rFonts w:ascii="Verdana" w:hAnsi="Verdana" w:cs="Verdana"/>
        </w:rPr>
        <w:t>2</w:t>
      </w:r>
      <w:r w:rsidRPr="00387FAA">
        <w:rPr>
          <w:rFonts w:ascii="Verdana" w:hAnsi="Verdana" w:cs="Verdana"/>
        </w:rPr>
        <w:t xml:space="preserve"> r., poz. </w:t>
      </w:r>
      <w:r w:rsidR="00E17E90">
        <w:rPr>
          <w:rFonts w:ascii="Verdana" w:hAnsi="Verdana" w:cs="Verdana"/>
        </w:rPr>
        <w:t>2561</w:t>
      </w:r>
      <w:r w:rsidRPr="00387FAA">
        <w:rPr>
          <w:rFonts w:ascii="Verdana" w:hAnsi="Verdana" w:cs="Verdana"/>
        </w:rPr>
        <w:t xml:space="preserve"> z </w:t>
      </w:r>
      <w:proofErr w:type="spellStart"/>
      <w:r w:rsidRPr="00387FAA">
        <w:rPr>
          <w:rFonts w:ascii="Verdana" w:hAnsi="Verdana" w:cs="Verdana"/>
        </w:rPr>
        <w:t>późn</w:t>
      </w:r>
      <w:proofErr w:type="spellEnd"/>
      <w:r w:rsidRPr="00387FAA">
        <w:rPr>
          <w:rFonts w:ascii="Verdana" w:hAnsi="Verdana" w:cs="Verdana"/>
        </w:rPr>
        <w:t>. zm.) w związku z art. 115 ust. 1 pkt 1 i art. 116 ustawy z dnia 15 kwietnia 2011 r. o działalności leczniczej (Dz. U. z 202</w:t>
      </w:r>
      <w:r w:rsidR="00E17E90">
        <w:rPr>
          <w:rFonts w:ascii="Verdana" w:hAnsi="Verdana" w:cs="Verdana"/>
        </w:rPr>
        <w:t>3</w:t>
      </w:r>
      <w:r w:rsidRPr="00387FAA">
        <w:rPr>
          <w:rFonts w:ascii="Verdana" w:hAnsi="Verdana" w:cs="Verdana"/>
        </w:rPr>
        <w:t>, poz.</w:t>
      </w:r>
      <w:r w:rsidR="00E17E90">
        <w:rPr>
          <w:rFonts w:ascii="Verdana" w:hAnsi="Verdana" w:cs="Verdana"/>
        </w:rPr>
        <w:t xml:space="preserve"> 991</w:t>
      </w:r>
      <w:r w:rsidRPr="00387FAA">
        <w:rPr>
          <w:rFonts w:ascii="Verdana" w:hAnsi="Verdana" w:cs="Verdana"/>
        </w:rPr>
        <w:t xml:space="preserve"> z </w:t>
      </w:r>
      <w:proofErr w:type="spellStart"/>
      <w:r w:rsidRPr="00387FAA">
        <w:rPr>
          <w:rFonts w:ascii="Verdana" w:hAnsi="Verdana" w:cs="Verdana"/>
        </w:rPr>
        <w:t>poźn</w:t>
      </w:r>
      <w:proofErr w:type="spellEnd"/>
      <w:r w:rsidRPr="00387FAA">
        <w:rPr>
          <w:rFonts w:ascii="Verdana" w:hAnsi="Verdana" w:cs="Verdana"/>
        </w:rPr>
        <w:t>. zm.).</w:t>
      </w:r>
    </w:p>
    <w:p w:rsidR="00925E50" w:rsidRPr="00387FAA" w:rsidRDefault="00925E50" w:rsidP="00957CE9">
      <w:pPr>
        <w:pStyle w:val="Nagwek2"/>
        <w:spacing w:before="120" w:line="360" w:lineRule="auto"/>
        <w:rPr>
          <w:b w:val="0"/>
          <w:bCs w:val="0"/>
          <w:color w:val="auto"/>
          <w:sz w:val="32"/>
          <w:szCs w:val="32"/>
        </w:rPr>
      </w:pPr>
      <w:r w:rsidRPr="00387FAA">
        <w:rPr>
          <w:b w:val="0"/>
          <w:bCs w:val="0"/>
          <w:color w:val="auto"/>
          <w:sz w:val="32"/>
          <w:szCs w:val="32"/>
        </w:rPr>
        <w:t>II. ADRESAT KONKURSU</w:t>
      </w:r>
    </w:p>
    <w:p w:rsidR="001B424D" w:rsidRPr="00387FAA" w:rsidRDefault="001B424D" w:rsidP="00222C1F">
      <w:pPr>
        <w:spacing w:before="120" w:after="0" w:line="360" w:lineRule="auto"/>
        <w:rPr>
          <w:rFonts w:ascii="Verdana" w:hAnsi="Verdana"/>
          <w:b/>
          <w:bCs/>
        </w:rPr>
      </w:pPr>
      <w:r w:rsidRPr="00387FAA">
        <w:rPr>
          <w:rFonts w:ascii="Verdana" w:hAnsi="Verdana"/>
        </w:rPr>
        <w:t xml:space="preserve">Konkurs skierowany jest do  </w:t>
      </w:r>
      <w:r w:rsidRPr="00387FAA">
        <w:rPr>
          <w:rFonts w:ascii="Verdana" w:hAnsi="Verdana" w:cs="Verdana"/>
        </w:rPr>
        <w:t xml:space="preserve">podmiotów leczniczych w rozumieniu w rozumieniu art. 4 pkt 1 ustawy z dn. 15 kwietnia 2011r. o działalności leczniczej (Dz. U. z </w:t>
      </w:r>
      <w:r w:rsidRPr="00387FAA">
        <w:rPr>
          <w:rFonts w:ascii="Verdana" w:hAnsi="Verdana"/>
        </w:rPr>
        <w:t>2022</w:t>
      </w:r>
      <w:r w:rsidR="00E17E90">
        <w:rPr>
          <w:rFonts w:ascii="Verdana" w:hAnsi="Verdana"/>
        </w:rPr>
        <w:t>3</w:t>
      </w:r>
      <w:r w:rsidRPr="00387FAA">
        <w:rPr>
          <w:rFonts w:ascii="Verdana" w:hAnsi="Verdana"/>
        </w:rPr>
        <w:t xml:space="preserve">, poz. </w:t>
      </w:r>
      <w:r w:rsidR="00E17E90">
        <w:rPr>
          <w:rFonts w:ascii="Verdana" w:hAnsi="Verdana"/>
        </w:rPr>
        <w:t>991</w:t>
      </w:r>
      <w:r w:rsidRPr="00387FAA">
        <w:rPr>
          <w:rFonts w:ascii="Verdana" w:hAnsi="Verdana"/>
        </w:rPr>
        <w:t xml:space="preserve"> z </w:t>
      </w:r>
      <w:proofErr w:type="spellStart"/>
      <w:r w:rsidRPr="00387FAA">
        <w:rPr>
          <w:rFonts w:ascii="Verdana" w:hAnsi="Verdana"/>
        </w:rPr>
        <w:t>późn</w:t>
      </w:r>
      <w:proofErr w:type="spellEnd"/>
      <w:r w:rsidRPr="00387FAA">
        <w:rPr>
          <w:rFonts w:ascii="Verdana" w:hAnsi="Verdana"/>
        </w:rPr>
        <w:t>. zm.</w:t>
      </w:r>
      <w:r w:rsidRPr="00387FAA">
        <w:rPr>
          <w:rFonts w:ascii="Verdana" w:hAnsi="Verdana" w:cs="Verdana"/>
        </w:rPr>
        <w:t>)</w:t>
      </w:r>
      <w:r w:rsidRPr="00387FAA">
        <w:rPr>
          <w:rFonts w:ascii="Verdana" w:hAnsi="Verdana"/>
        </w:rPr>
        <w:t xml:space="preserve">, zwanych w dalszej części ogłoszenia konkursowego </w:t>
      </w:r>
      <w:r w:rsidRPr="00387FAA">
        <w:rPr>
          <w:rFonts w:ascii="Verdana" w:hAnsi="Verdana"/>
          <w:b/>
          <w:bCs/>
        </w:rPr>
        <w:t>„oferentem”.</w:t>
      </w:r>
    </w:p>
    <w:p w:rsidR="00925E50" w:rsidRPr="00387FAA" w:rsidRDefault="00925E50" w:rsidP="00957CE9">
      <w:pPr>
        <w:spacing w:after="0" w:line="360" w:lineRule="auto"/>
        <w:rPr>
          <w:rFonts w:asciiTheme="majorHAnsi" w:eastAsiaTheme="majorEastAsia" w:hAnsiTheme="majorHAnsi" w:cstheme="majorBidi"/>
          <w:sz w:val="32"/>
          <w:szCs w:val="32"/>
        </w:rPr>
      </w:pPr>
      <w:r w:rsidRPr="00387FAA">
        <w:rPr>
          <w:rFonts w:asciiTheme="majorHAnsi" w:eastAsiaTheme="majorEastAsia" w:hAnsiTheme="majorHAnsi" w:cstheme="majorBidi"/>
          <w:sz w:val="32"/>
          <w:szCs w:val="32"/>
        </w:rPr>
        <w:t xml:space="preserve">III. </w:t>
      </w:r>
      <w:r w:rsidR="00342672" w:rsidRPr="00387FAA">
        <w:rPr>
          <w:rFonts w:asciiTheme="majorHAnsi" w:eastAsiaTheme="majorEastAsia" w:hAnsiTheme="majorHAnsi" w:cstheme="majorBidi"/>
          <w:sz w:val="32"/>
          <w:szCs w:val="32"/>
        </w:rPr>
        <w:t>FORMA REALIZACJI</w:t>
      </w:r>
    </w:p>
    <w:p w:rsidR="00335B31" w:rsidRPr="00387FAA" w:rsidRDefault="00335B31" w:rsidP="00957CE9">
      <w:pPr>
        <w:pStyle w:val="Tekstpodstawowy"/>
        <w:spacing w:line="360" w:lineRule="auto"/>
        <w:rPr>
          <w:rFonts w:ascii="Verdana" w:eastAsiaTheme="minorHAnsi" w:hAnsi="Verdana" w:cstheme="minorBidi"/>
          <w:sz w:val="22"/>
          <w:szCs w:val="22"/>
          <w:lang w:eastAsia="en-US"/>
        </w:rPr>
      </w:pPr>
      <w:r w:rsidRPr="00387FAA">
        <w:rPr>
          <w:rFonts w:ascii="Verdana" w:eastAsiaTheme="minorHAnsi" w:hAnsi="Verdana" w:cstheme="minorBidi"/>
          <w:sz w:val="22"/>
          <w:szCs w:val="22"/>
          <w:lang w:eastAsia="en-US"/>
        </w:rPr>
        <w:t>Wsparcie</w:t>
      </w:r>
    </w:p>
    <w:p w:rsidR="005B517B" w:rsidRPr="00387FAA" w:rsidRDefault="00925E50" w:rsidP="00957CE9">
      <w:pPr>
        <w:pStyle w:val="Tekstpodstawowy"/>
        <w:spacing w:before="120" w:line="360" w:lineRule="auto"/>
        <w:rPr>
          <w:rFonts w:asciiTheme="majorHAnsi" w:eastAsiaTheme="majorEastAsia" w:hAnsiTheme="majorHAnsi" w:cstheme="majorBidi"/>
          <w:sz w:val="32"/>
          <w:szCs w:val="32"/>
          <w:lang w:eastAsia="en-US"/>
        </w:rPr>
      </w:pPr>
      <w:r w:rsidRPr="00387FAA">
        <w:rPr>
          <w:rFonts w:asciiTheme="majorHAnsi" w:eastAsiaTheme="majorEastAsia" w:hAnsiTheme="majorHAnsi" w:cstheme="majorBidi"/>
          <w:sz w:val="32"/>
          <w:szCs w:val="32"/>
          <w:lang w:eastAsia="en-US"/>
        </w:rPr>
        <w:t>IV. CEL PROGRAMU</w:t>
      </w:r>
    </w:p>
    <w:p w:rsidR="00452912" w:rsidRPr="00342672" w:rsidRDefault="00452912" w:rsidP="00222C1F">
      <w:pPr>
        <w:pStyle w:val="Tekstpodstawowy"/>
        <w:spacing w:line="360" w:lineRule="auto"/>
        <w:rPr>
          <w:rFonts w:ascii="Verdana" w:eastAsia="Calibri" w:hAnsi="Verdana" w:cs="Arial"/>
          <w:sz w:val="22"/>
          <w:szCs w:val="22"/>
        </w:rPr>
      </w:pPr>
      <w:r w:rsidRPr="00452912">
        <w:rPr>
          <w:rFonts w:ascii="Verdana" w:eastAsia="Calibri" w:hAnsi="Verdana" w:cs="Arial"/>
          <w:sz w:val="22"/>
          <w:szCs w:val="22"/>
        </w:rPr>
        <w:t xml:space="preserve">Celem głównym programu pilotażowego jest zwiększenie w danej placówce </w:t>
      </w:r>
      <w:r w:rsidRPr="006D4A56">
        <w:rPr>
          <w:rFonts w:ascii="Verdana" w:eastAsia="Calibri" w:hAnsi="Verdana" w:cs="Arial"/>
          <w:sz w:val="22"/>
          <w:szCs w:val="22"/>
        </w:rPr>
        <w:t>leczniczej odsetka porodów naturalnych</w:t>
      </w:r>
      <w:r w:rsidRPr="00452912">
        <w:rPr>
          <w:rFonts w:ascii="Verdana" w:eastAsia="Calibri" w:hAnsi="Verdana" w:cs="Arial"/>
          <w:sz w:val="22"/>
          <w:szCs w:val="22"/>
        </w:rPr>
        <w:t xml:space="preserve"> z ciąż fizjologicznych w stosunku do roku poprzedzającego wprowadzenie Programu poprzez rozszerzenie zakresu świadczeń zdrowotnych udzielanych zgodnie ze standardem opieki okołoporodowej obejmującej ostatni trymestr ciąży, poród i wczesny połóg.</w:t>
      </w:r>
    </w:p>
    <w:p w:rsidR="00925E50" w:rsidRPr="00387FAA" w:rsidRDefault="00925E50" w:rsidP="0081564D">
      <w:pPr>
        <w:pStyle w:val="Tekstpodstawowy"/>
        <w:spacing w:before="120" w:line="360" w:lineRule="auto"/>
        <w:rPr>
          <w:rFonts w:asciiTheme="majorHAnsi" w:eastAsiaTheme="majorEastAsia" w:hAnsiTheme="majorHAnsi" w:cstheme="majorBidi"/>
          <w:sz w:val="32"/>
          <w:szCs w:val="32"/>
          <w:lang w:eastAsia="en-US"/>
        </w:rPr>
      </w:pPr>
      <w:r w:rsidRPr="00387FAA">
        <w:rPr>
          <w:rFonts w:asciiTheme="majorHAnsi" w:eastAsiaTheme="majorEastAsia" w:hAnsiTheme="majorHAnsi" w:cstheme="majorBidi"/>
          <w:sz w:val="32"/>
          <w:szCs w:val="32"/>
          <w:lang w:eastAsia="en-US"/>
        </w:rPr>
        <w:t>V. TERMIN REALIZACJI PROGRAMU</w:t>
      </w:r>
    </w:p>
    <w:p w:rsidR="00EA2812" w:rsidRPr="00387FAA" w:rsidRDefault="00EA2812" w:rsidP="0081564D">
      <w:pPr>
        <w:spacing w:after="0" w:line="360" w:lineRule="auto"/>
        <w:rPr>
          <w:rFonts w:ascii="Verdana" w:hAnsi="Verdana"/>
        </w:rPr>
      </w:pPr>
      <w:r w:rsidRPr="00387FAA">
        <w:rPr>
          <w:rFonts w:ascii="Verdana" w:hAnsi="Verdana"/>
        </w:rPr>
        <w:lastRenderedPageBreak/>
        <w:t xml:space="preserve">Rozpoczęcie od </w:t>
      </w:r>
      <w:r w:rsidR="00C20CE9">
        <w:rPr>
          <w:rFonts w:ascii="Verdana" w:hAnsi="Verdana"/>
          <w:b/>
        </w:rPr>
        <w:t>0</w:t>
      </w:r>
      <w:r w:rsidR="007D7A8E">
        <w:rPr>
          <w:rFonts w:ascii="Verdana" w:hAnsi="Verdana"/>
          <w:b/>
        </w:rPr>
        <w:t>7</w:t>
      </w:r>
      <w:r w:rsidR="00F66608" w:rsidRPr="00387FAA">
        <w:rPr>
          <w:rFonts w:ascii="Verdana" w:hAnsi="Verdana"/>
          <w:b/>
        </w:rPr>
        <w:t>.</w:t>
      </w:r>
      <w:r w:rsidR="001B424D" w:rsidRPr="00387FAA">
        <w:rPr>
          <w:rFonts w:ascii="Verdana" w:hAnsi="Verdana"/>
          <w:b/>
        </w:rPr>
        <w:t>0</w:t>
      </w:r>
      <w:r w:rsidR="00735764">
        <w:rPr>
          <w:rFonts w:ascii="Verdana" w:hAnsi="Verdana"/>
          <w:b/>
        </w:rPr>
        <w:t>8</w:t>
      </w:r>
      <w:r w:rsidR="002055BD" w:rsidRPr="00387FAA">
        <w:rPr>
          <w:rFonts w:ascii="Verdana" w:hAnsi="Verdana"/>
          <w:b/>
        </w:rPr>
        <w:t>.</w:t>
      </w:r>
      <w:r w:rsidRPr="00387FAA">
        <w:rPr>
          <w:rFonts w:ascii="Verdana" w:hAnsi="Verdana"/>
          <w:b/>
        </w:rPr>
        <w:t>202</w:t>
      </w:r>
      <w:r w:rsidR="001B424D" w:rsidRPr="00387FAA">
        <w:rPr>
          <w:rFonts w:ascii="Verdana" w:hAnsi="Verdana"/>
          <w:b/>
        </w:rPr>
        <w:t>3</w:t>
      </w:r>
      <w:r w:rsidRPr="00387FAA">
        <w:rPr>
          <w:rFonts w:ascii="Verdana" w:hAnsi="Verdana"/>
        </w:rPr>
        <w:t xml:space="preserve"> roku, zakończenie do </w:t>
      </w:r>
      <w:r w:rsidR="00F942A5" w:rsidRPr="00387FAA">
        <w:rPr>
          <w:rFonts w:ascii="Verdana" w:hAnsi="Verdana"/>
          <w:b/>
        </w:rPr>
        <w:t>31.</w:t>
      </w:r>
      <w:r w:rsidR="00F66608" w:rsidRPr="00387FAA">
        <w:rPr>
          <w:rFonts w:ascii="Verdana" w:hAnsi="Verdana"/>
          <w:b/>
        </w:rPr>
        <w:t>12</w:t>
      </w:r>
      <w:r w:rsidR="00F942A5" w:rsidRPr="00387FAA">
        <w:rPr>
          <w:rFonts w:ascii="Verdana" w:hAnsi="Verdana"/>
          <w:b/>
        </w:rPr>
        <w:t>.</w:t>
      </w:r>
      <w:r w:rsidRPr="00387FAA">
        <w:rPr>
          <w:rFonts w:ascii="Verdana" w:hAnsi="Verdana"/>
          <w:b/>
        </w:rPr>
        <w:t>202</w:t>
      </w:r>
      <w:r w:rsidR="001B424D" w:rsidRPr="00387FAA">
        <w:rPr>
          <w:rFonts w:ascii="Verdana" w:hAnsi="Verdana"/>
          <w:b/>
        </w:rPr>
        <w:t>3</w:t>
      </w:r>
      <w:r w:rsidR="007856A5" w:rsidRPr="00387FAA">
        <w:rPr>
          <w:rFonts w:ascii="Verdana" w:hAnsi="Verdana"/>
        </w:rPr>
        <w:t xml:space="preserve"> </w:t>
      </w:r>
      <w:r w:rsidRPr="00387FAA">
        <w:rPr>
          <w:rFonts w:ascii="Verdana" w:hAnsi="Verdana"/>
        </w:rPr>
        <w:t>roku.</w:t>
      </w:r>
    </w:p>
    <w:p w:rsidR="00EA2812" w:rsidRPr="00387FAA" w:rsidRDefault="00EA2812" w:rsidP="003B7B57">
      <w:pPr>
        <w:pStyle w:val="Tekstpodstawowy"/>
        <w:spacing w:before="120" w:line="360" w:lineRule="auto"/>
        <w:rPr>
          <w:rFonts w:asciiTheme="majorHAnsi" w:eastAsiaTheme="majorEastAsia" w:hAnsiTheme="majorHAnsi" w:cstheme="majorBidi"/>
          <w:sz w:val="32"/>
          <w:szCs w:val="32"/>
          <w:lang w:eastAsia="en-US"/>
        </w:rPr>
      </w:pPr>
      <w:r w:rsidRPr="00387FAA">
        <w:rPr>
          <w:rFonts w:asciiTheme="majorHAnsi" w:eastAsiaTheme="majorEastAsia" w:hAnsiTheme="majorHAnsi" w:cstheme="majorBidi"/>
          <w:sz w:val="32"/>
          <w:szCs w:val="32"/>
          <w:lang w:eastAsia="en-US"/>
        </w:rPr>
        <w:t>VI. MIEJSCE REALIZACJI PROGRAMU</w:t>
      </w:r>
    </w:p>
    <w:p w:rsidR="00EA2812" w:rsidRPr="00387FAA" w:rsidRDefault="00EA2812" w:rsidP="003B7B57">
      <w:pPr>
        <w:spacing w:before="120" w:after="0" w:line="360" w:lineRule="auto"/>
        <w:rPr>
          <w:rFonts w:ascii="Verdana" w:hAnsi="Verdana"/>
        </w:rPr>
      </w:pPr>
      <w:r w:rsidRPr="00387FAA">
        <w:rPr>
          <w:rFonts w:ascii="Verdana" w:hAnsi="Verdana"/>
        </w:rPr>
        <w:t xml:space="preserve">Wrocław </w:t>
      </w:r>
    </w:p>
    <w:p w:rsidR="0029795D" w:rsidRPr="00387FAA" w:rsidRDefault="0029795D" w:rsidP="003B7B57">
      <w:pPr>
        <w:pStyle w:val="Tekstpodstawowy"/>
        <w:spacing w:before="120" w:line="360" w:lineRule="auto"/>
        <w:rPr>
          <w:rFonts w:asciiTheme="majorHAnsi" w:eastAsiaTheme="majorEastAsia" w:hAnsiTheme="majorHAnsi" w:cstheme="majorBidi"/>
          <w:sz w:val="32"/>
          <w:szCs w:val="32"/>
          <w:lang w:eastAsia="en-US"/>
        </w:rPr>
      </w:pPr>
      <w:r w:rsidRPr="00387FAA">
        <w:rPr>
          <w:rFonts w:asciiTheme="majorHAnsi" w:eastAsiaTheme="majorEastAsia" w:hAnsiTheme="majorHAnsi" w:cstheme="majorBidi"/>
          <w:sz w:val="32"/>
          <w:szCs w:val="32"/>
          <w:lang w:eastAsia="en-US"/>
        </w:rPr>
        <w:t>VII. ŚRODKI PRZEZNACZONE NA REALIZACJĘ PROGRAMU</w:t>
      </w:r>
    </w:p>
    <w:p w:rsidR="0029795D" w:rsidRPr="00387FAA" w:rsidRDefault="0029795D" w:rsidP="00CC78A5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ind w:left="284" w:hanging="284"/>
        <w:rPr>
          <w:rFonts w:ascii="Verdana" w:hAnsi="Verdana" w:hint="default"/>
          <w:sz w:val="22"/>
          <w:szCs w:val="22"/>
        </w:rPr>
      </w:pPr>
      <w:r w:rsidRPr="00387FAA">
        <w:rPr>
          <w:rFonts w:ascii="Verdana" w:hAnsi="Verdana"/>
          <w:sz w:val="22"/>
          <w:szCs w:val="22"/>
        </w:rPr>
        <w:t>W roku 20</w:t>
      </w:r>
      <w:r w:rsidRPr="00387FAA">
        <w:rPr>
          <w:rFonts w:ascii="Verdana" w:hAnsi="Verdana" w:hint="default"/>
          <w:sz w:val="22"/>
          <w:szCs w:val="22"/>
        </w:rPr>
        <w:t>2</w:t>
      </w:r>
      <w:r w:rsidR="001B424D" w:rsidRPr="00387FAA">
        <w:rPr>
          <w:rFonts w:ascii="Verdana" w:hAnsi="Verdana" w:hint="default"/>
          <w:sz w:val="22"/>
          <w:szCs w:val="22"/>
        </w:rPr>
        <w:t>3</w:t>
      </w:r>
      <w:r w:rsidRPr="00387FAA">
        <w:rPr>
          <w:rFonts w:ascii="Verdana" w:hAnsi="Verdana"/>
          <w:sz w:val="22"/>
          <w:szCs w:val="22"/>
        </w:rPr>
        <w:t xml:space="preserve"> Gmina Wrocław przekaże na realizację ww. </w:t>
      </w:r>
      <w:r w:rsidR="00A10E54" w:rsidRPr="00387FAA">
        <w:rPr>
          <w:rFonts w:ascii="Verdana" w:hAnsi="Verdana" w:hint="default"/>
          <w:sz w:val="22"/>
          <w:szCs w:val="22"/>
        </w:rPr>
        <w:t>programu</w:t>
      </w:r>
      <w:r w:rsidRPr="00387FAA">
        <w:rPr>
          <w:rFonts w:ascii="Verdana" w:hAnsi="Verdana"/>
          <w:sz w:val="22"/>
          <w:szCs w:val="22"/>
        </w:rPr>
        <w:t xml:space="preserve"> dotację do wysokości </w:t>
      </w:r>
      <w:r w:rsidR="00E42EC0" w:rsidRPr="00387FAA">
        <w:rPr>
          <w:rFonts w:ascii="Verdana" w:hAnsi="Verdana" w:hint="default"/>
          <w:sz w:val="22"/>
          <w:szCs w:val="22"/>
        </w:rPr>
        <w:t xml:space="preserve">do </w:t>
      </w:r>
      <w:r w:rsidR="00D2296D" w:rsidRPr="00387FAA">
        <w:rPr>
          <w:rFonts w:ascii="Verdana" w:hAnsi="Verdana" w:hint="default"/>
          <w:b/>
          <w:bCs/>
          <w:sz w:val="22"/>
          <w:szCs w:val="22"/>
        </w:rPr>
        <w:t>1</w:t>
      </w:r>
      <w:r w:rsidR="00735764">
        <w:rPr>
          <w:rFonts w:ascii="Verdana" w:hAnsi="Verdana" w:hint="default"/>
          <w:b/>
          <w:bCs/>
          <w:sz w:val="22"/>
          <w:szCs w:val="22"/>
        </w:rPr>
        <w:t>0</w:t>
      </w:r>
      <w:r w:rsidR="00D2296D" w:rsidRPr="00387FAA">
        <w:rPr>
          <w:rFonts w:ascii="Verdana" w:hAnsi="Verdana" w:hint="default"/>
          <w:b/>
          <w:bCs/>
          <w:sz w:val="22"/>
          <w:szCs w:val="22"/>
        </w:rPr>
        <w:t>0</w:t>
      </w:r>
      <w:r w:rsidRPr="00387FAA">
        <w:rPr>
          <w:rFonts w:ascii="Verdana" w:hAnsi="Verdana" w:hint="default"/>
          <w:b/>
          <w:bCs/>
          <w:sz w:val="22"/>
          <w:szCs w:val="22"/>
        </w:rPr>
        <w:t xml:space="preserve"> 000,00 </w:t>
      </w:r>
      <w:r w:rsidRPr="00387FAA">
        <w:rPr>
          <w:rFonts w:ascii="Verdana" w:hAnsi="Verdana"/>
          <w:sz w:val="22"/>
          <w:szCs w:val="22"/>
        </w:rPr>
        <w:t>PLN.</w:t>
      </w:r>
    </w:p>
    <w:p w:rsidR="00D2225C" w:rsidRPr="00387FAA" w:rsidRDefault="00D2225C" w:rsidP="00D2225C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ind w:left="284" w:hanging="284"/>
        <w:rPr>
          <w:rFonts w:ascii="Verdana" w:hAnsi="Verdana" w:hint="default"/>
          <w:sz w:val="22"/>
          <w:szCs w:val="22"/>
        </w:rPr>
      </w:pPr>
      <w:r w:rsidRPr="00387FAA">
        <w:rPr>
          <w:rFonts w:ascii="Verdana" w:eastAsia="Verdana" w:hAnsi="Verdana" w:cs="Verdana" w:hint="default"/>
          <w:sz w:val="22"/>
          <w:szCs w:val="22"/>
        </w:rPr>
        <w:t>Ostateczna kwota dotacji zostanie ustalona na podstawie budżetu na rok 202</w:t>
      </w:r>
      <w:r w:rsidR="001B424D" w:rsidRPr="00387FAA">
        <w:rPr>
          <w:rFonts w:ascii="Verdana" w:eastAsia="Verdana" w:hAnsi="Verdana" w:cs="Verdana" w:hint="default"/>
          <w:sz w:val="22"/>
          <w:szCs w:val="22"/>
        </w:rPr>
        <w:t>3</w:t>
      </w:r>
      <w:r w:rsidRPr="00387FAA">
        <w:rPr>
          <w:rFonts w:ascii="Verdana" w:eastAsia="Verdana" w:hAnsi="Verdana" w:cs="Verdana" w:hint="default"/>
          <w:sz w:val="22"/>
          <w:szCs w:val="22"/>
        </w:rPr>
        <w:t xml:space="preserve"> oraz po złożeniu ofert.</w:t>
      </w:r>
    </w:p>
    <w:p w:rsidR="00CF2FB4" w:rsidRPr="00387FAA" w:rsidRDefault="00CF2FB4" w:rsidP="003B7B57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  <w:r w:rsidRPr="00387FAA">
        <w:rPr>
          <w:rFonts w:ascii="Verdana" w:hAnsi="Verdana"/>
          <w:b/>
          <w:bCs/>
          <w:sz w:val="22"/>
          <w:szCs w:val="22"/>
        </w:rPr>
        <w:t>GMINA WROCŁAW ZASTRZEGA SOBIE PRAWO DO:</w:t>
      </w:r>
    </w:p>
    <w:p w:rsidR="00CF2FB4" w:rsidRPr="00387FAA" w:rsidRDefault="00CF2FB4" w:rsidP="00CC78A5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sz w:val="22"/>
          <w:szCs w:val="22"/>
        </w:rPr>
      </w:pPr>
      <w:r w:rsidRPr="00387FAA">
        <w:rPr>
          <w:rFonts w:ascii="Verdana" w:hAnsi="Verdana" w:hint="default"/>
          <w:b/>
          <w:bCs/>
          <w:sz w:val="22"/>
          <w:szCs w:val="22"/>
        </w:rPr>
        <w:t>Od</w:t>
      </w:r>
      <w:r w:rsidRPr="00387FAA">
        <w:rPr>
          <w:rFonts w:ascii="Verdana" w:hAnsi="Verdana"/>
          <w:b/>
          <w:bCs/>
          <w:sz w:val="22"/>
          <w:szCs w:val="22"/>
        </w:rPr>
        <w:t xml:space="preserve">wołania konkursu </w:t>
      </w:r>
      <w:r w:rsidRPr="00387FAA">
        <w:rPr>
          <w:rFonts w:ascii="Verdana" w:hAnsi="Verdana" w:hint="default"/>
          <w:b/>
          <w:bCs/>
          <w:sz w:val="22"/>
          <w:szCs w:val="22"/>
        </w:rPr>
        <w:t xml:space="preserve">ofert </w:t>
      </w:r>
      <w:r w:rsidRPr="00387FAA">
        <w:rPr>
          <w:rFonts w:ascii="Verdana" w:hAnsi="Verdana"/>
          <w:b/>
          <w:bCs/>
          <w:sz w:val="22"/>
          <w:szCs w:val="22"/>
        </w:rPr>
        <w:t xml:space="preserve">bez podania przyczyny przed upływem terminu na </w:t>
      </w:r>
      <w:r w:rsidRPr="00387FAA">
        <w:rPr>
          <w:rFonts w:ascii="Verdana" w:hAnsi="Verdana" w:hint="default"/>
          <w:b/>
          <w:bCs/>
          <w:sz w:val="22"/>
          <w:szCs w:val="22"/>
        </w:rPr>
        <w:t>złożenie</w:t>
      </w:r>
      <w:r w:rsidRPr="00387FAA">
        <w:rPr>
          <w:rFonts w:ascii="Verdana" w:hAnsi="Verdana"/>
          <w:b/>
          <w:bCs/>
          <w:sz w:val="22"/>
          <w:szCs w:val="22"/>
        </w:rPr>
        <w:t xml:space="preserve"> ofert.</w:t>
      </w:r>
    </w:p>
    <w:p w:rsidR="00CF2FB4" w:rsidRPr="00387FAA" w:rsidRDefault="00CF2FB4" w:rsidP="00CC78A5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sz w:val="22"/>
          <w:szCs w:val="22"/>
        </w:rPr>
      </w:pPr>
      <w:r w:rsidRPr="00387FAA">
        <w:rPr>
          <w:rFonts w:ascii="Verdana" w:hAnsi="Verdana" w:hint="default"/>
          <w:b/>
          <w:bCs/>
          <w:sz w:val="22"/>
          <w:szCs w:val="22"/>
        </w:rPr>
        <w:t>Przedłużenia terminu składania ofert i terminu rozstrzygnięcia konkursu ofert.</w:t>
      </w:r>
    </w:p>
    <w:p w:rsidR="00CF2FB4" w:rsidRPr="00387FAA" w:rsidRDefault="00CF2FB4" w:rsidP="00CC78A5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sz w:val="22"/>
          <w:szCs w:val="22"/>
        </w:rPr>
      </w:pPr>
      <w:r w:rsidRPr="00387FAA">
        <w:rPr>
          <w:rFonts w:ascii="Verdana" w:hAnsi="Verdana" w:hint="default"/>
          <w:b/>
          <w:bCs/>
          <w:sz w:val="22"/>
          <w:szCs w:val="22"/>
        </w:rPr>
        <w:t>Z</w:t>
      </w:r>
      <w:r w:rsidRPr="00387FAA">
        <w:rPr>
          <w:rFonts w:ascii="Verdana" w:hAnsi="Verdana"/>
          <w:b/>
          <w:bCs/>
          <w:sz w:val="22"/>
          <w:szCs w:val="22"/>
        </w:rPr>
        <w:t>miany</w:t>
      </w:r>
      <w:r w:rsidR="00342672">
        <w:rPr>
          <w:rFonts w:ascii="Verdana" w:hAnsi="Verdana" w:hint="default"/>
          <w:b/>
          <w:bCs/>
          <w:sz w:val="22"/>
          <w:szCs w:val="22"/>
        </w:rPr>
        <w:t xml:space="preserve"> </w:t>
      </w:r>
      <w:r w:rsidRPr="00387FAA">
        <w:rPr>
          <w:rFonts w:ascii="Verdana" w:hAnsi="Verdana"/>
          <w:b/>
          <w:bCs/>
          <w:sz w:val="22"/>
          <w:szCs w:val="22"/>
        </w:rPr>
        <w:t xml:space="preserve"> wysokości środków publicznych na realizację zadania w trakcie trwania konkursu.</w:t>
      </w:r>
    </w:p>
    <w:p w:rsidR="00CF2FB4" w:rsidRPr="00387FAA" w:rsidRDefault="00CF2FB4" w:rsidP="00CC78A5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sz w:val="22"/>
          <w:szCs w:val="22"/>
        </w:rPr>
      </w:pPr>
      <w:r w:rsidRPr="00387FAA">
        <w:rPr>
          <w:rFonts w:ascii="Verdana" w:hAnsi="Verdana"/>
          <w:b/>
          <w:bCs/>
          <w:sz w:val="22"/>
          <w:szCs w:val="22"/>
        </w:rPr>
        <w:t xml:space="preserve">Wezwania </w:t>
      </w:r>
      <w:r w:rsidR="001A26B2" w:rsidRPr="00387FAA">
        <w:rPr>
          <w:rFonts w:ascii="Verdana" w:hAnsi="Verdana"/>
          <w:b/>
          <w:bCs/>
          <w:sz w:val="22"/>
          <w:szCs w:val="22"/>
        </w:rPr>
        <w:t>oferent</w:t>
      </w:r>
      <w:r w:rsidRPr="00387FAA">
        <w:rPr>
          <w:rFonts w:ascii="Verdana" w:hAnsi="Verdana"/>
          <w:b/>
          <w:bCs/>
          <w:sz w:val="22"/>
          <w:szCs w:val="22"/>
        </w:rPr>
        <w:t>a w trybie pilnym w celu wyjaśnienia i usunięcia braków</w:t>
      </w:r>
      <w:r w:rsidRPr="00387FAA">
        <w:rPr>
          <w:rFonts w:ascii="Verdana" w:hAnsi="Verdana" w:hint="default"/>
          <w:b/>
          <w:bCs/>
          <w:sz w:val="22"/>
          <w:szCs w:val="22"/>
        </w:rPr>
        <w:t xml:space="preserve"> </w:t>
      </w:r>
      <w:r w:rsidRPr="00387FAA">
        <w:rPr>
          <w:rFonts w:ascii="Verdana" w:hAnsi="Verdana"/>
          <w:b/>
          <w:bCs/>
          <w:sz w:val="22"/>
          <w:szCs w:val="22"/>
        </w:rPr>
        <w:t xml:space="preserve">formalnych, z zastrzeżeniem, że </w:t>
      </w:r>
      <w:r w:rsidR="001A26B2" w:rsidRPr="00387FAA">
        <w:rPr>
          <w:rFonts w:ascii="Verdana" w:hAnsi="Verdana"/>
          <w:b/>
          <w:bCs/>
          <w:sz w:val="22"/>
          <w:szCs w:val="22"/>
        </w:rPr>
        <w:t>oferent</w:t>
      </w:r>
      <w:r w:rsidRPr="00387FAA">
        <w:rPr>
          <w:rFonts w:ascii="Verdana" w:hAnsi="Verdana"/>
          <w:b/>
          <w:bCs/>
          <w:sz w:val="22"/>
          <w:szCs w:val="22"/>
        </w:rPr>
        <w:t xml:space="preserve"> musi się zgłosić i usunąć braki przed</w:t>
      </w:r>
      <w:r w:rsidRPr="00387FAA">
        <w:rPr>
          <w:rFonts w:ascii="Verdana" w:hAnsi="Verdana" w:hint="default"/>
          <w:b/>
          <w:bCs/>
          <w:sz w:val="22"/>
          <w:szCs w:val="22"/>
        </w:rPr>
        <w:t xml:space="preserve"> </w:t>
      </w:r>
      <w:r w:rsidRPr="00387FAA">
        <w:rPr>
          <w:rFonts w:ascii="Verdana" w:hAnsi="Verdana"/>
          <w:b/>
          <w:bCs/>
          <w:sz w:val="22"/>
          <w:szCs w:val="22"/>
        </w:rPr>
        <w:t>terminem zakończenia prac Komisji</w:t>
      </w:r>
      <w:r w:rsidRPr="00387FAA">
        <w:rPr>
          <w:rFonts w:ascii="Verdana" w:hAnsi="Verdana" w:hint="default"/>
          <w:b/>
          <w:bCs/>
          <w:sz w:val="22"/>
          <w:szCs w:val="22"/>
        </w:rPr>
        <w:t xml:space="preserve"> Konkursowej</w:t>
      </w:r>
      <w:r w:rsidRPr="00387FAA">
        <w:rPr>
          <w:rFonts w:ascii="Verdana" w:hAnsi="Verdana"/>
          <w:b/>
          <w:bCs/>
          <w:sz w:val="22"/>
          <w:szCs w:val="22"/>
        </w:rPr>
        <w:t xml:space="preserve"> dotyczących oceny formalnej ofert.</w:t>
      </w:r>
    </w:p>
    <w:p w:rsidR="00CF2FB4" w:rsidRPr="00387FAA" w:rsidRDefault="00CF2FB4" w:rsidP="00CC78A5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sz w:val="22"/>
          <w:szCs w:val="22"/>
        </w:rPr>
      </w:pPr>
      <w:r w:rsidRPr="00387FAA">
        <w:rPr>
          <w:rFonts w:ascii="Verdana" w:hAnsi="Verdana" w:hint="default"/>
          <w:b/>
          <w:bCs/>
          <w:sz w:val="22"/>
          <w:szCs w:val="22"/>
        </w:rPr>
        <w:t>N</w:t>
      </w:r>
      <w:r w:rsidRPr="00387FAA">
        <w:rPr>
          <w:rFonts w:ascii="Verdana" w:hAnsi="Verdana"/>
          <w:b/>
          <w:bCs/>
          <w:sz w:val="22"/>
          <w:szCs w:val="22"/>
        </w:rPr>
        <w:t xml:space="preserve">egocjowania z </w:t>
      </w:r>
      <w:r w:rsidR="001A26B2" w:rsidRPr="00387FAA">
        <w:rPr>
          <w:rFonts w:ascii="Verdana" w:hAnsi="Verdana"/>
          <w:b/>
          <w:bCs/>
          <w:sz w:val="22"/>
          <w:szCs w:val="22"/>
        </w:rPr>
        <w:t>oferent</w:t>
      </w:r>
      <w:r w:rsidRPr="00387FAA">
        <w:rPr>
          <w:rFonts w:ascii="Verdana" w:hAnsi="Verdana"/>
          <w:b/>
          <w:bCs/>
          <w:sz w:val="22"/>
          <w:szCs w:val="22"/>
        </w:rPr>
        <w:t>em warunków i kosztów realizacji zadania, terminu realizacji zadania oraz zakresu rzeczowego zadania.</w:t>
      </w:r>
    </w:p>
    <w:p w:rsidR="00CF2FB4" w:rsidRPr="00387FAA" w:rsidRDefault="00CF2FB4" w:rsidP="00CC78A5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sz w:val="22"/>
          <w:szCs w:val="22"/>
        </w:rPr>
      </w:pPr>
      <w:r w:rsidRPr="00387FAA">
        <w:rPr>
          <w:rFonts w:ascii="Verdana" w:hAnsi="Verdana" w:hint="default"/>
          <w:b/>
          <w:bCs/>
          <w:sz w:val="22"/>
          <w:szCs w:val="22"/>
        </w:rPr>
        <w:t>W</w:t>
      </w:r>
      <w:r w:rsidRPr="00387FAA">
        <w:rPr>
          <w:rFonts w:ascii="Verdana" w:hAnsi="Verdana"/>
          <w:b/>
          <w:bCs/>
          <w:sz w:val="22"/>
          <w:szCs w:val="22"/>
        </w:rPr>
        <w:t>yboru jednej</w:t>
      </w:r>
      <w:r w:rsidRPr="00387FAA">
        <w:rPr>
          <w:rFonts w:ascii="Verdana" w:hAnsi="Verdana" w:hint="default"/>
          <w:b/>
          <w:bCs/>
          <w:sz w:val="22"/>
          <w:szCs w:val="22"/>
        </w:rPr>
        <w:t xml:space="preserve"> oferty</w:t>
      </w:r>
      <w:r w:rsidRPr="00387FAA">
        <w:rPr>
          <w:rFonts w:ascii="Verdana" w:hAnsi="Verdana"/>
          <w:b/>
          <w:bCs/>
          <w:sz w:val="22"/>
          <w:szCs w:val="22"/>
        </w:rPr>
        <w:t xml:space="preserve"> w ramach środków finansowych przeznaczonych na</w:t>
      </w:r>
      <w:r w:rsidRPr="00387FAA">
        <w:rPr>
          <w:rFonts w:ascii="Verdana" w:hAnsi="Verdana" w:hint="default"/>
          <w:b/>
          <w:bCs/>
          <w:sz w:val="22"/>
          <w:szCs w:val="22"/>
        </w:rPr>
        <w:t xml:space="preserve"> </w:t>
      </w:r>
      <w:r w:rsidR="00282CF6" w:rsidRPr="00387FAA">
        <w:rPr>
          <w:rFonts w:ascii="Verdana" w:hAnsi="Verdana"/>
          <w:b/>
          <w:bCs/>
          <w:sz w:val="22"/>
          <w:szCs w:val="22"/>
        </w:rPr>
        <w:t>realizację Programu</w:t>
      </w:r>
      <w:r w:rsidRPr="00387FAA">
        <w:rPr>
          <w:rFonts w:ascii="Verdana" w:hAnsi="Verdana" w:hint="default"/>
          <w:b/>
          <w:bCs/>
          <w:sz w:val="22"/>
          <w:szCs w:val="22"/>
        </w:rPr>
        <w:t>.</w:t>
      </w:r>
      <w:r w:rsidRPr="00387FAA">
        <w:rPr>
          <w:rFonts w:ascii="Verdana" w:hAnsi="Verdana"/>
          <w:b/>
          <w:bCs/>
          <w:sz w:val="22"/>
          <w:szCs w:val="22"/>
        </w:rPr>
        <w:t xml:space="preserve"> </w:t>
      </w:r>
    </w:p>
    <w:p w:rsidR="00CF2FB4" w:rsidRPr="00387FAA" w:rsidRDefault="00CF2FB4" w:rsidP="00CC78A5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sz w:val="22"/>
          <w:szCs w:val="22"/>
        </w:rPr>
      </w:pPr>
      <w:r w:rsidRPr="00387FAA">
        <w:rPr>
          <w:rFonts w:ascii="Verdana" w:hAnsi="Verdana" w:hint="default"/>
          <w:b/>
          <w:bCs/>
          <w:sz w:val="22"/>
          <w:szCs w:val="22"/>
        </w:rPr>
        <w:t>Unieważnienia konkursu jeśli w wyznaczonym terminie nie wpłynie żadna oferta konkursowa.</w:t>
      </w:r>
    </w:p>
    <w:p w:rsidR="00CF2FB4" w:rsidRPr="00387FAA" w:rsidRDefault="00F677E7" w:rsidP="00957CE9">
      <w:pPr>
        <w:pStyle w:val="NormalnyWeb"/>
        <w:tabs>
          <w:tab w:val="num" w:pos="284"/>
        </w:tabs>
        <w:spacing w:before="120" w:beforeAutospacing="0" w:after="0" w:afterAutospacing="0" w:line="360" w:lineRule="auto"/>
        <w:rPr>
          <w:rFonts w:asciiTheme="majorHAnsi" w:eastAsiaTheme="majorEastAsia" w:hAnsiTheme="majorHAnsi" w:cstheme="majorBidi" w:hint="default"/>
          <w:sz w:val="32"/>
          <w:szCs w:val="32"/>
          <w:lang w:eastAsia="en-US"/>
        </w:rPr>
      </w:pPr>
      <w:r w:rsidRPr="00387FAA">
        <w:rPr>
          <w:rFonts w:asciiTheme="majorHAnsi" w:eastAsiaTheme="majorEastAsia" w:hAnsiTheme="majorHAnsi" w:cstheme="majorBidi" w:hint="default"/>
          <w:sz w:val="32"/>
          <w:szCs w:val="32"/>
          <w:lang w:eastAsia="en-US"/>
        </w:rPr>
        <w:t>VIII. OPIS</w:t>
      </w:r>
    </w:p>
    <w:p w:rsidR="006E2E4C" w:rsidRPr="00387FAA" w:rsidRDefault="006E2E4C" w:rsidP="00957CE9">
      <w:pPr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387FAA">
        <w:rPr>
          <w:rFonts w:ascii="Verdana" w:eastAsia="Times New Roman" w:hAnsi="Verdana" w:cs="Times New Roman"/>
          <w:lang w:eastAsia="pl-PL"/>
        </w:rPr>
        <w:t>Realizacja zadań Programu opisanego w Załączniku nr 1 do niniejszego ogłoszenia polegać będzie w szczególności na:</w:t>
      </w:r>
    </w:p>
    <w:p w:rsidR="006E2E4C" w:rsidRPr="00387FAA" w:rsidRDefault="006E2E4C" w:rsidP="00CC78A5">
      <w:pPr>
        <w:numPr>
          <w:ilvl w:val="0"/>
          <w:numId w:val="34"/>
        </w:numPr>
        <w:spacing w:before="120" w:after="0" w:line="360" w:lineRule="auto"/>
        <w:ind w:left="426" w:hanging="426"/>
        <w:rPr>
          <w:rFonts w:ascii="Verdana" w:eastAsia="Times New Roman" w:hAnsi="Verdana" w:cs="Times New Roman"/>
          <w:lang w:eastAsia="pl-PL"/>
        </w:rPr>
      </w:pPr>
      <w:r w:rsidRPr="00387FAA">
        <w:rPr>
          <w:rFonts w:ascii="Verdana" w:eastAsia="Times New Roman" w:hAnsi="Verdana" w:cs="Times New Roman"/>
          <w:lang w:eastAsia="pl-PL"/>
        </w:rPr>
        <w:t xml:space="preserve">koordynowaniu </w:t>
      </w:r>
      <w:r w:rsidR="005A13B4" w:rsidRPr="00387FAA">
        <w:rPr>
          <w:rFonts w:ascii="Verdana" w:eastAsia="Times New Roman" w:hAnsi="Verdana" w:cs="Times New Roman"/>
          <w:lang w:eastAsia="pl-PL"/>
        </w:rPr>
        <w:t xml:space="preserve">organizacyjnym i </w:t>
      </w:r>
      <w:r w:rsidRPr="00387FAA">
        <w:rPr>
          <w:rFonts w:ascii="Verdana" w:eastAsia="Times New Roman" w:hAnsi="Verdana" w:cs="Times New Roman"/>
          <w:lang w:eastAsia="pl-PL"/>
        </w:rPr>
        <w:t xml:space="preserve">merytorycznym zadań Programu, </w:t>
      </w:r>
    </w:p>
    <w:p w:rsidR="0082218D" w:rsidRDefault="0082218D" w:rsidP="0082218D">
      <w:pPr>
        <w:numPr>
          <w:ilvl w:val="0"/>
          <w:numId w:val="34"/>
        </w:numPr>
        <w:spacing w:before="120" w:after="0" w:line="360" w:lineRule="auto"/>
        <w:ind w:left="426" w:hanging="426"/>
        <w:rPr>
          <w:rFonts w:ascii="Verdana" w:eastAsia="Times New Roman" w:hAnsi="Verdana" w:cs="Times New Roman"/>
          <w:lang w:eastAsia="pl-PL"/>
        </w:rPr>
      </w:pPr>
      <w:r w:rsidRPr="00387FAA">
        <w:rPr>
          <w:rFonts w:ascii="Verdana" w:eastAsia="Times New Roman" w:hAnsi="Verdana" w:cs="Times New Roman"/>
          <w:lang w:eastAsia="pl-PL"/>
        </w:rPr>
        <w:lastRenderedPageBreak/>
        <w:t>prowadzeniu szkoleń dla kadry medycznej,</w:t>
      </w:r>
    </w:p>
    <w:p w:rsidR="006E2E4C" w:rsidRPr="00387FAA" w:rsidRDefault="006E2E4C" w:rsidP="00CC78A5">
      <w:pPr>
        <w:numPr>
          <w:ilvl w:val="0"/>
          <w:numId w:val="34"/>
        </w:numPr>
        <w:spacing w:before="120" w:after="0" w:line="360" w:lineRule="auto"/>
        <w:ind w:left="426" w:hanging="426"/>
        <w:rPr>
          <w:rFonts w:ascii="Verdana" w:eastAsia="Times New Roman" w:hAnsi="Verdana" w:cs="Times New Roman"/>
          <w:lang w:eastAsia="pl-PL"/>
        </w:rPr>
      </w:pPr>
      <w:r w:rsidRPr="00387FAA">
        <w:rPr>
          <w:rFonts w:ascii="Verdana" w:eastAsia="Times New Roman" w:hAnsi="Verdana" w:cs="Times New Roman"/>
          <w:lang w:eastAsia="pl-PL"/>
        </w:rPr>
        <w:t>przeprowadzeniu kampanii informacyjno-promocyjnej w celu zapewnienia zgłaszalności kobiet</w:t>
      </w:r>
      <w:r w:rsidR="00D5157A" w:rsidRPr="00387FAA">
        <w:rPr>
          <w:rFonts w:ascii="Verdana" w:eastAsia="Times New Roman" w:hAnsi="Verdana" w:cs="Times New Roman"/>
          <w:lang w:eastAsia="pl-PL"/>
        </w:rPr>
        <w:t xml:space="preserve"> </w:t>
      </w:r>
      <w:r w:rsidR="00DF2B6A" w:rsidRPr="00387FAA">
        <w:rPr>
          <w:rFonts w:ascii="Verdana" w:eastAsia="Times New Roman" w:hAnsi="Verdana" w:cs="Times New Roman"/>
          <w:lang w:eastAsia="pl-PL"/>
        </w:rPr>
        <w:t>do Programu</w:t>
      </w:r>
      <w:r w:rsidRPr="00387FAA">
        <w:rPr>
          <w:rFonts w:ascii="Verdana" w:eastAsia="Times New Roman" w:hAnsi="Verdana" w:cs="Times New Roman"/>
          <w:lang w:eastAsia="pl-PL"/>
        </w:rPr>
        <w:t xml:space="preserve">, </w:t>
      </w:r>
    </w:p>
    <w:p w:rsidR="006E2E4C" w:rsidRPr="00387FAA" w:rsidRDefault="006E2E4C" w:rsidP="00CC78A5">
      <w:pPr>
        <w:numPr>
          <w:ilvl w:val="0"/>
          <w:numId w:val="34"/>
        </w:numPr>
        <w:spacing w:before="120" w:after="0" w:line="360" w:lineRule="auto"/>
        <w:ind w:left="426" w:hanging="426"/>
        <w:rPr>
          <w:rFonts w:ascii="Verdana" w:eastAsia="Times New Roman" w:hAnsi="Verdana" w:cs="Times New Roman"/>
          <w:lang w:eastAsia="pl-PL"/>
        </w:rPr>
      </w:pPr>
      <w:r w:rsidRPr="00387FAA">
        <w:rPr>
          <w:rFonts w:ascii="Verdana" w:eastAsia="Times New Roman" w:hAnsi="Verdana" w:cs="Times New Roman"/>
          <w:lang w:eastAsia="pl-PL"/>
        </w:rPr>
        <w:t>opracowaniu materiałów informacyjno-edukacyjnych dotyczących przedmiotu konkursu,</w:t>
      </w:r>
    </w:p>
    <w:p w:rsidR="006E2E4C" w:rsidRPr="00735764" w:rsidRDefault="006E2E4C" w:rsidP="00735764">
      <w:pPr>
        <w:numPr>
          <w:ilvl w:val="0"/>
          <w:numId w:val="34"/>
        </w:numPr>
        <w:spacing w:before="120" w:after="0" w:line="360" w:lineRule="auto"/>
        <w:ind w:left="426" w:hanging="426"/>
        <w:rPr>
          <w:rFonts w:ascii="Verdana" w:eastAsia="Times New Roman" w:hAnsi="Verdana" w:cs="Times New Roman"/>
          <w:lang w:eastAsia="pl-PL"/>
        </w:rPr>
      </w:pPr>
      <w:r w:rsidRPr="00387FAA">
        <w:rPr>
          <w:rFonts w:ascii="Verdana" w:eastAsia="Times New Roman" w:hAnsi="Verdana" w:cs="Times New Roman"/>
          <w:lang w:eastAsia="pl-PL"/>
        </w:rPr>
        <w:t xml:space="preserve">prowadzeniu stałej rejestracji </w:t>
      </w:r>
      <w:r w:rsidR="00647508" w:rsidRPr="00387FAA">
        <w:rPr>
          <w:rFonts w:ascii="Verdana" w:eastAsia="Times New Roman" w:hAnsi="Verdana" w:cs="Times New Roman"/>
          <w:lang w:eastAsia="pl-PL"/>
        </w:rPr>
        <w:t xml:space="preserve">kobiet </w:t>
      </w:r>
      <w:r w:rsidRPr="00387FAA">
        <w:rPr>
          <w:rFonts w:ascii="Verdana" w:eastAsia="Times New Roman" w:hAnsi="Verdana" w:cs="Times New Roman"/>
          <w:lang w:eastAsia="pl-PL"/>
        </w:rPr>
        <w:t>do Programu,</w:t>
      </w:r>
      <w:r w:rsidR="00DF2B6A" w:rsidRPr="00387FAA">
        <w:rPr>
          <w:rFonts w:ascii="Verdana" w:eastAsia="Times New Roman" w:hAnsi="Verdana" w:cs="Times New Roman"/>
        </w:rPr>
        <w:t xml:space="preserve"> </w:t>
      </w:r>
    </w:p>
    <w:p w:rsidR="006E2E4C" w:rsidRDefault="006E2E4C" w:rsidP="00CC78A5">
      <w:pPr>
        <w:numPr>
          <w:ilvl w:val="0"/>
          <w:numId w:val="34"/>
        </w:numPr>
        <w:spacing w:before="120" w:after="0" w:line="360" w:lineRule="auto"/>
        <w:ind w:left="426" w:hanging="426"/>
        <w:rPr>
          <w:rFonts w:ascii="Verdana" w:eastAsia="Times New Roman" w:hAnsi="Verdana" w:cs="Times New Roman"/>
          <w:lang w:eastAsia="pl-PL"/>
        </w:rPr>
      </w:pPr>
      <w:r w:rsidRPr="00387FAA">
        <w:rPr>
          <w:rFonts w:ascii="Verdana" w:eastAsia="Times New Roman" w:hAnsi="Verdana" w:cs="Times New Roman"/>
          <w:lang w:eastAsia="pl-PL"/>
        </w:rPr>
        <w:t>zamieszczaniu na stronie internetowej aktualnych informacji dotyczących realizacji Programu,</w:t>
      </w:r>
    </w:p>
    <w:p w:rsidR="00735764" w:rsidRPr="00735764" w:rsidRDefault="00735764" w:rsidP="00CC78A5">
      <w:pPr>
        <w:numPr>
          <w:ilvl w:val="0"/>
          <w:numId w:val="34"/>
        </w:numPr>
        <w:spacing w:before="120" w:after="0" w:line="360" w:lineRule="auto"/>
        <w:ind w:left="426" w:hanging="426"/>
        <w:rPr>
          <w:rFonts w:ascii="Verdana" w:eastAsia="Times New Roman" w:hAnsi="Verdana" w:cs="Times New Roman"/>
          <w:lang w:eastAsia="pl-PL"/>
        </w:rPr>
      </w:pPr>
      <w:r w:rsidRPr="00735764">
        <w:rPr>
          <w:rFonts w:ascii="Verdana" w:hAnsi="Verdana" w:cs="Arial"/>
        </w:rPr>
        <w:t>kwalifikacji kobiet ciężarnych do Programu</w:t>
      </w:r>
      <w:r>
        <w:rPr>
          <w:rFonts w:ascii="Verdana" w:hAnsi="Verdana" w:cs="Arial"/>
        </w:rPr>
        <w:t>,</w:t>
      </w:r>
    </w:p>
    <w:p w:rsidR="00735764" w:rsidRPr="00BB5741" w:rsidRDefault="00735764" w:rsidP="00735764">
      <w:pPr>
        <w:numPr>
          <w:ilvl w:val="0"/>
          <w:numId w:val="34"/>
        </w:numPr>
        <w:spacing w:before="120" w:after="0" w:line="360" w:lineRule="auto"/>
        <w:ind w:left="426" w:hanging="426"/>
        <w:rPr>
          <w:rFonts w:ascii="Verdana" w:eastAsia="Times New Roman" w:hAnsi="Verdana" w:cs="Times New Roman"/>
          <w:lang w:eastAsia="pl-PL"/>
        </w:rPr>
      </w:pPr>
      <w:bookmarkStart w:id="0" w:name="_Toc78980893"/>
      <w:r w:rsidRPr="00BB5741">
        <w:rPr>
          <w:rFonts w:ascii="Verdana" w:hAnsi="Verdana" w:cs="Arial"/>
        </w:rPr>
        <w:t>zapewnieni</w:t>
      </w:r>
      <w:r w:rsidR="00BB5741">
        <w:rPr>
          <w:rFonts w:ascii="Verdana" w:hAnsi="Verdana" w:cs="Arial"/>
        </w:rPr>
        <w:t>u</w:t>
      </w:r>
      <w:r w:rsidRPr="00BB5741">
        <w:rPr>
          <w:rFonts w:ascii="Verdana" w:hAnsi="Verdana" w:cs="Arial"/>
        </w:rPr>
        <w:t xml:space="preserve"> opieki </w:t>
      </w:r>
      <w:bookmarkEnd w:id="0"/>
      <w:r w:rsidR="00F057D3">
        <w:rPr>
          <w:rFonts w:ascii="Verdana" w:hAnsi="Verdana" w:cs="Arial"/>
        </w:rPr>
        <w:t xml:space="preserve">okołoporodowej </w:t>
      </w:r>
      <w:r w:rsidRPr="00BB5741">
        <w:rPr>
          <w:rFonts w:ascii="Verdana" w:hAnsi="Verdana" w:cs="Arial"/>
        </w:rPr>
        <w:t xml:space="preserve">kobiet zakwalifikowanych </w:t>
      </w:r>
      <w:r w:rsidR="00BB5741" w:rsidRPr="00BB5741">
        <w:rPr>
          <w:rFonts w:ascii="Verdana" w:hAnsi="Verdana" w:cs="Arial"/>
        </w:rPr>
        <w:t>do Programu</w:t>
      </w:r>
      <w:r w:rsidR="00BB5741">
        <w:rPr>
          <w:rFonts w:ascii="Verdana" w:hAnsi="Verdana" w:cs="Arial"/>
        </w:rPr>
        <w:t xml:space="preserve"> przez lekarza ginekologa, położnej i</w:t>
      </w:r>
      <w:r w:rsidR="006D4A56">
        <w:rPr>
          <w:rFonts w:ascii="Verdana" w:hAnsi="Verdana" w:cs="Arial"/>
        </w:rPr>
        <w:t xml:space="preserve"> psychologa</w:t>
      </w:r>
      <w:r w:rsidR="00BB5741">
        <w:rPr>
          <w:rFonts w:ascii="Verdana" w:hAnsi="Verdana" w:cs="Arial"/>
        </w:rPr>
        <w:t>,</w:t>
      </w:r>
    </w:p>
    <w:p w:rsidR="00BB5741" w:rsidRDefault="00BB5741" w:rsidP="00CC78A5">
      <w:pPr>
        <w:numPr>
          <w:ilvl w:val="0"/>
          <w:numId w:val="34"/>
        </w:numPr>
        <w:spacing w:before="120" w:after="0" w:line="360" w:lineRule="auto"/>
        <w:ind w:left="426" w:hanging="426"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>prowadzeniu badań w kierunku wykrycia niezdiagnozowanej wcześniej depresji</w:t>
      </w:r>
      <w:r w:rsidR="006D4A56">
        <w:rPr>
          <w:rFonts w:ascii="Verdana" w:eastAsia="Times New Roman" w:hAnsi="Verdana" w:cs="Times New Roman"/>
          <w:lang w:eastAsia="pl-PL"/>
        </w:rPr>
        <w:t>,</w:t>
      </w:r>
    </w:p>
    <w:p w:rsidR="006E2E4C" w:rsidRPr="00387FAA" w:rsidRDefault="006E2E4C" w:rsidP="00CC78A5">
      <w:pPr>
        <w:numPr>
          <w:ilvl w:val="0"/>
          <w:numId w:val="34"/>
        </w:numPr>
        <w:spacing w:before="120" w:after="0" w:line="360" w:lineRule="auto"/>
        <w:ind w:left="426" w:hanging="426"/>
        <w:rPr>
          <w:rFonts w:ascii="Verdana" w:eastAsia="Times New Roman" w:hAnsi="Verdana" w:cs="Times New Roman"/>
          <w:lang w:eastAsia="pl-PL"/>
        </w:rPr>
      </w:pPr>
      <w:r w:rsidRPr="00387FAA">
        <w:rPr>
          <w:rFonts w:ascii="Verdana" w:eastAsia="Times New Roman" w:hAnsi="Verdana" w:cs="Times New Roman"/>
          <w:lang w:eastAsia="pl-PL"/>
        </w:rPr>
        <w:t xml:space="preserve">prowadzeniu dokumentacji z realizacji zadań merytorycznych potwierdzającej udział </w:t>
      </w:r>
      <w:r w:rsidR="00DF2B6A" w:rsidRPr="00387FAA">
        <w:rPr>
          <w:rFonts w:ascii="Verdana" w:eastAsia="Times New Roman" w:hAnsi="Verdana" w:cs="Times New Roman"/>
          <w:lang w:eastAsia="pl-PL"/>
        </w:rPr>
        <w:t xml:space="preserve">kobiet </w:t>
      </w:r>
      <w:r w:rsidRPr="00387FAA">
        <w:rPr>
          <w:rFonts w:ascii="Verdana" w:eastAsia="Times New Roman" w:hAnsi="Verdana" w:cs="Times New Roman"/>
          <w:lang w:eastAsia="pl-PL"/>
        </w:rPr>
        <w:t>w Programie,</w:t>
      </w:r>
    </w:p>
    <w:p w:rsidR="006E2E4C" w:rsidRPr="00387FAA" w:rsidRDefault="006E2E4C" w:rsidP="00CC78A5">
      <w:pPr>
        <w:numPr>
          <w:ilvl w:val="0"/>
          <w:numId w:val="34"/>
        </w:numPr>
        <w:spacing w:before="120" w:after="0" w:line="360" w:lineRule="auto"/>
        <w:ind w:left="426" w:hanging="426"/>
        <w:rPr>
          <w:rFonts w:ascii="Verdana" w:eastAsia="Times New Roman" w:hAnsi="Verdana" w:cs="Times New Roman"/>
          <w:lang w:eastAsia="pl-PL"/>
        </w:rPr>
      </w:pPr>
      <w:r w:rsidRPr="00387FAA">
        <w:rPr>
          <w:rFonts w:ascii="Verdana" w:eastAsia="Times New Roman" w:hAnsi="Verdana" w:cs="Times New Roman"/>
          <w:lang w:eastAsia="pl-PL"/>
        </w:rPr>
        <w:t>zabezpieczaniu i archiwizowaniu dokumentacji z realizacji Programu, zgodnie z obowiązującymi przepisami,</w:t>
      </w:r>
    </w:p>
    <w:p w:rsidR="006E2E4C" w:rsidRPr="00387FAA" w:rsidRDefault="006E2E4C" w:rsidP="00957CE9">
      <w:pPr>
        <w:numPr>
          <w:ilvl w:val="0"/>
          <w:numId w:val="34"/>
        </w:numPr>
        <w:spacing w:before="120" w:after="0" w:line="360" w:lineRule="auto"/>
        <w:ind w:left="426" w:hanging="426"/>
        <w:rPr>
          <w:rFonts w:ascii="Verdana" w:eastAsia="Times New Roman" w:hAnsi="Verdana" w:cs="Times New Roman"/>
          <w:lang w:eastAsia="pl-PL"/>
        </w:rPr>
      </w:pPr>
      <w:r w:rsidRPr="00387FAA">
        <w:rPr>
          <w:rFonts w:ascii="Verdana" w:eastAsia="Times New Roman" w:hAnsi="Verdana" w:cs="Times New Roman"/>
          <w:lang w:eastAsia="pl-PL"/>
        </w:rPr>
        <w:t xml:space="preserve">monitorowaniu i ewaluacji </w:t>
      </w:r>
      <w:r w:rsidR="00282CF6" w:rsidRPr="00387FAA">
        <w:rPr>
          <w:rFonts w:ascii="Verdana" w:eastAsia="Times New Roman" w:hAnsi="Verdana" w:cs="Times New Roman"/>
          <w:lang w:eastAsia="pl-PL"/>
        </w:rPr>
        <w:t xml:space="preserve">zadań </w:t>
      </w:r>
      <w:r w:rsidRPr="00387FAA">
        <w:rPr>
          <w:rFonts w:ascii="Verdana" w:eastAsia="Times New Roman" w:hAnsi="Verdana" w:cs="Times New Roman"/>
          <w:lang w:eastAsia="pl-PL"/>
        </w:rPr>
        <w:t>Programu.</w:t>
      </w:r>
    </w:p>
    <w:p w:rsidR="00925E50" w:rsidRPr="00387FAA" w:rsidRDefault="00452DDA" w:rsidP="00957CE9">
      <w:pPr>
        <w:spacing w:before="120" w:after="0" w:line="360" w:lineRule="auto"/>
        <w:rPr>
          <w:rFonts w:ascii="Verdana" w:eastAsiaTheme="majorEastAsia" w:hAnsi="Verdana" w:cstheme="majorBidi"/>
          <w:sz w:val="32"/>
          <w:szCs w:val="32"/>
        </w:rPr>
      </w:pPr>
      <w:r w:rsidRPr="00387FAA">
        <w:rPr>
          <w:rFonts w:ascii="Verdana" w:eastAsiaTheme="majorEastAsia" w:hAnsi="Verdana" w:cstheme="majorBidi"/>
          <w:sz w:val="32"/>
          <w:szCs w:val="32"/>
        </w:rPr>
        <w:t>IX. WARUNKI REALIZACJI PROGRAMU</w:t>
      </w:r>
    </w:p>
    <w:p w:rsidR="00F057D3" w:rsidRPr="00F057D3" w:rsidRDefault="00DF2B6A" w:rsidP="00F057D3">
      <w:pPr>
        <w:pStyle w:val="Tekstpodstawowy"/>
        <w:numPr>
          <w:ilvl w:val="0"/>
          <w:numId w:val="2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387FAA">
        <w:rPr>
          <w:rFonts w:ascii="Verdana" w:hAnsi="Verdana"/>
          <w:sz w:val="22"/>
          <w:szCs w:val="22"/>
        </w:rPr>
        <w:t>Program może realizować podmiot leczniczy w rozumieniu art. 4</w:t>
      </w:r>
      <w:r w:rsidR="005A13B4" w:rsidRPr="00387FAA">
        <w:rPr>
          <w:rFonts w:ascii="Verdana" w:hAnsi="Verdana"/>
          <w:sz w:val="22"/>
          <w:szCs w:val="22"/>
        </w:rPr>
        <w:t xml:space="preserve"> ust. 1</w:t>
      </w:r>
      <w:r w:rsidRPr="00387FAA">
        <w:rPr>
          <w:rFonts w:ascii="Verdana" w:hAnsi="Verdana"/>
          <w:sz w:val="22"/>
          <w:szCs w:val="22"/>
        </w:rPr>
        <w:t xml:space="preserve"> ustawy z dnia 15 kwietnia 2011 r. o działalności leczniczej (tj. Dz.U. 202</w:t>
      </w:r>
      <w:r w:rsidR="00753370" w:rsidRPr="00387FAA">
        <w:rPr>
          <w:rFonts w:ascii="Verdana" w:hAnsi="Verdana"/>
          <w:sz w:val="22"/>
          <w:szCs w:val="22"/>
        </w:rPr>
        <w:t>2</w:t>
      </w:r>
      <w:r w:rsidRPr="00387FAA">
        <w:rPr>
          <w:rFonts w:ascii="Verdana" w:hAnsi="Verdana"/>
          <w:sz w:val="22"/>
          <w:szCs w:val="22"/>
        </w:rPr>
        <w:t xml:space="preserve">, poz. </w:t>
      </w:r>
      <w:r w:rsidR="00753370" w:rsidRPr="00387FAA">
        <w:rPr>
          <w:rFonts w:ascii="Verdana" w:hAnsi="Verdana"/>
          <w:sz w:val="22"/>
          <w:szCs w:val="22"/>
        </w:rPr>
        <w:t xml:space="preserve">633 </w:t>
      </w:r>
      <w:proofErr w:type="spellStart"/>
      <w:r w:rsidR="00753370" w:rsidRPr="00387FAA">
        <w:rPr>
          <w:rFonts w:ascii="Verdana" w:hAnsi="Verdana"/>
          <w:sz w:val="22"/>
          <w:szCs w:val="22"/>
        </w:rPr>
        <w:t>późn</w:t>
      </w:r>
      <w:proofErr w:type="spellEnd"/>
      <w:r w:rsidR="00753370" w:rsidRPr="00387FAA">
        <w:rPr>
          <w:rFonts w:ascii="Verdana" w:hAnsi="Verdana"/>
          <w:sz w:val="22"/>
          <w:szCs w:val="22"/>
        </w:rPr>
        <w:t>. zm.</w:t>
      </w:r>
      <w:r w:rsidRPr="00387FAA">
        <w:rPr>
          <w:rFonts w:ascii="Verdana" w:hAnsi="Verdana"/>
          <w:sz w:val="22"/>
          <w:szCs w:val="22"/>
        </w:rPr>
        <w:t>), posiadający zawartą na 202</w:t>
      </w:r>
      <w:r w:rsidR="00753370" w:rsidRPr="00387FAA">
        <w:rPr>
          <w:rFonts w:ascii="Verdana" w:hAnsi="Verdana"/>
          <w:sz w:val="22"/>
          <w:szCs w:val="22"/>
        </w:rPr>
        <w:t>3</w:t>
      </w:r>
      <w:r w:rsidRPr="00387FAA">
        <w:rPr>
          <w:rFonts w:ascii="Verdana" w:hAnsi="Verdana"/>
          <w:sz w:val="22"/>
          <w:szCs w:val="22"/>
        </w:rPr>
        <w:t xml:space="preserve"> r. </w:t>
      </w:r>
      <w:r w:rsidRPr="00F057D3">
        <w:rPr>
          <w:rFonts w:ascii="Verdana" w:hAnsi="Verdana"/>
          <w:sz w:val="22"/>
          <w:szCs w:val="22"/>
        </w:rPr>
        <w:t>umowę z NFZ  na</w:t>
      </w:r>
      <w:r w:rsidR="00B42481" w:rsidRPr="00F057D3">
        <w:rPr>
          <w:rFonts w:ascii="Verdana" w:hAnsi="Verdana"/>
          <w:sz w:val="22"/>
          <w:szCs w:val="22"/>
        </w:rPr>
        <w:t xml:space="preserve"> </w:t>
      </w:r>
      <w:r w:rsidR="00F057D3" w:rsidRPr="00F057D3">
        <w:rPr>
          <w:rFonts w:ascii="Verdana" w:hAnsi="Verdana" w:cs="Helv"/>
          <w:color w:val="000000"/>
          <w:sz w:val="22"/>
          <w:szCs w:val="22"/>
        </w:rPr>
        <w:t>produkt kontraktow</w:t>
      </w:r>
      <w:r w:rsidR="00F057D3">
        <w:rPr>
          <w:rFonts w:ascii="Verdana" w:hAnsi="Verdana" w:cs="Helv"/>
          <w:color w:val="000000"/>
          <w:sz w:val="22"/>
          <w:szCs w:val="22"/>
        </w:rPr>
        <w:t>y</w:t>
      </w:r>
      <w:r w:rsidR="00F057D3" w:rsidRPr="00F057D3">
        <w:rPr>
          <w:rFonts w:ascii="Verdana" w:hAnsi="Verdana" w:cs="Helv"/>
          <w:color w:val="000000"/>
          <w:sz w:val="22"/>
          <w:szCs w:val="22"/>
        </w:rPr>
        <w:t>:</w:t>
      </w:r>
      <w:r w:rsidR="00F057D3" w:rsidRPr="00F057D3">
        <w:rPr>
          <w:rFonts w:ascii="Verdana" w:hAnsi="Verdana"/>
          <w:sz w:val="22"/>
          <w:szCs w:val="22"/>
        </w:rPr>
        <w:t xml:space="preserve"> </w:t>
      </w:r>
      <w:r w:rsidR="00F057D3" w:rsidRPr="00F057D3">
        <w:rPr>
          <w:rFonts w:ascii="Verdana" w:hAnsi="Verdana" w:cs="Tms Rmn"/>
          <w:color w:val="000000"/>
          <w:sz w:val="22"/>
          <w:szCs w:val="22"/>
        </w:rPr>
        <w:t xml:space="preserve">POŁOŻNICTWO I GINEKOLOGIA - HOSPITALIZACJA </w:t>
      </w:r>
    </w:p>
    <w:p w:rsidR="00DF2B6A" w:rsidRPr="00387FAA" w:rsidRDefault="00DF2B6A" w:rsidP="00753370">
      <w:pPr>
        <w:pStyle w:val="Tekstpodstawowy"/>
        <w:numPr>
          <w:ilvl w:val="0"/>
          <w:numId w:val="2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387FAA">
        <w:rPr>
          <w:rFonts w:ascii="Verdana" w:hAnsi="Verdana"/>
          <w:sz w:val="22"/>
          <w:szCs w:val="22"/>
        </w:rPr>
        <w:t>Realizatorem może być oferent, który posiada niezbędną bazę lokalową  do realizacji Programu.</w:t>
      </w:r>
    </w:p>
    <w:p w:rsidR="00DF2B6A" w:rsidRPr="00387FAA" w:rsidRDefault="00DF2B6A" w:rsidP="00753370">
      <w:pPr>
        <w:pStyle w:val="Tekstpodstawowy"/>
        <w:numPr>
          <w:ilvl w:val="0"/>
          <w:numId w:val="2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387FAA">
        <w:rPr>
          <w:rFonts w:ascii="Verdana" w:hAnsi="Verdana"/>
          <w:sz w:val="22"/>
          <w:szCs w:val="22"/>
        </w:rPr>
        <w:t xml:space="preserve">Oferent powinien posiadać doświadczenie w realizacji zadań/programów objętych przedmiotem konkursu. </w:t>
      </w:r>
    </w:p>
    <w:p w:rsidR="00384329" w:rsidRPr="00387FAA" w:rsidRDefault="001A26B2" w:rsidP="00753370">
      <w:pPr>
        <w:pStyle w:val="Tekstpodstawowy"/>
        <w:numPr>
          <w:ilvl w:val="0"/>
          <w:numId w:val="2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387FAA">
        <w:rPr>
          <w:rFonts w:ascii="Verdana" w:hAnsi="Verdana"/>
          <w:sz w:val="22"/>
          <w:szCs w:val="22"/>
        </w:rPr>
        <w:t>Oferent</w:t>
      </w:r>
      <w:r w:rsidR="00384329" w:rsidRPr="00387FAA">
        <w:rPr>
          <w:rFonts w:ascii="Verdana" w:hAnsi="Verdana"/>
          <w:sz w:val="22"/>
          <w:szCs w:val="22"/>
        </w:rPr>
        <w:t xml:space="preserve"> musi dysponować zespołem specjalistów z odpowiednimi kwalifikacjami </w:t>
      </w:r>
      <w:r w:rsidR="009024D9" w:rsidRPr="00387FAA">
        <w:rPr>
          <w:rFonts w:ascii="Verdana" w:hAnsi="Verdana"/>
          <w:sz w:val="22"/>
          <w:szCs w:val="22"/>
        </w:rPr>
        <w:t>zgodnie z załącznikiem nr 1</w:t>
      </w:r>
      <w:r w:rsidR="00B071D2" w:rsidRPr="00387FAA">
        <w:rPr>
          <w:rFonts w:ascii="Verdana" w:hAnsi="Verdana"/>
          <w:sz w:val="22"/>
          <w:szCs w:val="22"/>
        </w:rPr>
        <w:t>.</w:t>
      </w:r>
    </w:p>
    <w:p w:rsidR="00A01AB4" w:rsidRPr="00387FAA" w:rsidRDefault="001A26B2" w:rsidP="00753370">
      <w:pPr>
        <w:pStyle w:val="Tekstpodstawowy"/>
        <w:numPr>
          <w:ilvl w:val="0"/>
          <w:numId w:val="2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387FAA">
        <w:rPr>
          <w:rFonts w:ascii="Verdana" w:hAnsi="Verdana"/>
          <w:sz w:val="22"/>
          <w:szCs w:val="22"/>
        </w:rPr>
        <w:lastRenderedPageBreak/>
        <w:t>Oferent</w:t>
      </w:r>
      <w:r w:rsidR="00A01AB4" w:rsidRPr="00387FAA">
        <w:rPr>
          <w:rFonts w:ascii="Verdana" w:hAnsi="Verdana"/>
          <w:sz w:val="22"/>
          <w:szCs w:val="22"/>
        </w:rPr>
        <w:t xml:space="preserve"> musi spełniać wymagania określone w obowiązujących przepisach </w:t>
      </w:r>
      <w:r w:rsidR="00A01AB4" w:rsidRPr="00387FAA">
        <w:rPr>
          <w:rFonts w:ascii="Verdana" w:hAnsi="Verdana"/>
          <w:sz w:val="22"/>
          <w:szCs w:val="22"/>
        </w:rPr>
        <w:br/>
        <w:t>w szczególności w:</w:t>
      </w:r>
    </w:p>
    <w:p w:rsidR="00753370" w:rsidRPr="00387FAA" w:rsidRDefault="00753370" w:rsidP="00753370">
      <w:pPr>
        <w:numPr>
          <w:ilvl w:val="0"/>
          <w:numId w:val="3"/>
        </w:numPr>
        <w:tabs>
          <w:tab w:val="clear" w:pos="1080"/>
          <w:tab w:val="left" w:pos="567"/>
        </w:tabs>
        <w:autoSpaceDE w:val="0"/>
        <w:autoSpaceDN w:val="0"/>
        <w:adjustRightInd w:val="0"/>
        <w:spacing w:after="120" w:line="360" w:lineRule="auto"/>
        <w:ind w:left="567" w:hanging="567"/>
        <w:rPr>
          <w:rFonts w:ascii="Verdana" w:hAnsi="Verdana"/>
        </w:rPr>
      </w:pPr>
      <w:r w:rsidRPr="00387FAA">
        <w:rPr>
          <w:rFonts w:ascii="Verdana" w:hAnsi="Verdana"/>
        </w:rPr>
        <w:t>Rozporządzeniu Ministra Zdrowia z dnia 26 marca 2019 r. w sprawie szczegółowych wymagań, jakim powinny odpowiadać pomieszczenia i urządzenia podmiotu wykonującego działalność leczniczą (j.t. Dz. U. z 2022 r., poz. 402)</w:t>
      </w:r>
    </w:p>
    <w:p w:rsidR="00753370" w:rsidRPr="00387FAA" w:rsidRDefault="00753370" w:rsidP="00753370">
      <w:pPr>
        <w:numPr>
          <w:ilvl w:val="0"/>
          <w:numId w:val="3"/>
        </w:numPr>
        <w:tabs>
          <w:tab w:val="clear" w:pos="1080"/>
          <w:tab w:val="left" w:pos="567"/>
        </w:tabs>
        <w:autoSpaceDE w:val="0"/>
        <w:autoSpaceDN w:val="0"/>
        <w:adjustRightInd w:val="0"/>
        <w:spacing w:after="120" w:line="360" w:lineRule="auto"/>
        <w:ind w:left="567" w:hanging="567"/>
        <w:rPr>
          <w:rFonts w:ascii="Verdana" w:hAnsi="Verdana"/>
        </w:rPr>
      </w:pPr>
      <w:r w:rsidRPr="00387FAA">
        <w:rPr>
          <w:rFonts w:ascii="Verdana" w:hAnsi="Verdana"/>
        </w:rPr>
        <w:t xml:space="preserve">Rozporządzeniu Ministra Zdrowia z </w:t>
      </w:r>
      <w:r w:rsidRPr="00387FAA">
        <w:rPr>
          <w:rStyle w:val="Uwydatnienie"/>
          <w:rFonts w:ascii="Verdana" w:hAnsi="Verdana"/>
          <w:i w:val="0"/>
          <w:iCs w:val="0"/>
        </w:rPr>
        <w:t>dnia</w:t>
      </w:r>
      <w:r w:rsidRPr="00387FAA">
        <w:rPr>
          <w:rFonts w:ascii="Verdana" w:hAnsi="Verdana"/>
        </w:rPr>
        <w:t xml:space="preserve"> 6 kwietnia 2020 r.</w:t>
      </w:r>
      <w:r w:rsidRPr="00387FAA">
        <w:rPr>
          <w:rFonts w:ascii="Verdana" w:eastAsia="Arial Unicode MS" w:hAnsi="Verdana" w:cs="Arial Unicode MS"/>
        </w:rPr>
        <w:t xml:space="preserve"> </w:t>
      </w:r>
      <w:r w:rsidRPr="00387FAA">
        <w:rPr>
          <w:rFonts w:ascii="Verdana" w:hAnsi="Verdana"/>
          <w:iCs/>
        </w:rPr>
        <w:t>w</w:t>
      </w:r>
      <w:r w:rsidRPr="00387FAA">
        <w:rPr>
          <w:rFonts w:ascii="Verdana" w:hAnsi="Verdana"/>
          <w:i/>
          <w:iCs/>
        </w:rPr>
        <w:t xml:space="preserve"> </w:t>
      </w:r>
      <w:r w:rsidRPr="00387FAA">
        <w:rPr>
          <w:rStyle w:val="Uwydatnienie"/>
          <w:rFonts w:ascii="Verdana" w:hAnsi="Verdana"/>
          <w:i w:val="0"/>
          <w:iCs w:val="0"/>
        </w:rPr>
        <w:t>sprawie rodzajów</w:t>
      </w:r>
      <w:r w:rsidRPr="00387FAA">
        <w:rPr>
          <w:rFonts w:ascii="Verdana" w:hAnsi="Verdana"/>
          <w:i/>
          <w:iCs/>
        </w:rPr>
        <w:t xml:space="preserve">, </w:t>
      </w:r>
      <w:r w:rsidRPr="00387FAA">
        <w:rPr>
          <w:rStyle w:val="Uwydatnienie"/>
          <w:rFonts w:ascii="Verdana" w:hAnsi="Verdana"/>
          <w:i w:val="0"/>
          <w:iCs w:val="0"/>
        </w:rPr>
        <w:t>zakresu</w:t>
      </w:r>
      <w:r w:rsidRPr="00387FAA">
        <w:rPr>
          <w:rFonts w:ascii="Verdana" w:hAnsi="Verdana"/>
          <w:i/>
          <w:iCs/>
        </w:rPr>
        <w:t xml:space="preserve"> </w:t>
      </w:r>
      <w:r w:rsidRPr="00387FAA">
        <w:rPr>
          <w:rFonts w:ascii="Verdana" w:hAnsi="Verdana"/>
        </w:rPr>
        <w:t>i wzorów</w:t>
      </w:r>
      <w:r w:rsidRPr="00387FAA">
        <w:rPr>
          <w:rFonts w:ascii="Verdana" w:hAnsi="Verdana"/>
          <w:i/>
          <w:iCs/>
        </w:rPr>
        <w:t xml:space="preserve"> </w:t>
      </w:r>
      <w:r w:rsidRPr="00387FAA">
        <w:rPr>
          <w:rStyle w:val="Uwydatnienie"/>
          <w:rFonts w:ascii="Verdana" w:hAnsi="Verdana"/>
          <w:i w:val="0"/>
          <w:iCs w:val="0"/>
        </w:rPr>
        <w:t>dokumentacji medycznej</w:t>
      </w:r>
      <w:r w:rsidRPr="00387FAA">
        <w:rPr>
          <w:rFonts w:ascii="Verdana" w:hAnsi="Verdana"/>
          <w:i/>
          <w:iCs/>
        </w:rPr>
        <w:t xml:space="preserve"> </w:t>
      </w:r>
      <w:r w:rsidRPr="00387FAA">
        <w:rPr>
          <w:rFonts w:ascii="Verdana" w:hAnsi="Verdana"/>
        </w:rPr>
        <w:t>oraz</w:t>
      </w:r>
      <w:r w:rsidRPr="00387FAA">
        <w:rPr>
          <w:rFonts w:ascii="Verdana" w:hAnsi="Verdana"/>
          <w:i/>
          <w:iCs/>
        </w:rPr>
        <w:t xml:space="preserve"> </w:t>
      </w:r>
      <w:r w:rsidRPr="00387FAA">
        <w:rPr>
          <w:rStyle w:val="Uwydatnienie"/>
          <w:rFonts w:ascii="Verdana" w:hAnsi="Verdana"/>
          <w:i w:val="0"/>
          <w:iCs w:val="0"/>
        </w:rPr>
        <w:t>sposobu</w:t>
      </w:r>
      <w:r w:rsidRPr="00387FAA">
        <w:rPr>
          <w:rFonts w:ascii="Verdana" w:hAnsi="Verdana"/>
          <w:i/>
          <w:iCs/>
        </w:rPr>
        <w:t xml:space="preserve"> </w:t>
      </w:r>
      <w:r w:rsidRPr="00387FAA">
        <w:rPr>
          <w:rFonts w:ascii="Verdana" w:hAnsi="Verdana"/>
        </w:rPr>
        <w:t xml:space="preserve">jej </w:t>
      </w:r>
      <w:r w:rsidRPr="00387FAA">
        <w:rPr>
          <w:rStyle w:val="Uwydatnienie"/>
          <w:rFonts w:ascii="Verdana" w:hAnsi="Verdana"/>
          <w:i w:val="0"/>
          <w:iCs w:val="0"/>
        </w:rPr>
        <w:t>przetwarzania</w:t>
      </w:r>
      <w:r w:rsidRPr="00387FAA">
        <w:rPr>
          <w:rFonts w:ascii="Verdana" w:hAnsi="Verdana"/>
          <w:i/>
          <w:iCs/>
        </w:rPr>
        <w:t xml:space="preserve"> </w:t>
      </w:r>
      <w:r w:rsidRPr="00387FAA">
        <w:rPr>
          <w:rFonts w:ascii="Verdana" w:hAnsi="Verdana"/>
        </w:rPr>
        <w:t xml:space="preserve">(Dz. U. 2022, poz. 1304 z </w:t>
      </w:r>
      <w:proofErr w:type="spellStart"/>
      <w:r w:rsidRPr="00387FAA">
        <w:rPr>
          <w:rFonts w:ascii="Verdana" w:hAnsi="Verdana"/>
        </w:rPr>
        <w:t>późn</w:t>
      </w:r>
      <w:proofErr w:type="spellEnd"/>
      <w:r w:rsidRPr="00387FAA">
        <w:rPr>
          <w:rFonts w:ascii="Verdana" w:hAnsi="Verdana"/>
        </w:rPr>
        <w:t>. zm.)</w:t>
      </w:r>
    </w:p>
    <w:p w:rsidR="00753370" w:rsidRPr="00387FAA" w:rsidRDefault="00753370" w:rsidP="00753370">
      <w:pPr>
        <w:numPr>
          <w:ilvl w:val="0"/>
          <w:numId w:val="3"/>
        </w:numPr>
        <w:tabs>
          <w:tab w:val="clear" w:pos="1080"/>
          <w:tab w:val="left" w:pos="567"/>
        </w:tabs>
        <w:autoSpaceDE w:val="0"/>
        <w:autoSpaceDN w:val="0"/>
        <w:adjustRightInd w:val="0"/>
        <w:spacing w:after="120" w:line="360" w:lineRule="auto"/>
        <w:ind w:left="567" w:hanging="567"/>
        <w:rPr>
          <w:rFonts w:ascii="Verdana" w:hAnsi="Verdana"/>
        </w:rPr>
      </w:pPr>
      <w:r w:rsidRPr="00387FAA">
        <w:rPr>
          <w:rFonts w:ascii="Verdana" w:hAnsi="Verdana" w:cs="Verdana"/>
        </w:rPr>
        <w:t>Ustawie z dnia 10 maja 2018 r. o ochronie danych osobowych (Dz.U. z  2019, poz. 1781), w związku z wdrożeniem ROZPORZĄDZENIA PARLAMENTU EUROPEJSKIEGO I RADY (UE) 2016/679 z dnia 27 kwietnia 2016 r. w sprawie ochrony osób fizycznych w związku z przetwarzaniem danych osobowych i w sprawie swobodnego przepływu takich danych oraz uchylenia dyrektywy 95/46/WE oraz przepisów szczególnych, w tym w zakresie dokumentacji medycznej, obowiązujących podmioty prowadzące działalność medyczną.</w:t>
      </w:r>
    </w:p>
    <w:p w:rsidR="001205B4" w:rsidRPr="00387FAA" w:rsidRDefault="001A26B2" w:rsidP="00753370">
      <w:pPr>
        <w:pStyle w:val="Tekstpodstawowy"/>
        <w:numPr>
          <w:ilvl w:val="0"/>
          <w:numId w:val="2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387FAA">
        <w:rPr>
          <w:rFonts w:ascii="Verdana" w:eastAsia="Calibri" w:hAnsi="Verdana"/>
          <w:sz w:val="22"/>
          <w:szCs w:val="22"/>
        </w:rPr>
        <w:t>Oferent</w:t>
      </w:r>
      <w:r w:rsidR="001205B4" w:rsidRPr="00387FAA">
        <w:rPr>
          <w:rFonts w:ascii="Verdana" w:eastAsia="Calibri" w:hAnsi="Verdana"/>
          <w:sz w:val="22"/>
          <w:szCs w:val="22"/>
        </w:rPr>
        <w:t xml:space="preserve"> </w:t>
      </w:r>
      <w:r w:rsidR="00B42481" w:rsidRPr="00387FAA">
        <w:rPr>
          <w:rFonts w:ascii="Verdana" w:eastAsia="Calibri" w:hAnsi="Verdana"/>
          <w:sz w:val="22"/>
          <w:szCs w:val="22"/>
        </w:rPr>
        <w:t xml:space="preserve">musi samodzielnie </w:t>
      </w:r>
      <w:r w:rsidR="001205B4" w:rsidRPr="00387FAA">
        <w:rPr>
          <w:rFonts w:ascii="Verdana" w:eastAsia="Calibri" w:hAnsi="Verdana"/>
          <w:sz w:val="22"/>
          <w:szCs w:val="22"/>
        </w:rPr>
        <w:t>realiz</w:t>
      </w:r>
      <w:r w:rsidR="00B42481" w:rsidRPr="00387FAA">
        <w:rPr>
          <w:rFonts w:ascii="Verdana" w:eastAsia="Calibri" w:hAnsi="Verdana"/>
          <w:sz w:val="22"/>
          <w:szCs w:val="22"/>
        </w:rPr>
        <w:t>ować Program</w:t>
      </w:r>
      <w:r w:rsidR="001205B4" w:rsidRPr="00387FAA">
        <w:rPr>
          <w:rFonts w:ascii="Verdana" w:eastAsia="Calibri" w:hAnsi="Verdana"/>
          <w:sz w:val="22"/>
          <w:szCs w:val="22"/>
        </w:rPr>
        <w:t>, z należytą starannością przy wykorzystaniu wiedzy i umiejętności z uwzględnieniem postępu w tej dziedzinie medycyny oraz z zachowaniem obowiązujących przepisów.</w:t>
      </w:r>
    </w:p>
    <w:p w:rsidR="00A55B43" w:rsidRPr="00387FAA" w:rsidRDefault="00A55B43" w:rsidP="00753370">
      <w:pPr>
        <w:pStyle w:val="Tekstpodstawowy"/>
        <w:numPr>
          <w:ilvl w:val="0"/>
          <w:numId w:val="2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387FAA">
        <w:rPr>
          <w:rFonts w:ascii="Verdana" w:eastAsia="Calibri" w:hAnsi="Verdana"/>
          <w:sz w:val="22"/>
          <w:szCs w:val="22"/>
        </w:rPr>
        <w:t>Adresatem zadania są kobiety</w:t>
      </w:r>
      <w:r w:rsidR="000F5A03">
        <w:rPr>
          <w:rFonts w:ascii="Verdana" w:eastAsia="Calibri" w:hAnsi="Verdana"/>
          <w:sz w:val="22"/>
          <w:szCs w:val="22"/>
        </w:rPr>
        <w:t xml:space="preserve"> ciężarne</w:t>
      </w:r>
      <w:r w:rsidRPr="00387FAA">
        <w:rPr>
          <w:rFonts w:ascii="Verdana" w:eastAsia="Calibri" w:hAnsi="Verdana"/>
          <w:sz w:val="22"/>
          <w:szCs w:val="22"/>
        </w:rPr>
        <w:t>, mieszkanki Wrocławia.</w:t>
      </w:r>
    </w:p>
    <w:p w:rsidR="00AE5AB7" w:rsidRPr="00387FAA" w:rsidRDefault="00AE5AB7" w:rsidP="00753370">
      <w:pPr>
        <w:pStyle w:val="Tekstpodstawowy"/>
        <w:numPr>
          <w:ilvl w:val="0"/>
          <w:numId w:val="2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387FAA">
        <w:rPr>
          <w:rFonts w:ascii="Verdana" w:eastAsia="Calibri" w:hAnsi="Verdana"/>
          <w:sz w:val="22"/>
          <w:szCs w:val="22"/>
        </w:rPr>
        <w:t xml:space="preserve">Realizacja </w:t>
      </w:r>
      <w:r w:rsidRPr="00F057D3">
        <w:rPr>
          <w:rFonts w:ascii="Verdana" w:eastAsia="Calibri" w:hAnsi="Verdana"/>
          <w:sz w:val="22"/>
          <w:szCs w:val="22"/>
        </w:rPr>
        <w:t>programu musi odbywać się w godzinach do</w:t>
      </w:r>
      <w:r w:rsidR="000F5A03" w:rsidRPr="00F057D3">
        <w:rPr>
          <w:rFonts w:ascii="Verdana" w:eastAsia="Calibri" w:hAnsi="Verdana"/>
          <w:sz w:val="22"/>
          <w:szCs w:val="22"/>
        </w:rPr>
        <w:t xml:space="preserve">stosowanych </w:t>
      </w:r>
      <w:r w:rsidRPr="00F057D3">
        <w:rPr>
          <w:rFonts w:ascii="Verdana" w:eastAsia="Calibri" w:hAnsi="Verdana"/>
          <w:sz w:val="22"/>
          <w:szCs w:val="22"/>
        </w:rPr>
        <w:t>d</w:t>
      </w:r>
      <w:r w:rsidR="000F5A03" w:rsidRPr="00F057D3">
        <w:rPr>
          <w:rFonts w:ascii="Verdana" w:eastAsia="Calibri" w:hAnsi="Verdana"/>
          <w:sz w:val="22"/>
          <w:szCs w:val="22"/>
        </w:rPr>
        <w:t>o</w:t>
      </w:r>
      <w:r w:rsidRPr="00F057D3">
        <w:rPr>
          <w:rFonts w:ascii="Verdana" w:eastAsia="Calibri" w:hAnsi="Verdana"/>
          <w:sz w:val="22"/>
          <w:szCs w:val="22"/>
        </w:rPr>
        <w:t xml:space="preserve"> </w:t>
      </w:r>
      <w:r w:rsidR="00B42481" w:rsidRPr="00F057D3">
        <w:rPr>
          <w:rFonts w:ascii="Verdana" w:eastAsia="Calibri" w:hAnsi="Verdana"/>
          <w:sz w:val="22"/>
          <w:szCs w:val="22"/>
        </w:rPr>
        <w:t xml:space="preserve">kobiet </w:t>
      </w:r>
      <w:r w:rsidR="000F5A03" w:rsidRPr="00F057D3">
        <w:rPr>
          <w:rFonts w:ascii="Verdana" w:eastAsia="Calibri" w:hAnsi="Verdana"/>
          <w:sz w:val="22"/>
          <w:szCs w:val="22"/>
        </w:rPr>
        <w:t xml:space="preserve">ciężarnych </w:t>
      </w:r>
      <w:r w:rsidRPr="00F057D3">
        <w:rPr>
          <w:rFonts w:ascii="Verdana" w:eastAsia="Calibri" w:hAnsi="Verdana"/>
          <w:sz w:val="22"/>
          <w:szCs w:val="22"/>
        </w:rPr>
        <w:t>zakwalifikowanych do Programu.</w:t>
      </w:r>
    </w:p>
    <w:p w:rsidR="00384329" w:rsidRPr="00387FAA" w:rsidRDefault="001A26B2" w:rsidP="00753370">
      <w:pPr>
        <w:pStyle w:val="Tekstpodstawowy"/>
        <w:numPr>
          <w:ilvl w:val="0"/>
          <w:numId w:val="2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387FAA">
        <w:rPr>
          <w:rFonts w:ascii="Verdana" w:hAnsi="Verdana"/>
          <w:sz w:val="22"/>
          <w:szCs w:val="22"/>
        </w:rPr>
        <w:t>Oferent</w:t>
      </w:r>
      <w:r w:rsidR="00384329" w:rsidRPr="00387FAA">
        <w:rPr>
          <w:rFonts w:ascii="Verdana" w:hAnsi="Verdana"/>
          <w:sz w:val="22"/>
          <w:szCs w:val="22"/>
        </w:rPr>
        <w:t xml:space="preserve"> ponosi odpowiedzialność za szkody wyrządzone przy realizacji Programu.</w:t>
      </w:r>
    </w:p>
    <w:p w:rsidR="00384329" w:rsidRPr="00387FAA" w:rsidRDefault="00384329" w:rsidP="00753370">
      <w:pPr>
        <w:pStyle w:val="Tekstpodstawowy"/>
        <w:numPr>
          <w:ilvl w:val="0"/>
          <w:numId w:val="2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387FAA">
        <w:rPr>
          <w:rFonts w:ascii="Verdana" w:hAnsi="Verdana"/>
          <w:sz w:val="22"/>
          <w:szCs w:val="22"/>
        </w:rPr>
        <w:t xml:space="preserve">Harmonogram planowanych zadań Programu powinien być szczegółowy, aby umożliwić kontrolę merytoryczną poszczególnych działań podejmowanych przez </w:t>
      </w:r>
      <w:r w:rsidR="001A26B2" w:rsidRPr="00387FAA">
        <w:rPr>
          <w:rFonts w:ascii="Verdana" w:hAnsi="Verdana"/>
          <w:sz w:val="22"/>
          <w:szCs w:val="22"/>
        </w:rPr>
        <w:t>oferent</w:t>
      </w:r>
      <w:r w:rsidRPr="00387FAA">
        <w:rPr>
          <w:rFonts w:ascii="Verdana" w:hAnsi="Verdana"/>
          <w:sz w:val="22"/>
          <w:szCs w:val="22"/>
        </w:rPr>
        <w:t>a w trakcie ich realizacji. Harmonogram powinien zawierać terminy realizacji oraz kwalifikacj</w:t>
      </w:r>
      <w:r w:rsidR="00B81FA0" w:rsidRPr="00387FAA">
        <w:rPr>
          <w:rFonts w:ascii="Verdana" w:hAnsi="Verdana"/>
          <w:sz w:val="22"/>
          <w:szCs w:val="22"/>
        </w:rPr>
        <w:t>e</w:t>
      </w:r>
      <w:r w:rsidRPr="00387FAA">
        <w:rPr>
          <w:rFonts w:ascii="Verdana" w:hAnsi="Verdana"/>
          <w:sz w:val="22"/>
          <w:szCs w:val="22"/>
        </w:rPr>
        <w:t xml:space="preserve"> wykonującego zadania Programu.</w:t>
      </w:r>
    </w:p>
    <w:p w:rsidR="00384329" w:rsidRPr="00387FAA" w:rsidRDefault="001A26B2" w:rsidP="00753370">
      <w:pPr>
        <w:pStyle w:val="Tekstpodstawowy"/>
        <w:numPr>
          <w:ilvl w:val="0"/>
          <w:numId w:val="2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387FAA">
        <w:rPr>
          <w:rFonts w:ascii="Verdana" w:hAnsi="Verdana"/>
          <w:sz w:val="22"/>
          <w:szCs w:val="22"/>
        </w:rPr>
        <w:t>Oferent</w:t>
      </w:r>
      <w:r w:rsidR="00384329" w:rsidRPr="00387FAA">
        <w:rPr>
          <w:rFonts w:ascii="Verdana" w:hAnsi="Verdana"/>
          <w:sz w:val="22"/>
          <w:szCs w:val="22"/>
        </w:rPr>
        <w:t xml:space="preserve"> we własnym zakresie będzie prowadził nabór </w:t>
      </w:r>
      <w:r w:rsidR="00277CBF" w:rsidRPr="00387FAA">
        <w:rPr>
          <w:rFonts w:ascii="Verdana" w:hAnsi="Verdana"/>
          <w:sz w:val="22"/>
          <w:szCs w:val="22"/>
        </w:rPr>
        <w:t>kobiet</w:t>
      </w:r>
      <w:r w:rsidR="00384329" w:rsidRPr="00387FAA">
        <w:rPr>
          <w:rFonts w:ascii="Verdana" w:hAnsi="Verdana"/>
          <w:sz w:val="22"/>
          <w:szCs w:val="22"/>
        </w:rPr>
        <w:t xml:space="preserve"> </w:t>
      </w:r>
      <w:r w:rsidR="000F5A03">
        <w:rPr>
          <w:rFonts w:ascii="Verdana" w:hAnsi="Verdana"/>
          <w:sz w:val="22"/>
          <w:szCs w:val="22"/>
        </w:rPr>
        <w:t xml:space="preserve">ciężarnych </w:t>
      </w:r>
      <w:r w:rsidR="00384329" w:rsidRPr="00387FAA">
        <w:rPr>
          <w:rFonts w:ascii="Verdana" w:hAnsi="Verdana"/>
          <w:sz w:val="22"/>
          <w:szCs w:val="22"/>
        </w:rPr>
        <w:t>do Programu zgodnie z kryteriami określonymi w załączniku nr 1.</w:t>
      </w:r>
    </w:p>
    <w:p w:rsidR="00384329" w:rsidRPr="00387FAA" w:rsidRDefault="001A26B2" w:rsidP="00753370">
      <w:pPr>
        <w:pStyle w:val="Tekstpodstawowy"/>
        <w:numPr>
          <w:ilvl w:val="0"/>
          <w:numId w:val="2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387FAA">
        <w:rPr>
          <w:rFonts w:ascii="Verdana" w:hAnsi="Verdana"/>
          <w:sz w:val="22"/>
          <w:szCs w:val="22"/>
        </w:rPr>
        <w:lastRenderedPageBreak/>
        <w:t>Oferent</w:t>
      </w:r>
      <w:r w:rsidR="00384329" w:rsidRPr="00387FAA">
        <w:rPr>
          <w:rFonts w:ascii="Verdana" w:hAnsi="Verdana"/>
          <w:sz w:val="22"/>
          <w:szCs w:val="22"/>
        </w:rPr>
        <w:t xml:space="preserve"> nie może pobierać od uczestników opłat, za żadne czynności, które będą wykonywane w ramach realizowanego Programu.</w:t>
      </w:r>
    </w:p>
    <w:p w:rsidR="00384329" w:rsidRPr="00387FAA" w:rsidRDefault="00384329" w:rsidP="00753370">
      <w:pPr>
        <w:pStyle w:val="Tekstpodstawowy"/>
        <w:numPr>
          <w:ilvl w:val="0"/>
          <w:numId w:val="2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387FAA">
        <w:rPr>
          <w:rFonts w:ascii="Verdana" w:hAnsi="Verdana"/>
          <w:sz w:val="22"/>
          <w:szCs w:val="22"/>
        </w:rPr>
        <w:t>Szczegółowy opis zadań i sposób realizacji (pkt. II.</w:t>
      </w:r>
      <w:r w:rsidR="00B81FA0" w:rsidRPr="00387FAA">
        <w:rPr>
          <w:rFonts w:ascii="Verdana" w:hAnsi="Verdana"/>
          <w:sz w:val="22"/>
          <w:szCs w:val="22"/>
        </w:rPr>
        <w:t>6</w:t>
      </w:r>
      <w:r w:rsidRPr="00387FAA">
        <w:rPr>
          <w:rFonts w:ascii="Verdana" w:hAnsi="Verdana"/>
          <w:sz w:val="22"/>
          <w:szCs w:val="22"/>
        </w:rPr>
        <w:t xml:space="preserve"> oferty -załącznik nr 2) musi być spójny z harmonogramem i kosztorysem. </w:t>
      </w:r>
    </w:p>
    <w:p w:rsidR="00384329" w:rsidRPr="00387FAA" w:rsidRDefault="00384329" w:rsidP="00753370">
      <w:pPr>
        <w:pStyle w:val="Tekstpodstawowy"/>
        <w:numPr>
          <w:ilvl w:val="0"/>
          <w:numId w:val="2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387FAA">
        <w:rPr>
          <w:rFonts w:ascii="Verdana" w:hAnsi="Verdana"/>
          <w:sz w:val="22"/>
          <w:szCs w:val="22"/>
        </w:rPr>
        <w:t xml:space="preserve">Harmonogram zadań dotyczący realizacji Programu należy opisać </w:t>
      </w:r>
      <w:r w:rsidR="009A2A81" w:rsidRPr="00387FAA">
        <w:rPr>
          <w:rFonts w:ascii="Verdana" w:hAnsi="Verdana"/>
          <w:sz w:val="22"/>
          <w:szCs w:val="22"/>
        </w:rPr>
        <w:t>w ofercie (pkt. II.</w:t>
      </w:r>
      <w:r w:rsidR="00B81FA0" w:rsidRPr="00387FAA">
        <w:rPr>
          <w:rFonts w:ascii="Verdana" w:hAnsi="Verdana"/>
          <w:sz w:val="22"/>
          <w:szCs w:val="22"/>
        </w:rPr>
        <w:t>7</w:t>
      </w:r>
      <w:r w:rsidR="009A2A81" w:rsidRPr="00387FAA">
        <w:rPr>
          <w:rFonts w:ascii="Verdana" w:hAnsi="Verdana"/>
          <w:sz w:val="22"/>
          <w:szCs w:val="22"/>
        </w:rPr>
        <w:t>-</w:t>
      </w:r>
      <w:r w:rsidRPr="00387FAA">
        <w:rPr>
          <w:rFonts w:ascii="Verdana" w:hAnsi="Verdana"/>
          <w:sz w:val="22"/>
          <w:szCs w:val="22"/>
        </w:rPr>
        <w:t>załącznik nr 2).</w:t>
      </w:r>
    </w:p>
    <w:p w:rsidR="00506A04" w:rsidRPr="00387FAA" w:rsidRDefault="00384329" w:rsidP="00753370">
      <w:pPr>
        <w:pStyle w:val="Tekstpodstawowy"/>
        <w:numPr>
          <w:ilvl w:val="0"/>
          <w:numId w:val="2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387FAA">
        <w:rPr>
          <w:rFonts w:ascii="Verdana" w:hAnsi="Verdana"/>
          <w:sz w:val="22"/>
          <w:szCs w:val="22"/>
        </w:rPr>
        <w:t>Kosztorys wykonania zadań w Program</w:t>
      </w:r>
      <w:r w:rsidR="00506A04" w:rsidRPr="00387FAA">
        <w:rPr>
          <w:rFonts w:ascii="Verdana" w:hAnsi="Verdana"/>
          <w:sz w:val="22"/>
          <w:szCs w:val="22"/>
        </w:rPr>
        <w:t>ie na 202</w:t>
      </w:r>
      <w:r w:rsidR="0067671A" w:rsidRPr="00387FAA">
        <w:rPr>
          <w:rFonts w:ascii="Verdana" w:hAnsi="Verdana"/>
          <w:sz w:val="22"/>
          <w:szCs w:val="22"/>
        </w:rPr>
        <w:t>3</w:t>
      </w:r>
      <w:r w:rsidRPr="00387FAA">
        <w:rPr>
          <w:rFonts w:ascii="Verdana" w:hAnsi="Verdana"/>
          <w:sz w:val="22"/>
          <w:szCs w:val="22"/>
        </w:rPr>
        <w:t xml:space="preserve"> r.</w:t>
      </w:r>
      <w:r w:rsidR="00506A04" w:rsidRPr="00387FAA">
        <w:rPr>
          <w:rFonts w:ascii="Verdana" w:hAnsi="Verdana"/>
          <w:sz w:val="22"/>
          <w:szCs w:val="22"/>
        </w:rPr>
        <w:t xml:space="preserve"> </w:t>
      </w:r>
      <w:r w:rsidRPr="00387FAA">
        <w:rPr>
          <w:rFonts w:ascii="Verdana" w:hAnsi="Verdana"/>
          <w:sz w:val="22"/>
          <w:szCs w:val="22"/>
        </w:rPr>
        <w:t>należy przedstawić w pkt. IV oferty (załącznik nr 2).</w:t>
      </w:r>
    </w:p>
    <w:p w:rsidR="00384329" w:rsidRPr="00387FAA" w:rsidRDefault="00384329" w:rsidP="00753370">
      <w:pPr>
        <w:pStyle w:val="Tekstpodstawowy"/>
        <w:numPr>
          <w:ilvl w:val="0"/>
          <w:numId w:val="2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387FAA">
        <w:rPr>
          <w:rFonts w:ascii="Verdana" w:hAnsi="Verdana"/>
          <w:sz w:val="22"/>
          <w:szCs w:val="22"/>
        </w:rPr>
        <w:t>Monitorowanie i ewaluacja Programu pkt II.</w:t>
      </w:r>
      <w:r w:rsidR="00B81FA0" w:rsidRPr="00387FAA">
        <w:rPr>
          <w:rFonts w:ascii="Verdana" w:hAnsi="Verdana"/>
          <w:sz w:val="22"/>
          <w:szCs w:val="22"/>
        </w:rPr>
        <w:t>8</w:t>
      </w:r>
      <w:r w:rsidRPr="00387FAA">
        <w:rPr>
          <w:rFonts w:ascii="Verdana" w:hAnsi="Verdana"/>
          <w:sz w:val="22"/>
          <w:szCs w:val="22"/>
        </w:rPr>
        <w:t xml:space="preserve"> oferty - należy opisać sposób monitorowania wraz z opisem narzędzi ewaluacyjnych.</w:t>
      </w:r>
    </w:p>
    <w:p w:rsidR="00384329" w:rsidRPr="00387FAA" w:rsidRDefault="001A26B2" w:rsidP="00753370">
      <w:pPr>
        <w:pStyle w:val="Tekstpodstawowy"/>
        <w:numPr>
          <w:ilvl w:val="0"/>
          <w:numId w:val="2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387FAA">
        <w:rPr>
          <w:rFonts w:ascii="Verdana" w:hAnsi="Verdana"/>
          <w:sz w:val="22"/>
          <w:szCs w:val="22"/>
        </w:rPr>
        <w:t>Oferent</w:t>
      </w:r>
      <w:r w:rsidR="00384329" w:rsidRPr="00387FAA">
        <w:rPr>
          <w:rFonts w:ascii="Verdana" w:hAnsi="Verdana"/>
          <w:sz w:val="22"/>
          <w:szCs w:val="22"/>
        </w:rPr>
        <w:t xml:space="preserve">  w ramach oceny jakości świadczeń zdrowotnych udzielanych w Programie, zobowiązany jest do przeprowadzenia </w:t>
      </w:r>
      <w:r w:rsidR="00384329" w:rsidRPr="00387FAA">
        <w:rPr>
          <w:rFonts w:ascii="Verdana" w:hAnsi="Verdana"/>
          <w:bCs/>
          <w:sz w:val="22"/>
          <w:szCs w:val="22"/>
        </w:rPr>
        <w:t xml:space="preserve">ankiety </w:t>
      </w:r>
      <w:r w:rsidR="005B0193" w:rsidRPr="00387FAA">
        <w:rPr>
          <w:rFonts w:ascii="Verdana" w:hAnsi="Verdana"/>
          <w:bCs/>
          <w:sz w:val="22"/>
          <w:szCs w:val="22"/>
        </w:rPr>
        <w:t xml:space="preserve">ewaluacyjnej </w:t>
      </w:r>
      <w:r w:rsidR="00277CBF" w:rsidRPr="00387FAA">
        <w:rPr>
          <w:rFonts w:ascii="Verdana" w:hAnsi="Verdana"/>
          <w:sz w:val="22"/>
          <w:szCs w:val="22"/>
        </w:rPr>
        <w:t>kobiet</w:t>
      </w:r>
      <w:r w:rsidR="00384329" w:rsidRPr="00387FAA">
        <w:rPr>
          <w:rFonts w:ascii="Verdana" w:hAnsi="Verdana"/>
          <w:sz w:val="22"/>
          <w:szCs w:val="22"/>
        </w:rPr>
        <w:t xml:space="preserve"> objętych Programem</w:t>
      </w:r>
      <w:r w:rsidR="00A55B43" w:rsidRPr="00387FAA">
        <w:rPr>
          <w:rFonts w:ascii="Verdana" w:hAnsi="Verdana"/>
          <w:sz w:val="22"/>
          <w:szCs w:val="22"/>
        </w:rPr>
        <w:t>.</w:t>
      </w:r>
    </w:p>
    <w:p w:rsidR="00384329" w:rsidRPr="00387FAA" w:rsidRDefault="001A26B2" w:rsidP="00753370">
      <w:pPr>
        <w:pStyle w:val="Tekstpodstawowy"/>
        <w:numPr>
          <w:ilvl w:val="0"/>
          <w:numId w:val="2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387FAA">
        <w:rPr>
          <w:rFonts w:ascii="Verdana" w:hAnsi="Verdana"/>
          <w:sz w:val="22"/>
          <w:szCs w:val="22"/>
        </w:rPr>
        <w:t>Oferent</w:t>
      </w:r>
      <w:r w:rsidR="00384329" w:rsidRPr="00387FAA">
        <w:rPr>
          <w:rFonts w:ascii="Verdana" w:hAnsi="Verdana"/>
          <w:sz w:val="22"/>
          <w:szCs w:val="22"/>
        </w:rPr>
        <w:t xml:space="preserve"> zobowiązany jest do prowadzenia i archiwizowania wyodrębnionej dokumentacji medycznej oraz finansowo-księgowej z realizowanego Programu, zgodnie z obowiązującymi w tym zakresie przepisami prawa.</w:t>
      </w:r>
    </w:p>
    <w:p w:rsidR="00384329" w:rsidRPr="00387FAA" w:rsidRDefault="001A26B2" w:rsidP="00753370">
      <w:pPr>
        <w:pStyle w:val="Tekstpodstawowy"/>
        <w:numPr>
          <w:ilvl w:val="0"/>
          <w:numId w:val="2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387FAA">
        <w:rPr>
          <w:rFonts w:ascii="Verdana" w:hAnsi="Verdana"/>
          <w:sz w:val="22"/>
          <w:szCs w:val="22"/>
        </w:rPr>
        <w:t>Oferent</w:t>
      </w:r>
      <w:r w:rsidR="00384329" w:rsidRPr="00387FAA">
        <w:rPr>
          <w:rFonts w:ascii="Verdana" w:hAnsi="Verdana"/>
          <w:sz w:val="22"/>
          <w:szCs w:val="22"/>
        </w:rPr>
        <w:t xml:space="preserve"> zobowiązany jest do przetwarzania danych osobowych osób objętych Programem, w zakresie w jakim jest to potrzebne do realizacji przedmiotu umowy, zgodnie z obowiązującymi w tym zakresie przepisami prawa.</w:t>
      </w:r>
    </w:p>
    <w:p w:rsidR="00384329" w:rsidRPr="00387FAA" w:rsidRDefault="001A26B2" w:rsidP="00753370">
      <w:pPr>
        <w:pStyle w:val="Tekstpodstawowy"/>
        <w:numPr>
          <w:ilvl w:val="0"/>
          <w:numId w:val="2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387FAA">
        <w:rPr>
          <w:rFonts w:ascii="Verdana" w:hAnsi="Verdana"/>
          <w:sz w:val="22"/>
          <w:szCs w:val="22"/>
        </w:rPr>
        <w:t>Oferent</w:t>
      </w:r>
      <w:r w:rsidR="00384329" w:rsidRPr="00387FAA">
        <w:rPr>
          <w:rFonts w:ascii="Verdana" w:hAnsi="Verdana"/>
          <w:sz w:val="22"/>
          <w:szCs w:val="22"/>
        </w:rPr>
        <w:t xml:space="preserve"> zobowiązany jest do zamieszczenia w widocznym miejscu informacji o realizowanym Programie i jego finansowaniu z budżetu Miasta Wrocławia oraz do zamieszczenia znaku graficznego – logo Wrocławia.</w:t>
      </w:r>
    </w:p>
    <w:p w:rsidR="00384329" w:rsidRPr="00387FAA" w:rsidRDefault="001A26B2" w:rsidP="00753370">
      <w:pPr>
        <w:pStyle w:val="Tekstpodstawowy"/>
        <w:numPr>
          <w:ilvl w:val="0"/>
          <w:numId w:val="2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387FAA">
        <w:rPr>
          <w:rFonts w:ascii="Verdana" w:hAnsi="Verdana"/>
          <w:sz w:val="22"/>
          <w:szCs w:val="22"/>
        </w:rPr>
        <w:t>Oferent</w:t>
      </w:r>
      <w:r w:rsidR="00384329" w:rsidRPr="00387FAA">
        <w:rPr>
          <w:rFonts w:ascii="Verdana" w:hAnsi="Verdana"/>
          <w:sz w:val="22"/>
          <w:szCs w:val="22"/>
        </w:rPr>
        <w:t>, w celu ochrony środowiska, zobowiązuje się do podejmowania działań polegających w szczególności na ograniczaniu przedmiotów jednorazowego użytku wykonanych z plastiku i zastąpienie ich wytworzonymi z materiałów ekologicznych, ulegających biodegradacji lub podlegających recyklingowi oraz rezygnacji z używania plastikowych toreb, opakowań lub reklamówek.</w:t>
      </w:r>
    </w:p>
    <w:p w:rsidR="00BA3006" w:rsidRPr="00387FAA" w:rsidRDefault="00282CF6" w:rsidP="00753370">
      <w:pPr>
        <w:pStyle w:val="Tekstpodstawowy"/>
        <w:numPr>
          <w:ilvl w:val="0"/>
          <w:numId w:val="2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387FAA">
        <w:rPr>
          <w:rFonts w:ascii="Verdana" w:hAnsi="Verdana"/>
          <w:bCs/>
          <w:sz w:val="22"/>
          <w:szCs w:val="22"/>
        </w:rPr>
        <w:t>Program powinien być realizowany</w:t>
      </w:r>
      <w:r w:rsidR="00BA3006" w:rsidRPr="00387FAA">
        <w:rPr>
          <w:rFonts w:ascii="Verdana" w:hAnsi="Verdana"/>
          <w:bCs/>
          <w:sz w:val="22"/>
          <w:szCs w:val="22"/>
        </w:rPr>
        <w:t xml:space="preserve"> z dbałością o równe traktowanie wszystkich uczestników, w tym w szczególności o zapewnienie dostępności zadania dla osób ze szczególnymi potrzebami, zgodnie z przepisami ustawy z dnia 19 lipca 2019 r. o zapewnianiu dostępności osobom ze szczególnymi </w:t>
      </w:r>
      <w:r w:rsidR="00BA3006" w:rsidRPr="00387FAA">
        <w:rPr>
          <w:rFonts w:ascii="Verdana" w:hAnsi="Verdana"/>
          <w:bCs/>
          <w:sz w:val="22"/>
          <w:szCs w:val="22"/>
        </w:rPr>
        <w:lastRenderedPageBreak/>
        <w:t>potrzebami (</w:t>
      </w:r>
      <w:proofErr w:type="spellStart"/>
      <w:r w:rsidR="00A24885">
        <w:rPr>
          <w:rFonts w:ascii="Verdana" w:hAnsi="Verdana"/>
          <w:bCs/>
          <w:sz w:val="22"/>
          <w:szCs w:val="22"/>
        </w:rPr>
        <w:t>t.j</w:t>
      </w:r>
      <w:proofErr w:type="spellEnd"/>
      <w:r w:rsidR="00A24885">
        <w:rPr>
          <w:rFonts w:ascii="Verdana" w:hAnsi="Verdana"/>
          <w:bCs/>
          <w:sz w:val="22"/>
          <w:szCs w:val="22"/>
        </w:rPr>
        <w:t xml:space="preserve">. </w:t>
      </w:r>
      <w:r w:rsidR="00BA3006" w:rsidRPr="00387FAA">
        <w:rPr>
          <w:rFonts w:ascii="Verdana" w:hAnsi="Verdana"/>
          <w:bCs/>
          <w:sz w:val="22"/>
          <w:szCs w:val="22"/>
        </w:rPr>
        <w:t>Dz.U.202</w:t>
      </w:r>
      <w:r w:rsidR="003E03A0">
        <w:rPr>
          <w:rFonts w:ascii="Verdana" w:hAnsi="Verdana"/>
          <w:bCs/>
          <w:sz w:val="22"/>
          <w:szCs w:val="22"/>
        </w:rPr>
        <w:t>2</w:t>
      </w:r>
      <w:r w:rsidR="00A24885">
        <w:rPr>
          <w:rFonts w:ascii="Verdana" w:hAnsi="Verdana"/>
          <w:bCs/>
          <w:sz w:val="22"/>
          <w:szCs w:val="22"/>
        </w:rPr>
        <w:t>, poz</w:t>
      </w:r>
      <w:r w:rsidR="00BA3006" w:rsidRPr="00387FAA">
        <w:rPr>
          <w:rFonts w:ascii="Verdana" w:hAnsi="Verdana"/>
          <w:bCs/>
          <w:sz w:val="22"/>
          <w:szCs w:val="22"/>
        </w:rPr>
        <w:t>.</w:t>
      </w:r>
      <w:r w:rsidR="00A24885">
        <w:rPr>
          <w:rFonts w:ascii="Verdana" w:hAnsi="Verdana"/>
          <w:bCs/>
          <w:sz w:val="22"/>
          <w:szCs w:val="22"/>
        </w:rPr>
        <w:t xml:space="preserve"> 2240</w:t>
      </w:r>
      <w:r w:rsidR="00BA3006" w:rsidRPr="00387FAA">
        <w:rPr>
          <w:rFonts w:ascii="Verdana" w:hAnsi="Verdana"/>
          <w:bCs/>
          <w:sz w:val="22"/>
          <w:szCs w:val="22"/>
        </w:rPr>
        <w:t>). Informację o sposobie spełnienia tych warun</w:t>
      </w:r>
      <w:r w:rsidR="005B0193" w:rsidRPr="00387FAA">
        <w:rPr>
          <w:rFonts w:ascii="Verdana" w:hAnsi="Verdana"/>
          <w:bCs/>
          <w:sz w:val="22"/>
          <w:szCs w:val="22"/>
        </w:rPr>
        <w:t xml:space="preserve">ków należy zamieścić w </w:t>
      </w:r>
      <w:r w:rsidR="002F1BC0" w:rsidRPr="00387FAA">
        <w:rPr>
          <w:rFonts w:ascii="Verdana" w:hAnsi="Verdana"/>
          <w:bCs/>
          <w:sz w:val="22"/>
          <w:szCs w:val="22"/>
        </w:rPr>
        <w:t xml:space="preserve">pkt III.4 </w:t>
      </w:r>
      <w:r w:rsidR="005B0193" w:rsidRPr="00387FAA">
        <w:rPr>
          <w:rFonts w:ascii="Verdana" w:hAnsi="Verdana"/>
          <w:bCs/>
          <w:sz w:val="22"/>
          <w:szCs w:val="22"/>
        </w:rPr>
        <w:t>Oferty</w:t>
      </w:r>
      <w:r w:rsidR="002F1BC0" w:rsidRPr="00387FAA">
        <w:rPr>
          <w:rFonts w:ascii="Verdana" w:hAnsi="Verdana"/>
          <w:bCs/>
          <w:sz w:val="22"/>
          <w:szCs w:val="22"/>
        </w:rPr>
        <w:t>.</w:t>
      </w:r>
      <w:r w:rsidR="005B0193" w:rsidRPr="00387FAA">
        <w:rPr>
          <w:rFonts w:ascii="Verdana" w:hAnsi="Verdana"/>
          <w:bCs/>
          <w:sz w:val="22"/>
          <w:szCs w:val="22"/>
        </w:rPr>
        <w:t xml:space="preserve"> </w:t>
      </w:r>
      <w:r w:rsidR="00BA3006" w:rsidRPr="00387FAA">
        <w:rPr>
          <w:rFonts w:ascii="Verdana" w:hAnsi="Verdana"/>
          <w:bCs/>
          <w:sz w:val="22"/>
          <w:szCs w:val="22"/>
        </w:rPr>
        <w:t>Informacja o zapewnieniu równego traktowania wszystkich uczestników, w tym dostępności dla osób ze szczególnymi potrzebami. W przypadku braku podania żądanej informacji, oferta zostanie odrzucona z powodów merytorycznych.</w:t>
      </w:r>
    </w:p>
    <w:p w:rsidR="00FC5846" w:rsidRPr="00387FAA" w:rsidRDefault="00BA3006" w:rsidP="00753370">
      <w:pPr>
        <w:pStyle w:val="Tekstpodstawowy"/>
        <w:numPr>
          <w:ilvl w:val="0"/>
          <w:numId w:val="2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387FAA">
        <w:rPr>
          <w:rFonts w:ascii="Verdana" w:hAnsi="Verdana"/>
          <w:bCs/>
          <w:sz w:val="22"/>
          <w:szCs w:val="22"/>
        </w:rPr>
        <w:t>Podmiot realizujący zobowiązany jest do przestrzegania zapisów ustawy z dnia 4 kwietnia 2019 r. o dostępności cyfrowej stron internetowych i aplikacji mobilnych podmiotów publicznych.</w:t>
      </w:r>
    </w:p>
    <w:p w:rsidR="00452DDA" w:rsidRPr="00387FAA" w:rsidRDefault="00072ABA" w:rsidP="003B7B57">
      <w:pPr>
        <w:spacing w:before="120" w:after="0" w:line="360" w:lineRule="auto"/>
        <w:rPr>
          <w:rFonts w:asciiTheme="majorHAnsi" w:eastAsiaTheme="majorEastAsia" w:hAnsiTheme="majorHAnsi" w:cstheme="majorBidi"/>
          <w:sz w:val="32"/>
          <w:szCs w:val="32"/>
        </w:rPr>
      </w:pPr>
      <w:r w:rsidRPr="00387FAA">
        <w:rPr>
          <w:rFonts w:asciiTheme="majorHAnsi" w:eastAsiaTheme="majorEastAsia" w:hAnsiTheme="majorHAnsi" w:cstheme="majorBidi"/>
          <w:sz w:val="32"/>
          <w:szCs w:val="32"/>
        </w:rPr>
        <w:t>X. KOSZTY REALIZACJI PROGRAMU</w:t>
      </w:r>
    </w:p>
    <w:p w:rsidR="00072ABA" w:rsidRPr="00387FAA" w:rsidRDefault="00072ABA" w:rsidP="00CC78A5">
      <w:pPr>
        <w:spacing w:before="120" w:after="0" w:line="360" w:lineRule="auto"/>
        <w:ind w:right="108"/>
        <w:rPr>
          <w:rFonts w:ascii="Verdana" w:hAnsi="Verdana"/>
          <w:bCs/>
        </w:rPr>
      </w:pPr>
      <w:r w:rsidRPr="00387FAA">
        <w:rPr>
          <w:rFonts w:ascii="Verdana" w:hAnsi="Verdana"/>
          <w:bCs/>
        </w:rPr>
        <w:t xml:space="preserve">Wydatki, które będą ponoszone w ramach realizacji </w:t>
      </w:r>
      <w:r w:rsidR="002B6B4B" w:rsidRPr="00387FAA">
        <w:rPr>
          <w:rFonts w:ascii="Verdana" w:hAnsi="Verdana"/>
          <w:bCs/>
        </w:rPr>
        <w:t>programu</w:t>
      </w:r>
      <w:r w:rsidRPr="00387FAA">
        <w:rPr>
          <w:rFonts w:ascii="Verdana" w:hAnsi="Verdana"/>
          <w:bCs/>
        </w:rPr>
        <w:t xml:space="preserve"> muszą być:</w:t>
      </w:r>
    </w:p>
    <w:p w:rsidR="00072ABA" w:rsidRPr="00387FAA" w:rsidRDefault="00072ABA" w:rsidP="00CC78A5">
      <w:pPr>
        <w:numPr>
          <w:ilvl w:val="0"/>
          <w:numId w:val="5"/>
        </w:numPr>
        <w:tabs>
          <w:tab w:val="num" w:pos="720"/>
        </w:tabs>
        <w:spacing w:before="120" w:after="0" w:line="360" w:lineRule="auto"/>
        <w:ind w:left="720" w:right="108" w:hanging="180"/>
        <w:rPr>
          <w:rFonts w:ascii="Verdana" w:hAnsi="Verdana"/>
          <w:bCs/>
        </w:rPr>
      </w:pPr>
      <w:r w:rsidRPr="00387FAA">
        <w:rPr>
          <w:rFonts w:ascii="Verdana" w:hAnsi="Verdana"/>
          <w:bCs/>
        </w:rPr>
        <w:t xml:space="preserve">niezbędne dla realizacji </w:t>
      </w:r>
      <w:r w:rsidR="002B6B4B" w:rsidRPr="00387FAA">
        <w:rPr>
          <w:rFonts w:ascii="Verdana" w:hAnsi="Verdana"/>
          <w:bCs/>
        </w:rPr>
        <w:t>programu</w:t>
      </w:r>
      <w:r w:rsidRPr="00387FAA">
        <w:rPr>
          <w:rFonts w:ascii="Verdana" w:hAnsi="Verdana"/>
          <w:bCs/>
        </w:rPr>
        <w:t xml:space="preserve"> objętego konkursem;</w:t>
      </w:r>
    </w:p>
    <w:p w:rsidR="00072ABA" w:rsidRPr="00387FAA" w:rsidRDefault="00072ABA" w:rsidP="00CC78A5">
      <w:pPr>
        <w:numPr>
          <w:ilvl w:val="0"/>
          <w:numId w:val="5"/>
        </w:numPr>
        <w:tabs>
          <w:tab w:val="num" w:pos="720"/>
        </w:tabs>
        <w:spacing w:before="120" w:after="0" w:line="360" w:lineRule="auto"/>
        <w:ind w:left="720" w:right="108" w:hanging="180"/>
        <w:rPr>
          <w:rFonts w:ascii="Verdana" w:hAnsi="Verdana"/>
          <w:bCs/>
        </w:rPr>
      </w:pPr>
      <w:r w:rsidRPr="00387FAA">
        <w:rPr>
          <w:rFonts w:ascii="Verdana" w:hAnsi="Verdana"/>
          <w:bCs/>
        </w:rPr>
        <w:t>racjonalne i efektywne oraz spełniać wymogi efektywnego zarządzania finansami (relacja nakład/rezultat);</w:t>
      </w:r>
    </w:p>
    <w:p w:rsidR="00072ABA" w:rsidRPr="00387FAA" w:rsidRDefault="00072ABA" w:rsidP="00CC78A5">
      <w:pPr>
        <w:numPr>
          <w:ilvl w:val="0"/>
          <w:numId w:val="5"/>
        </w:numPr>
        <w:tabs>
          <w:tab w:val="num" w:pos="720"/>
        </w:tabs>
        <w:spacing w:before="120" w:after="0" w:line="360" w:lineRule="auto"/>
        <w:ind w:left="720" w:right="108" w:hanging="180"/>
        <w:rPr>
          <w:rFonts w:ascii="Verdana" w:hAnsi="Verdana"/>
          <w:bCs/>
        </w:rPr>
      </w:pPr>
      <w:r w:rsidRPr="00387FAA">
        <w:rPr>
          <w:rFonts w:ascii="Verdana" w:hAnsi="Verdana"/>
          <w:bCs/>
        </w:rPr>
        <w:t xml:space="preserve">faktycznie poniesione w okresie realizacji </w:t>
      </w:r>
      <w:r w:rsidR="002B6B4B" w:rsidRPr="00387FAA">
        <w:rPr>
          <w:rFonts w:ascii="Verdana" w:hAnsi="Verdana"/>
          <w:bCs/>
        </w:rPr>
        <w:t>programu</w:t>
      </w:r>
      <w:r w:rsidRPr="00387FAA">
        <w:rPr>
          <w:rFonts w:ascii="Verdana" w:hAnsi="Verdana"/>
          <w:bCs/>
        </w:rPr>
        <w:t xml:space="preserve"> objętego konkursem;</w:t>
      </w:r>
    </w:p>
    <w:p w:rsidR="00072ABA" w:rsidRPr="00387FAA" w:rsidRDefault="00072ABA" w:rsidP="00CC78A5">
      <w:pPr>
        <w:numPr>
          <w:ilvl w:val="0"/>
          <w:numId w:val="5"/>
        </w:numPr>
        <w:tabs>
          <w:tab w:val="clear" w:pos="-330"/>
          <w:tab w:val="num" w:pos="720"/>
        </w:tabs>
        <w:spacing w:before="120" w:after="0" w:line="360" w:lineRule="auto"/>
        <w:ind w:left="720" w:right="108" w:hanging="180"/>
        <w:rPr>
          <w:rFonts w:ascii="Verdana" w:hAnsi="Verdana"/>
          <w:bCs/>
        </w:rPr>
      </w:pPr>
      <w:r w:rsidRPr="00387FAA">
        <w:rPr>
          <w:rFonts w:ascii="Verdana" w:hAnsi="Verdana"/>
          <w:bCs/>
        </w:rPr>
        <w:t>odpowiednio udokumentowane;</w:t>
      </w:r>
    </w:p>
    <w:p w:rsidR="00072ABA" w:rsidRPr="00387FAA" w:rsidRDefault="00072ABA" w:rsidP="00CC78A5">
      <w:pPr>
        <w:numPr>
          <w:ilvl w:val="0"/>
          <w:numId w:val="5"/>
        </w:numPr>
        <w:tabs>
          <w:tab w:val="clear" w:pos="-330"/>
          <w:tab w:val="num" w:pos="720"/>
        </w:tabs>
        <w:spacing w:before="120" w:after="0" w:line="360" w:lineRule="auto"/>
        <w:ind w:left="720" w:right="108" w:hanging="180"/>
        <w:rPr>
          <w:rFonts w:ascii="Verdana" w:hAnsi="Verdana"/>
          <w:bCs/>
        </w:rPr>
      </w:pPr>
      <w:r w:rsidRPr="00387FAA">
        <w:rPr>
          <w:rFonts w:ascii="Verdana" w:hAnsi="Verdana"/>
          <w:bCs/>
        </w:rPr>
        <w:t>zgodne z zatwierdzonym kosztorysem.</w:t>
      </w:r>
    </w:p>
    <w:p w:rsidR="006D2C46" w:rsidRPr="00387FAA" w:rsidRDefault="006D2C46" w:rsidP="00CC78A5">
      <w:pPr>
        <w:tabs>
          <w:tab w:val="left" w:pos="0"/>
        </w:tabs>
        <w:spacing w:before="120" w:after="0" w:line="360" w:lineRule="auto"/>
        <w:ind w:right="108"/>
        <w:rPr>
          <w:rFonts w:ascii="Verdana" w:hAnsi="Verdana"/>
          <w:b/>
          <w:bCs/>
        </w:rPr>
      </w:pPr>
      <w:r w:rsidRPr="00387FAA">
        <w:rPr>
          <w:rFonts w:ascii="Verdana" w:hAnsi="Verdana"/>
          <w:b/>
          <w:bCs/>
        </w:rPr>
        <w:t>I.  Koszty merytoryczne:</w:t>
      </w:r>
    </w:p>
    <w:p w:rsidR="006D2C46" w:rsidRPr="00387FAA" w:rsidRDefault="006D2C46" w:rsidP="00CC78A5">
      <w:pPr>
        <w:pStyle w:val="Akapitzlist"/>
        <w:numPr>
          <w:ilvl w:val="0"/>
          <w:numId w:val="8"/>
        </w:numPr>
        <w:tabs>
          <w:tab w:val="left" w:pos="360"/>
        </w:tabs>
        <w:spacing w:before="120" w:line="360" w:lineRule="auto"/>
        <w:ind w:left="426" w:right="108" w:hanging="142"/>
        <w:rPr>
          <w:rFonts w:ascii="Verdana" w:hAnsi="Verdana"/>
          <w:sz w:val="22"/>
          <w:szCs w:val="22"/>
        </w:rPr>
      </w:pPr>
      <w:r w:rsidRPr="00387FAA">
        <w:rPr>
          <w:rFonts w:ascii="Verdana" w:hAnsi="Verdana"/>
          <w:sz w:val="22"/>
          <w:szCs w:val="22"/>
        </w:rPr>
        <w:t>wy</w:t>
      </w:r>
      <w:r w:rsidR="002B6B4B" w:rsidRPr="00387FAA">
        <w:rPr>
          <w:rFonts w:ascii="Verdana" w:hAnsi="Verdana"/>
          <w:sz w:val="22"/>
          <w:szCs w:val="22"/>
        </w:rPr>
        <w:t>nagrodzenia realizatorów zadań p</w:t>
      </w:r>
      <w:r w:rsidRPr="00387FAA">
        <w:rPr>
          <w:rFonts w:ascii="Verdana" w:hAnsi="Verdana"/>
          <w:sz w:val="22"/>
          <w:szCs w:val="22"/>
        </w:rPr>
        <w:t>rogramu,</w:t>
      </w:r>
    </w:p>
    <w:p w:rsidR="00AB24CC" w:rsidRPr="00387FAA" w:rsidRDefault="00AB24CC" w:rsidP="00CC78A5">
      <w:pPr>
        <w:pStyle w:val="Akapitzlist"/>
        <w:numPr>
          <w:ilvl w:val="0"/>
          <w:numId w:val="8"/>
        </w:numPr>
        <w:tabs>
          <w:tab w:val="left" w:pos="360"/>
        </w:tabs>
        <w:spacing w:before="120" w:line="360" w:lineRule="auto"/>
        <w:ind w:left="426" w:right="108" w:hanging="142"/>
        <w:rPr>
          <w:rFonts w:ascii="Verdana" w:hAnsi="Verdana"/>
          <w:sz w:val="22"/>
          <w:szCs w:val="22"/>
        </w:rPr>
      </w:pPr>
      <w:r w:rsidRPr="00387FAA">
        <w:rPr>
          <w:rFonts w:ascii="Verdana" w:hAnsi="Verdana"/>
          <w:bCs/>
          <w:sz w:val="22"/>
          <w:szCs w:val="22"/>
        </w:rPr>
        <w:t>przygotowanie materiałów informacyjno-edukacyjnych,</w:t>
      </w:r>
    </w:p>
    <w:p w:rsidR="00BC3F54" w:rsidRPr="00387FAA" w:rsidRDefault="00AB24CC" w:rsidP="00CC78A5">
      <w:pPr>
        <w:pStyle w:val="Akapitzlist"/>
        <w:numPr>
          <w:ilvl w:val="0"/>
          <w:numId w:val="8"/>
        </w:numPr>
        <w:tabs>
          <w:tab w:val="left" w:pos="360"/>
        </w:tabs>
        <w:spacing w:before="120" w:line="360" w:lineRule="auto"/>
        <w:ind w:left="426" w:right="108" w:hanging="142"/>
        <w:rPr>
          <w:rFonts w:ascii="Verdana" w:hAnsi="Verdana"/>
          <w:sz w:val="22"/>
          <w:szCs w:val="22"/>
        </w:rPr>
      </w:pPr>
      <w:r w:rsidRPr="00387FAA">
        <w:rPr>
          <w:rFonts w:ascii="Verdana" w:hAnsi="Verdana"/>
          <w:sz w:val="22"/>
          <w:szCs w:val="22"/>
        </w:rPr>
        <w:t>inne, wynikające ze specyfiki zadania.</w:t>
      </w:r>
    </w:p>
    <w:p w:rsidR="006D2C46" w:rsidRPr="00387FAA" w:rsidRDefault="006D2C46" w:rsidP="00CC78A5">
      <w:pPr>
        <w:autoSpaceDE w:val="0"/>
        <w:spacing w:before="120" w:after="0" w:line="360" w:lineRule="auto"/>
        <w:ind w:left="360" w:right="110" w:hanging="360"/>
        <w:rPr>
          <w:rFonts w:ascii="Verdana" w:hAnsi="Verdana"/>
        </w:rPr>
      </w:pPr>
      <w:r w:rsidRPr="00387FAA">
        <w:rPr>
          <w:rFonts w:ascii="Verdana" w:hAnsi="Verdana"/>
          <w:b/>
          <w:bCs/>
        </w:rPr>
        <w:t xml:space="preserve">II. Koszty obsługi </w:t>
      </w:r>
      <w:r w:rsidR="009A2A81" w:rsidRPr="00387FAA">
        <w:rPr>
          <w:rFonts w:ascii="Verdana" w:hAnsi="Verdana"/>
          <w:b/>
          <w:bCs/>
        </w:rPr>
        <w:t>P</w:t>
      </w:r>
      <w:r w:rsidR="002B6B4B" w:rsidRPr="00387FAA">
        <w:rPr>
          <w:rFonts w:ascii="Verdana" w:hAnsi="Verdana"/>
          <w:b/>
          <w:bCs/>
        </w:rPr>
        <w:t>rogramu</w:t>
      </w:r>
      <w:r w:rsidRPr="00387FAA">
        <w:rPr>
          <w:rFonts w:ascii="Verdana" w:hAnsi="Verdana"/>
          <w:b/>
          <w:bCs/>
        </w:rPr>
        <w:t>, w tym koszty administracyjne (które są związane z wykonywaniem działań o charakterze administracyjnym i kontrolnym, w tym z obsługa finansowa i prawną projektu) np.:</w:t>
      </w:r>
    </w:p>
    <w:p w:rsidR="006D2C46" w:rsidRPr="00387FAA" w:rsidRDefault="007B4F20" w:rsidP="00CC78A5">
      <w:pPr>
        <w:numPr>
          <w:ilvl w:val="0"/>
          <w:numId w:val="6"/>
        </w:numPr>
        <w:autoSpaceDE w:val="0"/>
        <w:spacing w:before="120" w:after="0" w:line="360" w:lineRule="auto"/>
        <w:ind w:right="108" w:hanging="357"/>
        <w:rPr>
          <w:rFonts w:ascii="Verdana" w:hAnsi="Verdana"/>
          <w:bCs/>
        </w:rPr>
      </w:pPr>
      <w:r w:rsidRPr="00387FAA">
        <w:rPr>
          <w:rFonts w:ascii="Verdana" w:hAnsi="Verdana"/>
          <w:bCs/>
        </w:rPr>
        <w:t>k</w:t>
      </w:r>
      <w:r w:rsidR="006D2C46" w:rsidRPr="00387FAA">
        <w:rPr>
          <w:rFonts w:ascii="Verdana" w:hAnsi="Verdana"/>
          <w:bCs/>
        </w:rPr>
        <w:t>oszty: sprawowania nadzoru merytorycznego,</w:t>
      </w:r>
      <w:r w:rsidR="009A2A81" w:rsidRPr="00387FAA">
        <w:rPr>
          <w:rFonts w:ascii="Verdana" w:hAnsi="Verdana"/>
          <w:bCs/>
        </w:rPr>
        <w:t xml:space="preserve"> organizacyjnego</w:t>
      </w:r>
      <w:r w:rsidR="006D2C46" w:rsidRPr="00387FAA">
        <w:rPr>
          <w:rFonts w:ascii="Verdana" w:hAnsi="Verdana"/>
          <w:bCs/>
        </w:rPr>
        <w:t>.</w:t>
      </w:r>
    </w:p>
    <w:p w:rsidR="006D2C46" w:rsidRPr="00387FAA" w:rsidRDefault="007B4F20" w:rsidP="00CC78A5">
      <w:pPr>
        <w:numPr>
          <w:ilvl w:val="0"/>
          <w:numId w:val="6"/>
        </w:numPr>
        <w:autoSpaceDE w:val="0"/>
        <w:spacing w:before="120" w:after="0" w:line="360" w:lineRule="auto"/>
        <w:ind w:right="108" w:hanging="357"/>
        <w:rPr>
          <w:rFonts w:ascii="Verdana" w:hAnsi="Verdana"/>
        </w:rPr>
      </w:pPr>
      <w:r w:rsidRPr="00387FAA">
        <w:rPr>
          <w:rFonts w:ascii="Verdana" w:hAnsi="Verdana"/>
        </w:rPr>
        <w:t>k</w:t>
      </w:r>
      <w:r w:rsidR="006D2C46" w:rsidRPr="00387FAA">
        <w:rPr>
          <w:rFonts w:ascii="Verdana" w:hAnsi="Verdana"/>
        </w:rPr>
        <w:t>oszty eksploatacji pomieszczeń (tylko w c</w:t>
      </w:r>
      <w:r w:rsidR="002B6B4B" w:rsidRPr="00387FAA">
        <w:rPr>
          <w:rFonts w:ascii="Verdana" w:hAnsi="Verdana"/>
        </w:rPr>
        <w:t>zęści dotyczącej realizowanego pr</w:t>
      </w:r>
      <w:r w:rsidR="006D2C46" w:rsidRPr="00387FAA">
        <w:rPr>
          <w:rFonts w:ascii="Verdana" w:hAnsi="Verdana"/>
        </w:rPr>
        <w:t>ogramu, każdy element obliczony proporcjonalnie do tej części);</w:t>
      </w:r>
    </w:p>
    <w:p w:rsidR="006D2C46" w:rsidRPr="00387FAA" w:rsidRDefault="007B4F20" w:rsidP="00CC78A5">
      <w:pPr>
        <w:numPr>
          <w:ilvl w:val="0"/>
          <w:numId w:val="6"/>
        </w:numPr>
        <w:autoSpaceDE w:val="0"/>
        <w:spacing w:before="120" w:after="0" w:line="360" w:lineRule="auto"/>
        <w:ind w:right="108" w:hanging="357"/>
        <w:rPr>
          <w:rFonts w:ascii="Verdana" w:hAnsi="Verdana"/>
        </w:rPr>
      </w:pPr>
      <w:r w:rsidRPr="00387FAA">
        <w:rPr>
          <w:rFonts w:ascii="Verdana" w:hAnsi="Verdana"/>
        </w:rPr>
        <w:t>k</w:t>
      </w:r>
      <w:r w:rsidR="006D2C46" w:rsidRPr="00387FAA">
        <w:rPr>
          <w:rFonts w:ascii="Verdana" w:hAnsi="Verdana"/>
        </w:rPr>
        <w:t xml:space="preserve">oszty administracyjne </w:t>
      </w:r>
      <w:r w:rsidR="006D2C46" w:rsidRPr="00387FAA">
        <w:rPr>
          <w:rFonts w:ascii="Verdana" w:hAnsi="Verdana"/>
          <w:b/>
          <w:bCs/>
          <w:u w:val="single"/>
        </w:rPr>
        <w:t>do  5 % dotacji</w:t>
      </w:r>
      <w:r w:rsidR="006D2C46" w:rsidRPr="00387FAA">
        <w:rPr>
          <w:rFonts w:ascii="Verdana" w:hAnsi="Verdana"/>
          <w:bCs/>
        </w:rPr>
        <w:t>, są to w szczególności:</w:t>
      </w:r>
      <w:r w:rsidR="006D2C46" w:rsidRPr="00387FAA">
        <w:rPr>
          <w:rFonts w:ascii="Verdana" w:hAnsi="Verdana"/>
        </w:rPr>
        <w:t xml:space="preserve"> </w:t>
      </w:r>
    </w:p>
    <w:p w:rsidR="00AB24CC" w:rsidRPr="00387FAA" w:rsidRDefault="00AB24CC" w:rsidP="00CC78A5">
      <w:pPr>
        <w:numPr>
          <w:ilvl w:val="0"/>
          <w:numId w:val="28"/>
        </w:numPr>
        <w:autoSpaceDE w:val="0"/>
        <w:spacing w:before="120" w:after="0" w:line="360" w:lineRule="auto"/>
        <w:ind w:right="108" w:hanging="357"/>
        <w:rPr>
          <w:rFonts w:ascii="Verdana" w:eastAsia="Calibri" w:hAnsi="Verdana" w:cs="Times New Roman"/>
        </w:rPr>
      </w:pPr>
      <w:r w:rsidRPr="00387FAA">
        <w:rPr>
          <w:rFonts w:ascii="Verdana" w:eastAsia="Calibri" w:hAnsi="Verdana" w:cs="Times New Roman"/>
        </w:rPr>
        <w:t xml:space="preserve">koszty obsługi księgowej (osoba prawna lub fizyczna) </w:t>
      </w:r>
    </w:p>
    <w:p w:rsidR="00AB24CC" w:rsidRPr="00387FAA" w:rsidRDefault="00277CBF" w:rsidP="00CC78A5">
      <w:pPr>
        <w:numPr>
          <w:ilvl w:val="0"/>
          <w:numId w:val="29"/>
        </w:numPr>
        <w:autoSpaceDE w:val="0"/>
        <w:spacing w:before="120" w:after="0" w:line="360" w:lineRule="auto"/>
        <w:ind w:left="1010" w:right="108" w:hanging="357"/>
        <w:rPr>
          <w:rFonts w:ascii="Verdana" w:eastAsia="Calibri" w:hAnsi="Verdana" w:cs="Times New Roman"/>
        </w:rPr>
      </w:pPr>
      <w:r w:rsidRPr="00387FAA">
        <w:rPr>
          <w:rFonts w:ascii="Verdana" w:eastAsia="Calibri" w:hAnsi="Verdana" w:cs="Times New Roman"/>
        </w:rPr>
        <w:t>Internet</w:t>
      </w:r>
      <w:r w:rsidR="00AB24CC" w:rsidRPr="00387FAA">
        <w:rPr>
          <w:rFonts w:ascii="Verdana" w:eastAsia="Calibri" w:hAnsi="Verdana" w:cs="Times New Roman"/>
        </w:rPr>
        <w:t xml:space="preserve"> (abonament i/lub administrowanie strony)</w:t>
      </w:r>
    </w:p>
    <w:p w:rsidR="00AB24CC" w:rsidRPr="00387FAA" w:rsidRDefault="00AB24CC" w:rsidP="00CC78A5">
      <w:pPr>
        <w:numPr>
          <w:ilvl w:val="0"/>
          <w:numId w:val="29"/>
        </w:numPr>
        <w:autoSpaceDE w:val="0"/>
        <w:spacing w:before="120" w:after="0" w:line="360" w:lineRule="auto"/>
        <w:ind w:left="1010" w:right="108" w:hanging="357"/>
        <w:rPr>
          <w:rFonts w:ascii="Verdana" w:eastAsia="Calibri" w:hAnsi="Verdana" w:cs="Times New Roman"/>
        </w:rPr>
      </w:pPr>
      <w:r w:rsidRPr="00387FAA">
        <w:rPr>
          <w:rFonts w:ascii="Verdana" w:eastAsia="Calibri" w:hAnsi="Verdana" w:cs="Times New Roman"/>
        </w:rPr>
        <w:lastRenderedPageBreak/>
        <w:t>usługi telekomunikacyjne (abonament i/lub rozmowy telefoniczne),</w:t>
      </w:r>
    </w:p>
    <w:p w:rsidR="00AB24CC" w:rsidRPr="00387FAA" w:rsidRDefault="00AB24CC" w:rsidP="00CC78A5">
      <w:pPr>
        <w:numPr>
          <w:ilvl w:val="0"/>
          <w:numId w:val="29"/>
        </w:numPr>
        <w:autoSpaceDE w:val="0"/>
        <w:spacing w:before="120" w:after="0" w:line="360" w:lineRule="auto"/>
        <w:ind w:left="1010" w:right="108" w:hanging="357"/>
        <w:rPr>
          <w:rFonts w:ascii="Verdana" w:eastAsia="Calibri" w:hAnsi="Verdana" w:cs="Times New Roman"/>
        </w:rPr>
      </w:pPr>
      <w:r w:rsidRPr="00387FAA">
        <w:rPr>
          <w:rFonts w:ascii="Verdana" w:eastAsia="Calibri" w:hAnsi="Verdana" w:cs="Times New Roman"/>
        </w:rPr>
        <w:t>materiały biurowe,</w:t>
      </w:r>
    </w:p>
    <w:p w:rsidR="00AB24CC" w:rsidRPr="00387FAA" w:rsidRDefault="00AB24CC" w:rsidP="00CC78A5">
      <w:pPr>
        <w:numPr>
          <w:ilvl w:val="0"/>
          <w:numId w:val="28"/>
        </w:numPr>
        <w:autoSpaceDE w:val="0"/>
        <w:spacing w:before="120" w:after="0" w:line="360" w:lineRule="auto"/>
        <w:ind w:left="1010" w:right="108" w:hanging="357"/>
        <w:rPr>
          <w:rFonts w:ascii="Verdana" w:eastAsia="Calibri" w:hAnsi="Verdana" w:cs="Times New Roman"/>
        </w:rPr>
      </w:pPr>
      <w:r w:rsidRPr="00387FAA">
        <w:rPr>
          <w:rFonts w:ascii="Verdana" w:eastAsia="Calibri" w:hAnsi="Verdana" w:cs="Times New Roman"/>
        </w:rPr>
        <w:t>zakup środków czystości,</w:t>
      </w:r>
    </w:p>
    <w:p w:rsidR="00AB24CC" w:rsidRPr="00387FAA" w:rsidRDefault="00AB24CC" w:rsidP="00CC78A5">
      <w:pPr>
        <w:numPr>
          <w:ilvl w:val="0"/>
          <w:numId w:val="28"/>
        </w:numPr>
        <w:autoSpaceDE w:val="0"/>
        <w:spacing w:before="120" w:after="0" w:line="360" w:lineRule="auto"/>
        <w:ind w:left="1010" w:right="108" w:hanging="357"/>
        <w:rPr>
          <w:rFonts w:ascii="Verdana" w:eastAsia="Calibri" w:hAnsi="Verdana" w:cs="Times New Roman"/>
        </w:rPr>
      </w:pPr>
      <w:r w:rsidRPr="00387FAA">
        <w:rPr>
          <w:rFonts w:ascii="Verdana" w:eastAsia="Calibri" w:hAnsi="Verdana" w:cs="Times New Roman"/>
        </w:rPr>
        <w:t>inne wynikające ze specyfiki zadania,</w:t>
      </w:r>
    </w:p>
    <w:p w:rsidR="006D2C46" w:rsidRPr="00387FAA" w:rsidRDefault="006D2C46" w:rsidP="00CC78A5">
      <w:pPr>
        <w:pStyle w:val="Tekstpodstawowy"/>
        <w:spacing w:before="120" w:line="360" w:lineRule="auto"/>
        <w:ind w:right="108"/>
        <w:rPr>
          <w:rFonts w:ascii="Verdana" w:hAnsi="Verdana"/>
          <w:b/>
          <w:bCs/>
          <w:sz w:val="22"/>
          <w:szCs w:val="22"/>
        </w:rPr>
      </w:pPr>
      <w:r w:rsidRPr="00387FAA">
        <w:rPr>
          <w:rFonts w:ascii="Verdana" w:hAnsi="Verdana"/>
          <w:b/>
          <w:bCs/>
          <w:sz w:val="22"/>
          <w:szCs w:val="22"/>
        </w:rPr>
        <w:t xml:space="preserve">Uwaga: </w:t>
      </w:r>
    </w:p>
    <w:p w:rsidR="006D2C46" w:rsidRPr="00387FAA" w:rsidRDefault="006D2C46" w:rsidP="00CC78A5">
      <w:pPr>
        <w:pStyle w:val="Tekstpodstawowy"/>
        <w:numPr>
          <w:ilvl w:val="0"/>
          <w:numId w:val="7"/>
        </w:numPr>
        <w:spacing w:before="120" w:line="360" w:lineRule="auto"/>
        <w:ind w:right="108"/>
        <w:rPr>
          <w:rFonts w:ascii="Verdana" w:hAnsi="Verdana"/>
          <w:sz w:val="22"/>
          <w:szCs w:val="22"/>
        </w:rPr>
      </w:pPr>
      <w:r w:rsidRPr="00387FAA">
        <w:rPr>
          <w:rFonts w:ascii="Verdana" w:hAnsi="Verdana"/>
          <w:sz w:val="22"/>
          <w:szCs w:val="22"/>
        </w:rPr>
        <w:t xml:space="preserve">Uwaga: Z dotacji można rozliczyć wyłącznie wynagrodzenie za prowadzenie </w:t>
      </w:r>
      <w:r w:rsidRPr="00387FAA">
        <w:rPr>
          <w:rFonts w:ascii="Verdana" w:hAnsi="Verdana"/>
          <w:b/>
          <w:bCs/>
          <w:sz w:val="22"/>
          <w:szCs w:val="22"/>
        </w:rPr>
        <w:t>wyodrębnionej</w:t>
      </w:r>
      <w:r w:rsidRPr="00387FAA">
        <w:rPr>
          <w:rFonts w:ascii="Verdana" w:hAnsi="Verdana"/>
          <w:sz w:val="22"/>
          <w:szCs w:val="22"/>
        </w:rPr>
        <w:t xml:space="preserve"> </w:t>
      </w:r>
      <w:r w:rsidRPr="00387FAA">
        <w:rPr>
          <w:rFonts w:ascii="Verdana" w:hAnsi="Verdana"/>
          <w:b/>
          <w:bCs/>
          <w:sz w:val="22"/>
          <w:szCs w:val="22"/>
        </w:rPr>
        <w:t xml:space="preserve">dokumentacji finansowo-księgowej środków finansowych otrzymanych na realizację zadania </w:t>
      </w:r>
      <w:r w:rsidRPr="00387FAA">
        <w:rPr>
          <w:rFonts w:ascii="Verdana" w:hAnsi="Verdana"/>
          <w:sz w:val="22"/>
          <w:szCs w:val="22"/>
        </w:rPr>
        <w:t xml:space="preserve">zgodnie z zasadami wynikającymi z ustawy z dnia 29 września 1994 r. </w:t>
      </w:r>
      <w:r w:rsidRPr="00387FAA">
        <w:rPr>
          <w:rFonts w:ascii="Verdana" w:hAnsi="Verdana"/>
          <w:i/>
          <w:iCs/>
          <w:sz w:val="22"/>
          <w:szCs w:val="22"/>
        </w:rPr>
        <w:t>o rachunkowości</w:t>
      </w:r>
      <w:r w:rsidRPr="00387FAA">
        <w:rPr>
          <w:rFonts w:ascii="Verdana" w:hAnsi="Verdana"/>
          <w:sz w:val="22"/>
          <w:szCs w:val="22"/>
        </w:rPr>
        <w:t xml:space="preserve">, w sposób umożliwiający identyfikację poszczególnych operacji księgowych. Wyodrębnienie obowiązuje </w:t>
      </w:r>
      <w:r w:rsidRPr="00387FAA">
        <w:rPr>
          <w:rFonts w:ascii="Verdana" w:hAnsi="Verdana"/>
          <w:b/>
          <w:bCs/>
          <w:sz w:val="22"/>
          <w:szCs w:val="22"/>
        </w:rPr>
        <w:t>wszystkie zespoły kont</w:t>
      </w:r>
      <w:r w:rsidRPr="00387FAA">
        <w:rPr>
          <w:rFonts w:ascii="Verdana" w:hAnsi="Verdana"/>
          <w:sz w:val="22"/>
          <w:szCs w:val="22"/>
        </w:rPr>
        <w:t>, na których ewidencjonuje się operacje związane z tak, aby możliwe było wyodrębnienie ewidencji środków pieniężnych, rozrachunków, kosztów, przychodów itd. W przypadku dokumentów księgowych, które tylko w części dotyczą zadania, kwoty z nich wynikające powinny być odpowiednio dzielone na związane z realizacją zadania bądź nie i ujmowane na odrębnych kontach. Muszą one także być poparte odpowiednią dokumentacją, potwierdzającą prawidłowość podziału kwot.</w:t>
      </w:r>
    </w:p>
    <w:p w:rsidR="006D2C46" w:rsidRPr="00387FAA" w:rsidRDefault="006D2C46" w:rsidP="00CC78A5">
      <w:pPr>
        <w:pStyle w:val="Tekstpodstawowy"/>
        <w:numPr>
          <w:ilvl w:val="0"/>
          <w:numId w:val="7"/>
        </w:numPr>
        <w:spacing w:before="120" w:line="360" w:lineRule="auto"/>
        <w:ind w:right="108"/>
        <w:rPr>
          <w:rFonts w:ascii="Verdana" w:hAnsi="Verdana"/>
          <w:sz w:val="22"/>
          <w:szCs w:val="22"/>
        </w:rPr>
      </w:pPr>
      <w:r w:rsidRPr="00387FAA">
        <w:rPr>
          <w:rFonts w:ascii="Verdana" w:hAnsi="Verdana"/>
          <w:sz w:val="22"/>
          <w:szCs w:val="22"/>
        </w:rPr>
        <w:t xml:space="preserve">Przyznana dotacja może być wydatkowana tylko na cele związane z realizowanym </w:t>
      </w:r>
      <w:r w:rsidR="00282CF6" w:rsidRPr="00387FAA">
        <w:rPr>
          <w:rFonts w:ascii="Verdana" w:hAnsi="Verdana"/>
          <w:sz w:val="22"/>
          <w:szCs w:val="22"/>
        </w:rPr>
        <w:t xml:space="preserve">Programem </w:t>
      </w:r>
      <w:r w:rsidRPr="00387FAA">
        <w:rPr>
          <w:rFonts w:ascii="Verdana" w:hAnsi="Verdana"/>
          <w:sz w:val="22"/>
          <w:szCs w:val="22"/>
        </w:rPr>
        <w:t>i wyłącznie na potrzeby osób, do których jest ono adresowane.</w:t>
      </w:r>
    </w:p>
    <w:p w:rsidR="003B7355" w:rsidRPr="00387FAA" w:rsidRDefault="006D2C46" w:rsidP="00CC78A5">
      <w:pPr>
        <w:spacing w:before="120" w:after="0" w:line="360" w:lineRule="auto"/>
        <w:ind w:left="720" w:right="108"/>
        <w:rPr>
          <w:rFonts w:ascii="Verdana" w:hAnsi="Verdana"/>
        </w:rPr>
      </w:pPr>
      <w:r w:rsidRPr="00387FAA">
        <w:rPr>
          <w:rFonts w:ascii="Verdana" w:hAnsi="Verdana"/>
        </w:rPr>
        <w:t>W ramach środków finansowych Gminy Wrocław niedozwolone jest podwójne finansowanie wydatku czyli zrefundowanie całkowite lub cz</w:t>
      </w:r>
      <w:r w:rsidRPr="00387FAA">
        <w:rPr>
          <w:rFonts w:ascii="Verdana" w:eastAsia="TimesNewRoman" w:hAnsi="Verdana"/>
        </w:rPr>
        <w:t>ęś</w:t>
      </w:r>
      <w:r w:rsidRPr="00387FAA">
        <w:rPr>
          <w:rFonts w:ascii="Verdana" w:hAnsi="Verdana"/>
        </w:rPr>
        <w:t xml:space="preserve">ciowe danego wydatku dwa razy ze </w:t>
      </w:r>
      <w:r w:rsidRPr="00387FAA">
        <w:rPr>
          <w:rFonts w:ascii="Verdana" w:eastAsia="TimesNewRoman" w:hAnsi="Verdana"/>
        </w:rPr>
        <w:t>ś</w:t>
      </w:r>
      <w:r w:rsidRPr="00387FAA">
        <w:rPr>
          <w:rFonts w:ascii="Verdana" w:hAnsi="Verdana"/>
        </w:rPr>
        <w:t>rodków publicznych, zarówno krajowych jak i wspólnotowych</w:t>
      </w:r>
      <w:r w:rsidR="003B7355" w:rsidRPr="00387FAA">
        <w:rPr>
          <w:rFonts w:ascii="Verdana" w:hAnsi="Verdana"/>
        </w:rPr>
        <w:t>.</w:t>
      </w:r>
    </w:p>
    <w:p w:rsidR="003B7355" w:rsidRPr="00387FAA" w:rsidRDefault="003B7355" w:rsidP="00CC78A5">
      <w:pPr>
        <w:pStyle w:val="Tekstpodstawowy"/>
        <w:spacing w:before="120" w:line="360" w:lineRule="auto"/>
        <w:ind w:right="110"/>
        <w:rPr>
          <w:rFonts w:ascii="Verdana" w:hAnsi="Verdana"/>
          <w:b/>
          <w:sz w:val="22"/>
          <w:szCs w:val="22"/>
        </w:rPr>
      </w:pPr>
      <w:r w:rsidRPr="00387FAA">
        <w:rPr>
          <w:rFonts w:ascii="Verdana" w:hAnsi="Verdana"/>
          <w:b/>
          <w:sz w:val="22"/>
          <w:szCs w:val="22"/>
        </w:rPr>
        <w:t>III. Koszty, które nie mogą zostać sfinansowane z dotacji</w:t>
      </w:r>
    </w:p>
    <w:p w:rsidR="003B7355" w:rsidRPr="00387FAA" w:rsidRDefault="003B7355" w:rsidP="00CC78A5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1141" w:right="108" w:hanging="857"/>
        <w:rPr>
          <w:rFonts w:ascii="Verdana" w:eastAsia="Times New Roman" w:hAnsi="Verdana" w:cs="Times New Roman"/>
          <w:lang w:eastAsia="pl-PL"/>
        </w:rPr>
      </w:pPr>
      <w:r w:rsidRPr="00387FAA">
        <w:rPr>
          <w:rFonts w:ascii="Verdana" w:eastAsia="Times New Roman" w:hAnsi="Verdana" w:cs="Times New Roman"/>
          <w:lang w:eastAsia="pl-PL"/>
        </w:rPr>
        <w:t xml:space="preserve">Zakup gruntów, budowa bądź zakup budynków lub lokali. </w:t>
      </w:r>
    </w:p>
    <w:p w:rsidR="003B7355" w:rsidRPr="00387FAA" w:rsidRDefault="003B7355" w:rsidP="00CC78A5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lang w:eastAsia="pl-PL"/>
        </w:rPr>
      </w:pPr>
      <w:r w:rsidRPr="00387FAA">
        <w:rPr>
          <w:rFonts w:ascii="Verdana" w:eastAsia="Times New Roman" w:hAnsi="Verdana" w:cs="Times New Roman"/>
          <w:lang w:eastAsia="pl-PL"/>
        </w:rPr>
        <w:t xml:space="preserve">Zakupy i wydatki inwestycyjne, remonty i adaptacje pomieszczeń niebędących własnością Gminy Wrocław. </w:t>
      </w:r>
    </w:p>
    <w:p w:rsidR="003B7355" w:rsidRPr="00387FAA" w:rsidRDefault="003B7355" w:rsidP="00CC78A5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1141" w:right="108" w:hanging="857"/>
        <w:rPr>
          <w:rFonts w:ascii="Verdana" w:eastAsia="Times New Roman" w:hAnsi="Verdana" w:cs="Times New Roman"/>
          <w:lang w:eastAsia="pl-PL"/>
        </w:rPr>
      </w:pPr>
      <w:r w:rsidRPr="00387FAA">
        <w:rPr>
          <w:rFonts w:ascii="Verdana" w:eastAsia="Times New Roman" w:hAnsi="Verdana" w:cs="Times New Roman"/>
          <w:lang w:eastAsia="pl-PL"/>
        </w:rPr>
        <w:t xml:space="preserve">Odpisy amortyzacyjne. </w:t>
      </w:r>
    </w:p>
    <w:p w:rsidR="003B7355" w:rsidRPr="00387FAA" w:rsidRDefault="003B7355" w:rsidP="00CC78A5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lang w:eastAsia="pl-PL"/>
        </w:rPr>
      </w:pPr>
      <w:r w:rsidRPr="00387FAA">
        <w:rPr>
          <w:rFonts w:ascii="Verdana" w:eastAsia="Times New Roman" w:hAnsi="Verdana" w:cs="Times New Roman"/>
          <w:lang w:eastAsia="pl-PL"/>
        </w:rPr>
        <w:lastRenderedPageBreak/>
        <w:t>Ryczałt na jazdę po mieście oraz inne o charakterze ryczałtowym, których nie można jednoznacznie przypisać do realizowanego zadania publicznego, jeżeli nie zostały wymienione w kosztach, które w szczególności będą mogły zostać sfinansowane z dotacji.</w:t>
      </w:r>
    </w:p>
    <w:p w:rsidR="003B7355" w:rsidRPr="00387FAA" w:rsidRDefault="003B7355" w:rsidP="00CC78A5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1141" w:right="108" w:hanging="857"/>
        <w:rPr>
          <w:rFonts w:ascii="Verdana" w:eastAsia="Times New Roman" w:hAnsi="Verdana" w:cs="Times New Roman"/>
          <w:lang w:eastAsia="pl-PL"/>
        </w:rPr>
      </w:pPr>
      <w:r w:rsidRPr="00387FAA">
        <w:rPr>
          <w:rFonts w:ascii="Verdana" w:eastAsia="Times New Roman" w:hAnsi="Verdana" w:cs="Times New Roman"/>
          <w:lang w:eastAsia="pl-PL"/>
        </w:rPr>
        <w:t>Prowadzenie działalności gospodarczej.</w:t>
      </w:r>
    </w:p>
    <w:p w:rsidR="003B7355" w:rsidRPr="00387FAA" w:rsidRDefault="003B7355" w:rsidP="00CC78A5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1141" w:right="108" w:hanging="857"/>
        <w:rPr>
          <w:rFonts w:ascii="Verdana" w:eastAsia="Times New Roman" w:hAnsi="Verdana" w:cs="Times New Roman"/>
          <w:lang w:eastAsia="pl-PL"/>
        </w:rPr>
      </w:pPr>
      <w:r w:rsidRPr="00387FAA">
        <w:rPr>
          <w:rFonts w:ascii="Verdana" w:eastAsia="Times New Roman" w:hAnsi="Verdana" w:cs="Times New Roman"/>
          <w:lang w:eastAsia="pl-PL"/>
        </w:rPr>
        <w:t xml:space="preserve">Tworzenie funduszy kapitałowych. </w:t>
      </w:r>
    </w:p>
    <w:p w:rsidR="003B7355" w:rsidRPr="00387FAA" w:rsidRDefault="003B7355" w:rsidP="00CC78A5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lang w:eastAsia="pl-PL"/>
        </w:rPr>
      </w:pPr>
      <w:r w:rsidRPr="00387FAA">
        <w:rPr>
          <w:rFonts w:ascii="Verdana" w:eastAsia="Times New Roman" w:hAnsi="Verdana" w:cs="Times New Roman"/>
          <w:lang w:eastAsia="pl-PL"/>
        </w:rPr>
        <w:t>Działania, których celem jest przyznawanie dotacji lub stypendiów dla osób prawnych lub fizycznych.</w:t>
      </w:r>
    </w:p>
    <w:p w:rsidR="003B7355" w:rsidRPr="00387FAA" w:rsidRDefault="003B7355" w:rsidP="00CC78A5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lang w:eastAsia="pl-PL"/>
        </w:rPr>
      </w:pPr>
      <w:r w:rsidRPr="00387FAA">
        <w:rPr>
          <w:rFonts w:ascii="Verdana" w:eastAsia="Times New Roman" w:hAnsi="Verdana" w:cs="Times New Roman"/>
          <w:lang w:eastAsia="pl-PL"/>
        </w:rPr>
        <w:t xml:space="preserve">Dotowanie przedsięwzięć, które są dofinansowywane z budżetu miasta lub jego funduszy celowych na podstawie przepisów szczególnych. </w:t>
      </w:r>
    </w:p>
    <w:p w:rsidR="003B7355" w:rsidRPr="00387FAA" w:rsidRDefault="003B7355" w:rsidP="00CC78A5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lang w:eastAsia="pl-PL"/>
        </w:rPr>
      </w:pPr>
      <w:r w:rsidRPr="00387FAA">
        <w:rPr>
          <w:rFonts w:ascii="Verdana" w:eastAsia="Times New Roman" w:hAnsi="Verdana" w:cs="Times New Roman"/>
          <w:lang w:eastAsia="pl-PL"/>
        </w:rPr>
        <w:t>Pokrycie deficytu oraz refundacja kosztów zrealizowanych wcześniej przedsięwzięć, rezerwy na pokrycie przyszłych strat lub zobowiązań.</w:t>
      </w:r>
    </w:p>
    <w:p w:rsidR="003B7355" w:rsidRPr="00387FAA" w:rsidRDefault="003B7355" w:rsidP="00CC78A5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lang w:eastAsia="pl-PL"/>
        </w:rPr>
      </w:pPr>
      <w:r w:rsidRPr="00387FAA">
        <w:rPr>
          <w:rFonts w:ascii="Verdana" w:eastAsia="Times New Roman" w:hAnsi="Verdana" w:cs="Times New Roman"/>
          <w:lang w:eastAsia="pl-PL"/>
        </w:rPr>
        <w:t>Podatek od towarów i usług (VAT) w wysokości której podatnikowi przysługuje prawo do obniżenia kwoty podatku należnego o kwotę podatku naliczonego oraz inne podatki z wyłączeniem podatku dochodowego od osób fizycznych (PDOF) oraz opłat za wywóz nieczystości.</w:t>
      </w:r>
    </w:p>
    <w:p w:rsidR="00E14FA0" w:rsidRPr="00387FAA" w:rsidRDefault="00E14FA0" w:rsidP="00CC78A5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1141" w:right="108" w:hanging="857"/>
        <w:rPr>
          <w:rFonts w:ascii="Verdana" w:eastAsia="Times New Roman" w:hAnsi="Verdana" w:cs="Times New Roman"/>
          <w:lang w:eastAsia="pl-PL"/>
        </w:rPr>
      </w:pPr>
      <w:r w:rsidRPr="00387FAA">
        <w:rPr>
          <w:rFonts w:ascii="Verdana" w:eastAsia="Times New Roman" w:hAnsi="Verdana" w:cs="Times New Roman"/>
          <w:lang w:eastAsia="pl-PL"/>
        </w:rPr>
        <w:t>Opłaty pocztowe i bankowe.</w:t>
      </w:r>
    </w:p>
    <w:p w:rsidR="003B7355" w:rsidRPr="00387FAA" w:rsidRDefault="007C7D5B" w:rsidP="00CC78A5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851" w:right="108" w:hanging="567"/>
        <w:rPr>
          <w:rFonts w:ascii="Verdana" w:eastAsia="Times New Roman" w:hAnsi="Verdana" w:cs="Times New Roman"/>
          <w:lang w:eastAsia="pl-PL"/>
        </w:rPr>
      </w:pPr>
      <w:r w:rsidRPr="00387FAA">
        <w:rPr>
          <w:rFonts w:ascii="Verdana" w:eastAsia="Times New Roman" w:hAnsi="Verdana" w:cs="Times New Roman"/>
          <w:lang w:eastAsia="pl-PL"/>
        </w:rPr>
        <w:t xml:space="preserve"> </w:t>
      </w:r>
      <w:r w:rsidR="003B7355" w:rsidRPr="00387FAA">
        <w:rPr>
          <w:rFonts w:ascii="Verdana" w:eastAsia="Times New Roman" w:hAnsi="Verdana" w:cs="Times New Roman"/>
          <w:lang w:eastAsia="pl-PL"/>
        </w:rPr>
        <w:t xml:space="preserve">Refinansowanie kosztów uzyskania odpisów KRS, zakupu pieczątek, wyrabiania szyldów i innych kosztów o podobnym charakterze, które związane są z bieżącą działalnością </w:t>
      </w:r>
      <w:r w:rsidR="001A26B2" w:rsidRPr="00387FAA">
        <w:rPr>
          <w:rFonts w:ascii="Verdana" w:eastAsia="Times New Roman" w:hAnsi="Verdana" w:cs="Times New Roman"/>
          <w:lang w:eastAsia="pl-PL"/>
        </w:rPr>
        <w:t>oferent</w:t>
      </w:r>
      <w:r w:rsidR="003B7355" w:rsidRPr="00387FAA">
        <w:rPr>
          <w:rFonts w:ascii="Verdana" w:eastAsia="Times New Roman" w:hAnsi="Verdana" w:cs="Times New Roman"/>
          <w:lang w:eastAsia="pl-PL"/>
        </w:rPr>
        <w:t>a.</w:t>
      </w:r>
    </w:p>
    <w:p w:rsidR="003B7355" w:rsidRPr="00387FAA" w:rsidRDefault="003B7355" w:rsidP="00CC78A5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lang w:eastAsia="pl-PL"/>
        </w:rPr>
      </w:pPr>
      <w:r w:rsidRPr="00387FAA">
        <w:rPr>
          <w:rFonts w:ascii="Verdana" w:eastAsia="Times New Roman" w:hAnsi="Verdana" w:cs="Times New Roman"/>
          <w:lang w:eastAsia="pl-PL"/>
        </w:rPr>
        <w:t xml:space="preserve">Koszty dokumentowane paragonami, pokwitowaniami, dowodami sprzedaży wewnętrznej, wewnętrznymi notami obciążeniowymi itp. </w:t>
      </w:r>
    </w:p>
    <w:p w:rsidR="003B7355" w:rsidRPr="00387FAA" w:rsidRDefault="003B7355" w:rsidP="00CC78A5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1141" w:right="108" w:hanging="857"/>
        <w:rPr>
          <w:rFonts w:ascii="Verdana" w:eastAsia="Times New Roman" w:hAnsi="Verdana" w:cs="Times New Roman"/>
          <w:lang w:eastAsia="pl-PL"/>
        </w:rPr>
      </w:pPr>
      <w:r w:rsidRPr="00387FAA">
        <w:rPr>
          <w:rFonts w:ascii="Verdana" w:eastAsia="Times New Roman" w:hAnsi="Verdana" w:cs="Times New Roman"/>
          <w:lang w:eastAsia="pl-PL"/>
        </w:rPr>
        <w:t>Kary, mandaty, odsetki od nieterminowo regulowanych zobowiązań.</w:t>
      </w:r>
    </w:p>
    <w:p w:rsidR="003B7355" w:rsidRPr="00387FAA" w:rsidRDefault="003B7355" w:rsidP="00CC78A5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1141" w:right="108" w:hanging="857"/>
        <w:rPr>
          <w:rFonts w:ascii="Verdana" w:eastAsia="Times New Roman" w:hAnsi="Verdana" w:cs="Times New Roman"/>
          <w:lang w:eastAsia="pl-PL"/>
        </w:rPr>
      </w:pPr>
      <w:r w:rsidRPr="00387FAA">
        <w:rPr>
          <w:rFonts w:ascii="Verdana" w:eastAsia="Times New Roman" w:hAnsi="Verdana" w:cs="Times New Roman"/>
          <w:lang w:eastAsia="pl-PL"/>
        </w:rPr>
        <w:t>Koszty procesów sądowych.</w:t>
      </w:r>
    </w:p>
    <w:p w:rsidR="003B7355" w:rsidRPr="00387FAA" w:rsidRDefault="003B7355" w:rsidP="00CC78A5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lang w:eastAsia="pl-PL"/>
        </w:rPr>
      </w:pPr>
      <w:r w:rsidRPr="00387FAA">
        <w:rPr>
          <w:rFonts w:ascii="Verdana" w:eastAsia="Times New Roman" w:hAnsi="Verdana" w:cs="Times New Roman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3B7355" w:rsidRPr="00387FAA" w:rsidRDefault="003B7355" w:rsidP="00CC78A5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lang w:eastAsia="pl-PL"/>
        </w:rPr>
      </w:pPr>
      <w:r w:rsidRPr="00387FAA">
        <w:rPr>
          <w:rFonts w:ascii="Verdana" w:eastAsia="Times New Roman" w:hAnsi="Verdana" w:cs="Times New Roman"/>
          <w:lang w:eastAsia="pl-PL"/>
        </w:rPr>
        <w:t>Koszty usług cateringowych, w których posiłki nie są podawane w opakowaniach biodegradowalnych, wielokrotnego użytku lub podlegających recyklingowi.</w:t>
      </w:r>
    </w:p>
    <w:p w:rsidR="003B7355" w:rsidRPr="00387FAA" w:rsidRDefault="003B7355" w:rsidP="00CC78A5">
      <w:pPr>
        <w:numPr>
          <w:ilvl w:val="0"/>
          <w:numId w:val="9"/>
        </w:numPr>
        <w:tabs>
          <w:tab w:val="left" w:pos="709"/>
        </w:tabs>
        <w:suppressAutoHyphens/>
        <w:spacing w:before="120" w:after="0" w:line="360" w:lineRule="auto"/>
        <w:ind w:left="1141" w:right="108" w:hanging="857"/>
        <w:rPr>
          <w:rFonts w:ascii="Verdana" w:eastAsia="Times New Roman" w:hAnsi="Verdana" w:cs="Times New Roman"/>
          <w:lang w:eastAsia="pl-PL"/>
        </w:rPr>
      </w:pPr>
      <w:r w:rsidRPr="00387FAA">
        <w:rPr>
          <w:rFonts w:ascii="Verdana" w:eastAsia="Times New Roman" w:hAnsi="Verdana" w:cs="Times New Roman"/>
          <w:lang w:eastAsia="pl-PL"/>
        </w:rPr>
        <w:lastRenderedPageBreak/>
        <w:t>Koszty plastikowych toreb, opakowań, reklamówek.</w:t>
      </w:r>
    </w:p>
    <w:p w:rsidR="006A544C" w:rsidRPr="00387FAA" w:rsidRDefault="003B7355" w:rsidP="00957CE9">
      <w:pPr>
        <w:tabs>
          <w:tab w:val="left" w:pos="709"/>
        </w:tabs>
        <w:spacing w:before="120" w:after="0" w:line="360" w:lineRule="auto"/>
        <w:ind w:left="720" w:right="110" w:hanging="857"/>
        <w:rPr>
          <w:rFonts w:ascii="Verdana" w:eastAsia="Times New Roman" w:hAnsi="Verdana" w:cs="Times New Roman"/>
          <w:lang w:eastAsia="pl-PL"/>
        </w:rPr>
      </w:pPr>
      <w:r w:rsidRPr="00387FAA">
        <w:rPr>
          <w:rFonts w:ascii="Verdana" w:eastAsia="Times New Roman" w:hAnsi="Verdana" w:cs="Times New Roman"/>
          <w:b/>
          <w:lang w:eastAsia="pl-PL"/>
        </w:rPr>
        <w:t>UWAGA</w:t>
      </w:r>
      <w:r w:rsidRPr="00387FAA">
        <w:rPr>
          <w:rFonts w:ascii="Verdana" w:eastAsia="Times New Roman" w:hAnsi="Verdana" w:cs="Times New Roman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6A544C" w:rsidRPr="00387FAA" w:rsidRDefault="006A544C" w:rsidP="00957CE9">
      <w:pPr>
        <w:pStyle w:val="Nagwek1"/>
        <w:spacing w:before="120" w:line="360" w:lineRule="auto"/>
        <w:rPr>
          <w:rFonts w:eastAsia="Times New Roman"/>
          <w:color w:val="auto"/>
          <w:lang w:eastAsia="pl-PL"/>
        </w:rPr>
      </w:pPr>
      <w:r w:rsidRPr="00387FAA">
        <w:rPr>
          <w:rFonts w:eastAsia="Times New Roman"/>
          <w:color w:val="auto"/>
          <w:lang w:eastAsia="pl-PL"/>
        </w:rPr>
        <w:t>XI. WARUNKI SKŁADANIA OFERT</w:t>
      </w:r>
    </w:p>
    <w:p w:rsidR="006A544C" w:rsidRPr="00387FAA" w:rsidRDefault="001A26B2" w:rsidP="00957CE9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387FAA">
        <w:rPr>
          <w:rFonts w:ascii="Verdana" w:eastAsia="Times New Roman" w:hAnsi="Verdana" w:cs="Times New Roman"/>
          <w:sz w:val="22"/>
          <w:szCs w:val="22"/>
          <w:lang w:eastAsia="pl-PL"/>
        </w:rPr>
        <w:t>Oferent</w:t>
      </w:r>
      <w:r w:rsidR="006A544C" w:rsidRPr="00387FAA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może złożyć w konkursie tylko jedną ofertę (w przypadku złożenia większej liczby ofert, wszystkie zostaną odrzucone ze względów formalnych).</w:t>
      </w:r>
    </w:p>
    <w:p w:rsidR="006A544C" w:rsidRPr="00387FAA" w:rsidRDefault="001A26B2" w:rsidP="00CC78A5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387FAA">
        <w:rPr>
          <w:rFonts w:ascii="Verdana" w:eastAsia="Times New Roman" w:hAnsi="Verdana" w:cs="Times New Roman"/>
          <w:sz w:val="22"/>
          <w:szCs w:val="22"/>
          <w:lang w:eastAsia="pl-PL"/>
        </w:rPr>
        <w:t>Oferent</w:t>
      </w:r>
      <w:r w:rsidR="006A544C" w:rsidRPr="00387FAA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jest zobowiązany do złożenia oferty na realizację </w:t>
      </w:r>
      <w:r w:rsidR="002B6B4B" w:rsidRPr="00387FAA">
        <w:rPr>
          <w:rFonts w:ascii="Verdana" w:eastAsia="Times New Roman" w:hAnsi="Verdana" w:cs="Times New Roman"/>
          <w:sz w:val="22"/>
          <w:szCs w:val="22"/>
          <w:lang w:eastAsia="pl-PL"/>
        </w:rPr>
        <w:t>programu</w:t>
      </w:r>
      <w:r w:rsidR="006A544C" w:rsidRPr="00387FAA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w jednym egzemplarzu, która jest zgodna ze wzorem oferty (</w:t>
      </w:r>
      <w:r w:rsidR="006A544C" w:rsidRPr="00387FAA">
        <w:rPr>
          <w:rFonts w:ascii="Verdana" w:eastAsia="Times New Roman" w:hAnsi="Verdana" w:cs="Times New Roman"/>
          <w:b/>
          <w:sz w:val="22"/>
          <w:szCs w:val="22"/>
          <w:lang w:eastAsia="pl-PL"/>
        </w:rPr>
        <w:t>Załącznik Nr 2</w:t>
      </w:r>
      <w:r w:rsidR="006A544C" w:rsidRPr="00387FAA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do niniejszego ogłoszenia).</w:t>
      </w:r>
    </w:p>
    <w:p w:rsidR="006A544C" w:rsidRPr="00387FAA" w:rsidRDefault="006A544C" w:rsidP="00CC78A5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387FAA">
        <w:rPr>
          <w:rFonts w:ascii="Verdana" w:eastAsia="Times New Roman" w:hAnsi="Verdana" w:cs="Times New Roman"/>
          <w:sz w:val="22"/>
          <w:szCs w:val="22"/>
          <w:lang w:eastAsia="pl-PL"/>
        </w:rPr>
        <w:t>Ofertę należy:</w:t>
      </w:r>
    </w:p>
    <w:p w:rsidR="006A544C" w:rsidRPr="00387FAA" w:rsidRDefault="006A544C" w:rsidP="00CC78A5">
      <w:pPr>
        <w:pStyle w:val="Tekstpodstawowy3"/>
        <w:numPr>
          <w:ilvl w:val="1"/>
          <w:numId w:val="11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387FAA">
        <w:rPr>
          <w:rFonts w:ascii="Verdana" w:eastAsia="Times New Roman" w:hAnsi="Verdana" w:cs="Times New Roman"/>
          <w:sz w:val="22"/>
          <w:szCs w:val="22"/>
          <w:lang w:eastAsia="pl-PL"/>
        </w:rPr>
        <w:t>sporządzić w języku polskim</w:t>
      </w:r>
      <w:r w:rsidR="008B545B" w:rsidRPr="00387FAA">
        <w:rPr>
          <w:rFonts w:ascii="Verdana" w:eastAsia="Times New Roman" w:hAnsi="Verdana" w:cs="Times New Roman"/>
          <w:sz w:val="22"/>
          <w:szCs w:val="22"/>
          <w:lang w:eastAsia="pl-PL"/>
        </w:rPr>
        <w:t>,</w:t>
      </w:r>
    </w:p>
    <w:p w:rsidR="006A544C" w:rsidRPr="00387FAA" w:rsidRDefault="006A544C" w:rsidP="00CC78A5">
      <w:pPr>
        <w:pStyle w:val="Tekstpodstawowy3"/>
        <w:numPr>
          <w:ilvl w:val="1"/>
          <w:numId w:val="11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387FAA">
        <w:rPr>
          <w:rFonts w:ascii="Verdana" w:eastAsia="Times New Roman" w:hAnsi="Verdana" w:cs="Times New Roman"/>
          <w:sz w:val="22"/>
          <w:szCs w:val="22"/>
          <w:lang w:eastAsia="pl-PL"/>
        </w:rPr>
        <w:t>sporządzić w formie pisemnej pod rygorem nieważności, wypełnić maszynowo lub czytelnym pismem ręcznym, drukowanym wraz z ponumerowaniem każdej strony,</w:t>
      </w:r>
    </w:p>
    <w:p w:rsidR="006A544C" w:rsidRPr="00387FAA" w:rsidRDefault="006A544C" w:rsidP="00CC78A5">
      <w:pPr>
        <w:pStyle w:val="Tekstpodstawowy3"/>
        <w:numPr>
          <w:ilvl w:val="1"/>
          <w:numId w:val="11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387FAA">
        <w:rPr>
          <w:rFonts w:ascii="Verdana" w:eastAsia="Times New Roman" w:hAnsi="Verdana" w:cs="Times New Roman"/>
          <w:sz w:val="22"/>
          <w:szCs w:val="22"/>
          <w:lang w:eastAsia="pl-PL"/>
        </w:rPr>
        <w:t xml:space="preserve">sporządzić w sposób umożliwiający dopięcie jej jako załącznika do umowy, a więc z wykluczeniem sposobów trwałego spinania dokumentów (bindowanie, zszywanie i in.). </w:t>
      </w:r>
    </w:p>
    <w:p w:rsidR="006A544C" w:rsidRPr="00387FAA" w:rsidRDefault="006A544C" w:rsidP="00957CE9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387FAA">
        <w:rPr>
          <w:rFonts w:ascii="Verdana" w:eastAsia="Times New Roman" w:hAnsi="Verdana" w:cs="Times New Roman"/>
          <w:sz w:val="22"/>
          <w:szCs w:val="22"/>
          <w:lang w:eastAsia="pl-PL"/>
        </w:rPr>
        <w:t xml:space="preserve">Po upływie  terminu składania ofert nie podlegają one uzupełnieniu ani korekcie. </w:t>
      </w:r>
    </w:p>
    <w:p w:rsidR="006A544C" w:rsidRPr="00387FAA" w:rsidRDefault="006A544C" w:rsidP="00CC78A5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387FAA">
        <w:rPr>
          <w:rFonts w:ascii="Verdana" w:eastAsia="Times New Roman" w:hAnsi="Verdana" w:cs="Times New Roman"/>
          <w:sz w:val="22"/>
          <w:szCs w:val="22"/>
          <w:lang w:eastAsia="pl-PL"/>
        </w:rPr>
        <w:t xml:space="preserve">Po rozstrzygnięciu konkursu, w przypadku negocjacji warunków złożonych ofert </w:t>
      </w:r>
      <w:r w:rsidR="001B776C" w:rsidRPr="00387FAA">
        <w:rPr>
          <w:rFonts w:ascii="Verdana" w:eastAsia="Times New Roman" w:hAnsi="Verdana" w:cs="Times New Roman"/>
          <w:sz w:val="22"/>
          <w:szCs w:val="22"/>
          <w:lang w:eastAsia="pl-PL"/>
        </w:rPr>
        <w:t>o</w:t>
      </w:r>
      <w:r w:rsidR="001A26B2" w:rsidRPr="00387FAA">
        <w:rPr>
          <w:rFonts w:ascii="Verdana" w:eastAsia="Times New Roman" w:hAnsi="Verdana" w:cs="Times New Roman"/>
          <w:sz w:val="22"/>
          <w:szCs w:val="22"/>
          <w:lang w:eastAsia="pl-PL"/>
        </w:rPr>
        <w:t>ferent</w:t>
      </w:r>
      <w:r w:rsidRPr="00387FAA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składa zaktualizowaną ofertę realizacji </w:t>
      </w:r>
      <w:r w:rsidR="002B6B4B" w:rsidRPr="00387FAA">
        <w:rPr>
          <w:rFonts w:ascii="Verdana" w:eastAsia="Times New Roman" w:hAnsi="Verdana" w:cs="Times New Roman"/>
          <w:sz w:val="22"/>
          <w:szCs w:val="22"/>
          <w:lang w:eastAsia="pl-PL"/>
        </w:rPr>
        <w:t>programu</w:t>
      </w:r>
      <w:r w:rsidRPr="00387FAA">
        <w:rPr>
          <w:rFonts w:ascii="Verdana" w:eastAsia="Times New Roman" w:hAnsi="Verdana" w:cs="Times New Roman"/>
          <w:sz w:val="22"/>
          <w:szCs w:val="22"/>
          <w:lang w:eastAsia="pl-PL"/>
        </w:rPr>
        <w:t>.</w:t>
      </w:r>
    </w:p>
    <w:p w:rsidR="006A544C" w:rsidRPr="00387FAA" w:rsidRDefault="006A544C" w:rsidP="00CC78A5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387FAA">
        <w:rPr>
          <w:rFonts w:ascii="Verdana" w:eastAsia="Times New Roman" w:hAnsi="Verdana" w:cs="Times New Roman"/>
          <w:sz w:val="22"/>
          <w:szCs w:val="22"/>
          <w:lang w:eastAsia="pl-PL"/>
        </w:rPr>
        <w:t>Złożenie oferty nie jest równoznaczne z zapewnieniem przyznania finansowania.</w:t>
      </w:r>
    </w:p>
    <w:p w:rsidR="006A544C" w:rsidRPr="00387FAA" w:rsidRDefault="006A544C" w:rsidP="00CC78A5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387FAA">
        <w:rPr>
          <w:rFonts w:ascii="Verdana" w:eastAsia="Times New Roman" w:hAnsi="Verdana" w:cs="Times New Roman"/>
          <w:sz w:val="22"/>
          <w:szCs w:val="22"/>
          <w:lang w:eastAsia="pl-PL"/>
        </w:rPr>
        <w:t xml:space="preserve">Złożenie oferty oraz uznanie jej za spełniającą kryteria nie gwarantuje przyznania środków finansowych w wysokości, o którą występuje </w:t>
      </w:r>
      <w:r w:rsidR="001A26B2" w:rsidRPr="00387FAA">
        <w:rPr>
          <w:rFonts w:ascii="Verdana" w:eastAsia="Times New Roman" w:hAnsi="Verdana" w:cs="Times New Roman"/>
          <w:sz w:val="22"/>
          <w:szCs w:val="22"/>
          <w:lang w:eastAsia="pl-PL"/>
        </w:rPr>
        <w:t>oferent</w:t>
      </w:r>
      <w:r w:rsidRPr="00387FAA">
        <w:rPr>
          <w:rFonts w:ascii="Verdana" w:eastAsia="Times New Roman" w:hAnsi="Verdana" w:cs="Times New Roman"/>
          <w:sz w:val="22"/>
          <w:szCs w:val="22"/>
          <w:lang w:eastAsia="pl-PL"/>
        </w:rPr>
        <w:t>.</w:t>
      </w:r>
    </w:p>
    <w:p w:rsidR="006A544C" w:rsidRPr="00387FAA" w:rsidRDefault="006A544C" w:rsidP="00CC78A5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387FAA">
        <w:rPr>
          <w:rFonts w:ascii="Verdana" w:eastAsia="Times New Roman" w:hAnsi="Verdana" w:cs="Times New Roman"/>
          <w:sz w:val="22"/>
          <w:szCs w:val="22"/>
          <w:lang w:eastAsia="pl-PL"/>
        </w:rPr>
        <w:t>Złożone oferty podlegają ocenie formalnej i merytorycznej.</w:t>
      </w:r>
    </w:p>
    <w:p w:rsidR="00060440" w:rsidRPr="00387FAA" w:rsidRDefault="006A544C" w:rsidP="00CC78A5">
      <w:pPr>
        <w:pStyle w:val="Tekstpodstawowy3"/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387FAA">
        <w:rPr>
          <w:rFonts w:ascii="Verdana" w:eastAsia="Times New Roman" w:hAnsi="Verdana" w:cs="Times New Roman"/>
          <w:sz w:val="22"/>
          <w:szCs w:val="22"/>
          <w:lang w:eastAsia="pl-PL"/>
        </w:rPr>
        <w:t>Termin związania ofertą wynosi 30 dni od dnia jej złożenia.</w:t>
      </w:r>
    </w:p>
    <w:p w:rsidR="00060440" w:rsidRPr="00387FAA" w:rsidRDefault="00060440" w:rsidP="003B7B57">
      <w:pPr>
        <w:pStyle w:val="Akapitzlist"/>
        <w:spacing w:before="120" w:line="360" w:lineRule="auto"/>
        <w:ind w:left="0"/>
        <w:rPr>
          <w:rFonts w:asciiTheme="majorHAnsi" w:eastAsiaTheme="majorEastAsia" w:hAnsiTheme="majorHAnsi" w:cstheme="majorBidi"/>
          <w:sz w:val="32"/>
          <w:szCs w:val="32"/>
          <w:lang w:eastAsia="en-US"/>
        </w:rPr>
      </w:pPr>
      <w:r w:rsidRPr="00387FAA">
        <w:rPr>
          <w:rFonts w:asciiTheme="majorHAnsi" w:eastAsiaTheme="majorEastAsia" w:hAnsiTheme="majorHAnsi" w:cstheme="majorBidi"/>
          <w:sz w:val="32"/>
          <w:szCs w:val="32"/>
          <w:lang w:eastAsia="en-US"/>
        </w:rPr>
        <w:t>XII. ZAŁĄCZNIKI OBLIGATORYJNE</w:t>
      </w:r>
    </w:p>
    <w:p w:rsidR="00060440" w:rsidRPr="00387FAA" w:rsidRDefault="009A2A81" w:rsidP="003B7B57">
      <w:pPr>
        <w:pStyle w:val="Akapitzlist"/>
        <w:spacing w:before="120" w:line="360" w:lineRule="auto"/>
        <w:ind w:left="0"/>
        <w:rPr>
          <w:rFonts w:ascii="Verdana" w:hAnsi="Verdana"/>
          <w:b/>
          <w:bCs/>
          <w:sz w:val="22"/>
          <w:szCs w:val="20"/>
        </w:rPr>
      </w:pPr>
      <w:r w:rsidRPr="00387FAA">
        <w:rPr>
          <w:rFonts w:ascii="Verdana" w:hAnsi="Verdana"/>
          <w:b/>
          <w:bCs/>
          <w:sz w:val="22"/>
          <w:szCs w:val="20"/>
        </w:rPr>
        <w:lastRenderedPageBreak/>
        <w:t xml:space="preserve">Załączniki obligatoryjne wraz z ofertą na realizację Programu należy złożyć </w:t>
      </w:r>
    </w:p>
    <w:p w:rsidR="00CE0C4D" w:rsidRPr="00387FAA" w:rsidRDefault="002B69CF" w:rsidP="003B7B57">
      <w:pPr>
        <w:spacing w:before="120" w:after="0" w:line="360" w:lineRule="auto"/>
        <w:rPr>
          <w:rFonts w:ascii="Verdana" w:hAnsi="Verdana"/>
          <w:b/>
          <w:szCs w:val="20"/>
        </w:rPr>
      </w:pPr>
      <w:r w:rsidRPr="00387FAA">
        <w:rPr>
          <w:rFonts w:ascii="Verdana" w:hAnsi="Verdana"/>
          <w:b/>
          <w:szCs w:val="20"/>
        </w:rPr>
        <w:t xml:space="preserve">w </w:t>
      </w:r>
      <w:r w:rsidR="00712B09" w:rsidRPr="00387FAA">
        <w:rPr>
          <w:rFonts w:ascii="Verdana" w:hAnsi="Verdana"/>
          <w:b/>
          <w:szCs w:val="20"/>
        </w:rPr>
        <w:t>Kancelarii Urzędu Miejskiego Wrocławia,</w:t>
      </w:r>
      <w:r w:rsidR="00CE0C4D" w:rsidRPr="00387FAA">
        <w:rPr>
          <w:rFonts w:ascii="Verdana" w:hAnsi="Verdana"/>
          <w:b/>
          <w:szCs w:val="20"/>
        </w:rPr>
        <w:t xml:space="preserve"> </w:t>
      </w:r>
    </w:p>
    <w:p w:rsidR="00712B09" w:rsidRPr="00387FAA" w:rsidRDefault="00712B09" w:rsidP="003B7B57">
      <w:pPr>
        <w:spacing w:before="120" w:after="0" w:line="360" w:lineRule="auto"/>
        <w:rPr>
          <w:rFonts w:ascii="Verdana" w:hAnsi="Verdana"/>
          <w:szCs w:val="20"/>
        </w:rPr>
      </w:pPr>
      <w:r w:rsidRPr="00387FAA">
        <w:rPr>
          <w:rFonts w:ascii="Verdana" w:hAnsi="Verdana"/>
          <w:b/>
          <w:szCs w:val="20"/>
        </w:rPr>
        <w:t>50-031 Wrocław, ul. Bogusławskiego 8,10 (parter)</w:t>
      </w:r>
      <w:r w:rsidRPr="00387FAA">
        <w:rPr>
          <w:rFonts w:ascii="Verdana" w:hAnsi="Verdana"/>
          <w:szCs w:val="20"/>
        </w:rPr>
        <w:t>.</w:t>
      </w:r>
    </w:p>
    <w:p w:rsidR="00060440" w:rsidRPr="00387FAA" w:rsidRDefault="00060440" w:rsidP="003B7B57">
      <w:pPr>
        <w:spacing w:before="120" w:after="0" w:line="360" w:lineRule="auto"/>
        <w:rPr>
          <w:rFonts w:ascii="Verdana" w:hAnsi="Verdana"/>
          <w:b/>
          <w:szCs w:val="20"/>
        </w:rPr>
      </w:pPr>
      <w:r w:rsidRPr="00387FAA">
        <w:rPr>
          <w:rFonts w:ascii="Verdana" w:hAnsi="Verdana"/>
          <w:b/>
          <w:szCs w:val="20"/>
        </w:rPr>
        <w:t>UWAGA WAŻNE!</w:t>
      </w:r>
    </w:p>
    <w:p w:rsidR="00060440" w:rsidRPr="00387FAA" w:rsidRDefault="00060440" w:rsidP="00CC78A5">
      <w:pPr>
        <w:spacing w:before="120" w:after="0" w:line="360" w:lineRule="auto"/>
        <w:rPr>
          <w:rFonts w:ascii="Verdana" w:hAnsi="Verdana"/>
          <w:szCs w:val="20"/>
        </w:rPr>
      </w:pPr>
      <w:r w:rsidRPr="00387FAA">
        <w:rPr>
          <w:rFonts w:ascii="Verdana" w:hAnsi="Verdana"/>
          <w:szCs w:val="20"/>
        </w:rPr>
        <w:t>Wszystkie dokumenty i oświadczenia dołączone do oferty należy składać w formie podpisanego oryginału lub kserokopii poświadczonej na każdej stronie za zgodność z oryginałem.</w:t>
      </w:r>
    </w:p>
    <w:p w:rsidR="00060440" w:rsidRPr="00387FAA" w:rsidRDefault="00060440" w:rsidP="00CC78A5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  <w:szCs w:val="20"/>
        </w:rPr>
      </w:pPr>
      <w:r w:rsidRPr="00387FAA">
        <w:rPr>
          <w:rFonts w:ascii="Verdana" w:hAnsi="Verdana"/>
          <w:szCs w:val="20"/>
        </w:rPr>
        <w:t xml:space="preserve">Dokumenty muszą być podpisane przez osoby upoważnione do składania oświadczeń woli ze strony podmiotu. </w:t>
      </w:r>
    </w:p>
    <w:p w:rsidR="00060440" w:rsidRPr="00387FAA" w:rsidRDefault="00060440" w:rsidP="00CC78A5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  <w:szCs w:val="20"/>
        </w:rPr>
      </w:pPr>
      <w:r w:rsidRPr="00387FAA">
        <w:rPr>
          <w:rFonts w:ascii="Verdana" w:hAnsi="Verdana"/>
          <w:szCs w:val="20"/>
        </w:rPr>
        <w:t xml:space="preserve">Podpisy osób upoważnionych muszą być zgodne z rejestrem (np. KRS) lub innym dokumentem określającym sposób reprezentacji </w:t>
      </w:r>
      <w:r w:rsidR="001A26B2" w:rsidRPr="00387FAA">
        <w:rPr>
          <w:rFonts w:ascii="Verdana" w:hAnsi="Verdana"/>
          <w:szCs w:val="20"/>
        </w:rPr>
        <w:t>oferent</w:t>
      </w:r>
      <w:r w:rsidRPr="00387FAA">
        <w:rPr>
          <w:rFonts w:ascii="Verdana" w:hAnsi="Verdana"/>
          <w:szCs w:val="20"/>
        </w:rPr>
        <w:t xml:space="preserve">a i składania oświadczeń woli w imieniu </w:t>
      </w:r>
      <w:r w:rsidR="001A26B2" w:rsidRPr="00387FAA">
        <w:rPr>
          <w:rFonts w:ascii="Verdana" w:hAnsi="Verdana"/>
          <w:szCs w:val="20"/>
        </w:rPr>
        <w:t>oferent</w:t>
      </w:r>
      <w:r w:rsidRPr="00387FAA">
        <w:rPr>
          <w:rFonts w:ascii="Verdana" w:hAnsi="Verdana"/>
          <w:szCs w:val="20"/>
        </w:rPr>
        <w:t>a.</w:t>
      </w:r>
    </w:p>
    <w:p w:rsidR="00060440" w:rsidRPr="00387FAA" w:rsidRDefault="00060440" w:rsidP="00CC78A5">
      <w:pPr>
        <w:pStyle w:val="Tekstpodstawowy3"/>
        <w:spacing w:before="120" w:after="0" w:line="360" w:lineRule="auto"/>
        <w:ind w:right="108"/>
        <w:rPr>
          <w:rFonts w:ascii="Verdana" w:hAnsi="Verdana"/>
          <w:sz w:val="22"/>
          <w:szCs w:val="20"/>
        </w:rPr>
      </w:pPr>
      <w:r w:rsidRPr="00387FAA">
        <w:rPr>
          <w:rFonts w:ascii="Verdana" w:hAnsi="Verdana"/>
          <w:sz w:val="22"/>
          <w:szCs w:val="20"/>
        </w:rPr>
        <w:t>Składający oświadczenie jest obowiązany do zawarcia w nim klauzuli następującej treści: "Jestem świadomy odpowiedzialności karnej za złożenie fałszywego oświadczenia”</w:t>
      </w:r>
    </w:p>
    <w:p w:rsidR="00060440" w:rsidRPr="00387FAA" w:rsidRDefault="00060440" w:rsidP="00CC78A5">
      <w:pPr>
        <w:spacing w:before="120" w:after="0" w:line="360" w:lineRule="auto"/>
        <w:rPr>
          <w:rFonts w:ascii="Verdana" w:hAnsi="Verdana"/>
          <w:szCs w:val="20"/>
          <w:u w:val="single"/>
        </w:rPr>
      </w:pPr>
      <w:r w:rsidRPr="00387FAA">
        <w:rPr>
          <w:rFonts w:ascii="Verdana" w:hAnsi="Verdana"/>
          <w:szCs w:val="20"/>
          <w:u w:val="single"/>
        </w:rPr>
        <w:t>Załącznikami do oferty są następujące dokumenty:</w:t>
      </w:r>
    </w:p>
    <w:p w:rsidR="00060440" w:rsidRDefault="00060440" w:rsidP="00CC78A5">
      <w:pPr>
        <w:numPr>
          <w:ilvl w:val="0"/>
          <w:numId w:val="12"/>
        </w:numPr>
        <w:spacing w:before="120" w:after="0" w:line="360" w:lineRule="auto"/>
        <w:ind w:left="714" w:hanging="357"/>
        <w:rPr>
          <w:rFonts w:ascii="Verdana" w:hAnsi="Verdana"/>
          <w:szCs w:val="20"/>
        </w:rPr>
      </w:pPr>
      <w:r w:rsidRPr="00387FAA">
        <w:rPr>
          <w:rFonts w:ascii="Verdana" w:hAnsi="Verdana"/>
          <w:szCs w:val="20"/>
        </w:rPr>
        <w:t>Aktualny odpis z odpowiedniego rejestru lub inne dokumenty informujące o statusie prawnym podmiotu składającego ofertę i umocowanie osób go reprezentujących.</w:t>
      </w:r>
    </w:p>
    <w:p w:rsidR="009D2531" w:rsidRPr="009D2531" w:rsidRDefault="009D2531" w:rsidP="009D2531">
      <w:pPr>
        <w:numPr>
          <w:ilvl w:val="0"/>
          <w:numId w:val="12"/>
        </w:numPr>
        <w:spacing w:before="120" w:after="0" w:line="360" w:lineRule="auto"/>
        <w:ind w:left="714" w:hanging="357"/>
        <w:rPr>
          <w:rFonts w:ascii="Verdana" w:hAnsi="Verdana"/>
          <w:szCs w:val="20"/>
        </w:rPr>
      </w:pPr>
      <w:r w:rsidRPr="009D2531">
        <w:rPr>
          <w:rFonts w:ascii="Verdana" w:hAnsi="Verdana"/>
        </w:rPr>
        <w:t>Statut zakładu/ regulamin organizacyjny jednostki.</w:t>
      </w:r>
    </w:p>
    <w:p w:rsidR="00060440" w:rsidRPr="00387FAA" w:rsidRDefault="00060440" w:rsidP="00CC78A5">
      <w:pPr>
        <w:numPr>
          <w:ilvl w:val="0"/>
          <w:numId w:val="12"/>
        </w:numPr>
        <w:spacing w:before="120" w:after="0" w:line="360" w:lineRule="auto"/>
        <w:ind w:left="714" w:hanging="357"/>
        <w:rPr>
          <w:rFonts w:ascii="Verdana" w:hAnsi="Verdana"/>
          <w:szCs w:val="20"/>
        </w:rPr>
      </w:pPr>
      <w:r w:rsidRPr="00387FAA">
        <w:rPr>
          <w:rFonts w:ascii="Verdana" w:hAnsi="Verdana"/>
          <w:szCs w:val="20"/>
        </w:rPr>
        <w:t>Kopia aktualnej polisy ubezpieczeniowej.</w:t>
      </w:r>
    </w:p>
    <w:p w:rsidR="00060440" w:rsidRPr="00387FAA" w:rsidRDefault="00060440" w:rsidP="00CC78A5">
      <w:pPr>
        <w:numPr>
          <w:ilvl w:val="0"/>
          <w:numId w:val="12"/>
        </w:numPr>
        <w:spacing w:before="120" w:after="0" w:line="360" w:lineRule="auto"/>
        <w:ind w:left="714" w:hanging="357"/>
        <w:rPr>
          <w:rFonts w:ascii="Verdana" w:hAnsi="Verdana"/>
          <w:szCs w:val="20"/>
        </w:rPr>
      </w:pPr>
      <w:r w:rsidRPr="00387FAA">
        <w:rPr>
          <w:rFonts w:ascii="Verdana" w:hAnsi="Verdana"/>
          <w:szCs w:val="20"/>
        </w:rPr>
        <w:t xml:space="preserve">W przypadku przyjęcia oferty do realizacji </w:t>
      </w:r>
      <w:r w:rsidR="001A26B2" w:rsidRPr="00387FAA">
        <w:rPr>
          <w:rFonts w:ascii="Verdana" w:hAnsi="Verdana"/>
          <w:szCs w:val="20"/>
        </w:rPr>
        <w:t>Oferent</w:t>
      </w:r>
      <w:r w:rsidRPr="00387FAA">
        <w:rPr>
          <w:rFonts w:ascii="Verdana" w:hAnsi="Verdana"/>
          <w:szCs w:val="20"/>
        </w:rPr>
        <w:t xml:space="preserve"> zobowiązany jest przedstawić polisę ubezpieczeniową zawartą na okres obowiązywania umowy oraz obejmującą zakres realizacji zadania publicznego.</w:t>
      </w:r>
    </w:p>
    <w:p w:rsidR="00060440" w:rsidRPr="00387FAA" w:rsidRDefault="00060440" w:rsidP="00CC78A5">
      <w:pPr>
        <w:numPr>
          <w:ilvl w:val="0"/>
          <w:numId w:val="12"/>
        </w:numPr>
        <w:spacing w:before="120" w:after="0" w:line="360" w:lineRule="auto"/>
        <w:ind w:left="714" w:hanging="357"/>
        <w:rPr>
          <w:rFonts w:ascii="Verdana" w:hAnsi="Verdana"/>
          <w:szCs w:val="20"/>
        </w:rPr>
      </w:pPr>
      <w:r w:rsidRPr="00387FAA">
        <w:rPr>
          <w:rFonts w:ascii="Verdana" w:hAnsi="Verdana"/>
          <w:szCs w:val="20"/>
        </w:rPr>
        <w:t xml:space="preserve">Oświadczenie </w:t>
      </w:r>
      <w:r w:rsidR="007B4F20" w:rsidRPr="00387FAA">
        <w:rPr>
          <w:rFonts w:ascii="Verdana" w:hAnsi="Verdana"/>
          <w:szCs w:val="20"/>
        </w:rPr>
        <w:t>o</w:t>
      </w:r>
      <w:r w:rsidR="001B776C" w:rsidRPr="00387FAA">
        <w:rPr>
          <w:rFonts w:ascii="Verdana" w:hAnsi="Verdana"/>
          <w:szCs w:val="20"/>
        </w:rPr>
        <w:t>ferent</w:t>
      </w:r>
      <w:r w:rsidRPr="00387FAA">
        <w:rPr>
          <w:rFonts w:ascii="Verdana" w:hAnsi="Verdana"/>
          <w:szCs w:val="20"/>
        </w:rPr>
        <w:t xml:space="preserve">a według wzoru stanowiącego </w:t>
      </w:r>
      <w:r w:rsidRPr="00387FAA">
        <w:rPr>
          <w:rFonts w:ascii="Verdana" w:hAnsi="Verdana"/>
          <w:b/>
          <w:bCs/>
          <w:szCs w:val="20"/>
        </w:rPr>
        <w:t xml:space="preserve">Załącznik nr 3 </w:t>
      </w:r>
      <w:r w:rsidRPr="00387FAA">
        <w:rPr>
          <w:rFonts w:ascii="Verdana" w:hAnsi="Verdana"/>
          <w:szCs w:val="20"/>
        </w:rPr>
        <w:t>do</w:t>
      </w:r>
      <w:r w:rsidRPr="00387FAA">
        <w:rPr>
          <w:rFonts w:ascii="Verdana" w:hAnsi="Verdana"/>
          <w:b/>
          <w:bCs/>
          <w:szCs w:val="20"/>
        </w:rPr>
        <w:t xml:space="preserve"> </w:t>
      </w:r>
      <w:r w:rsidRPr="00387FAA">
        <w:rPr>
          <w:rFonts w:ascii="Verdana" w:hAnsi="Verdana"/>
          <w:szCs w:val="20"/>
        </w:rPr>
        <w:t>ogłoszenia:</w:t>
      </w:r>
    </w:p>
    <w:p w:rsidR="004E28AE" w:rsidRPr="00387FAA" w:rsidRDefault="009D2531" w:rsidP="004E28AE">
      <w:pPr>
        <w:spacing w:before="120" w:after="0" w:line="360" w:lineRule="auto"/>
        <w:ind w:left="851" w:hanging="494"/>
        <w:rPr>
          <w:rFonts w:ascii="Verdana" w:hAnsi="Verdana"/>
          <w:szCs w:val="20"/>
        </w:rPr>
      </w:pPr>
      <w:r>
        <w:rPr>
          <w:rFonts w:ascii="Verdana" w:hAnsi="Verdana"/>
          <w:szCs w:val="20"/>
        </w:rPr>
        <w:t>5</w:t>
      </w:r>
      <w:r w:rsidR="004E28AE" w:rsidRPr="00387FAA">
        <w:rPr>
          <w:rFonts w:ascii="Verdana" w:hAnsi="Verdana"/>
          <w:szCs w:val="20"/>
        </w:rPr>
        <w:t xml:space="preserve">.1 </w:t>
      </w:r>
      <w:r w:rsidR="00060440" w:rsidRPr="00387FAA">
        <w:rPr>
          <w:rFonts w:ascii="Verdana" w:hAnsi="Verdana"/>
          <w:szCs w:val="20"/>
        </w:rPr>
        <w:t>o niekaralności zakazem pełnienia funkcji związanych z dysponowaniem</w:t>
      </w:r>
      <w:r w:rsidR="00B81FA0" w:rsidRPr="00387FAA">
        <w:rPr>
          <w:rFonts w:ascii="Verdana" w:hAnsi="Verdana"/>
          <w:szCs w:val="20"/>
        </w:rPr>
        <w:t xml:space="preserve"> </w:t>
      </w:r>
      <w:r w:rsidR="00060440" w:rsidRPr="00387FAA">
        <w:rPr>
          <w:rFonts w:ascii="Verdana" w:hAnsi="Verdana"/>
          <w:szCs w:val="20"/>
        </w:rPr>
        <w:t xml:space="preserve">środkami </w:t>
      </w:r>
      <w:r w:rsidR="00060440" w:rsidRPr="00387FAA">
        <w:rPr>
          <w:rStyle w:val="luchili"/>
          <w:rFonts w:ascii="Verdana" w:hAnsi="Verdana"/>
          <w:szCs w:val="20"/>
        </w:rPr>
        <w:t>publicznymi</w:t>
      </w:r>
      <w:r w:rsidR="00060440" w:rsidRPr="00387FAA">
        <w:rPr>
          <w:rFonts w:ascii="Verdana" w:hAnsi="Verdana"/>
          <w:szCs w:val="20"/>
        </w:rPr>
        <w:t xml:space="preserve"> oraz niekaralności za umyślne przestępstwo lub</w:t>
      </w:r>
      <w:r w:rsidR="00B81FA0" w:rsidRPr="00387FAA">
        <w:rPr>
          <w:rFonts w:ascii="Verdana" w:hAnsi="Verdana"/>
          <w:szCs w:val="20"/>
        </w:rPr>
        <w:t xml:space="preserve"> </w:t>
      </w:r>
      <w:r w:rsidR="00060440" w:rsidRPr="00387FAA">
        <w:rPr>
          <w:rFonts w:ascii="Verdana" w:hAnsi="Verdana"/>
          <w:szCs w:val="20"/>
        </w:rPr>
        <w:t>umyślne przestępstwo skarbowe;</w:t>
      </w:r>
    </w:p>
    <w:p w:rsidR="004E28AE" w:rsidRPr="00387FAA" w:rsidRDefault="009D2531" w:rsidP="004E28AE">
      <w:pPr>
        <w:spacing w:before="120" w:after="0" w:line="360" w:lineRule="auto"/>
        <w:ind w:left="851" w:hanging="494"/>
        <w:rPr>
          <w:rFonts w:ascii="Verdana" w:hAnsi="Verdana"/>
          <w:szCs w:val="20"/>
        </w:rPr>
      </w:pPr>
      <w:r>
        <w:rPr>
          <w:rFonts w:ascii="Verdana" w:hAnsi="Verdana"/>
          <w:szCs w:val="20"/>
        </w:rPr>
        <w:lastRenderedPageBreak/>
        <w:t>5</w:t>
      </w:r>
      <w:r w:rsidR="004E28AE" w:rsidRPr="00387FAA">
        <w:rPr>
          <w:rFonts w:ascii="Verdana" w:hAnsi="Verdana"/>
          <w:szCs w:val="20"/>
        </w:rPr>
        <w:t xml:space="preserve">.2 </w:t>
      </w:r>
      <w:r w:rsidR="00060440" w:rsidRPr="00387FAA">
        <w:rPr>
          <w:rFonts w:ascii="Verdana" w:hAnsi="Verdana"/>
          <w:szCs w:val="20"/>
        </w:rPr>
        <w:t>potwierdzające, że kwota środków otrzymanej dotacji przeznaczona zostanie na realizację Programu zgodnie z ofertą i że w tym zakresie Program nie będzie finansowan</w:t>
      </w:r>
      <w:r w:rsidR="008B545B" w:rsidRPr="00387FAA">
        <w:rPr>
          <w:rFonts w:ascii="Verdana" w:hAnsi="Verdana"/>
          <w:szCs w:val="20"/>
        </w:rPr>
        <w:t>y</w:t>
      </w:r>
      <w:r w:rsidR="00060440" w:rsidRPr="00387FAA">
        <w:rPr>
          <w:rFonts w:ascii="Verdana" w:hAnsi="Verdana"/>
          <w:szCs w:val="20"/>
        </w:rPr>
        <w:t xml:space="preserve"> z innych źródeł;</w:t>
      </w:r>
    </w:p>
    <w:p w:rsidR="00060440" w:rsidRPr="00387FAA" w:rsidRDefault="00060440" w:rsidP="00CC78A5">
      <w:pPr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/>
          <w:szCs w:val="20"/>
        </w:rPr>
      </w:pPr>
      <w:r w:rsidRPr="00387FAA">
        <w:rPr>
          <w:rFonts w:ascii="Verdana" w:hAnsi="Verdana"/>
          <w:szCs w:val="20"/>
        </w:rPr>
        <w:t xml:space="preserve">Oświadczenie według wzoru stanowiącego </w:t>
      </w:r>
      <w:r w:rsidRPr="00387FAA">
        <w:rPr>
          <w:rFonts w:ascii="Verdana" w:hAnsi="Verdana"/>
          <w:b/>
          <w:bCs/>
          <w:szCs w:val="20"/>
        </w:rPr>
        <w:t>Załącznik nr 4</w:t>
      </w:r>
      <w:r w:rsidRPr="00387FAA">
        <w:rPr>
          <w:rFonts w:ascii="Verdana" w:hAnsi="Verdana"/>
          <w:szCs w:val="20"/>
        </w:rPr>
        <w:t xml:space="preserve"> do</w:t>
      </w:r>
      <w:r w:rsidRPr="00387FAA">
        <w:rPr>
          <w:rFonts w:ascii="Verdana" w:hAnsi="Verdana"/>
          <w:b/>
          <w:bCs/>
          <w:szCs w:val="20"/>
        </w:rPr>
        <w:t xml:space="preserve"> </w:t>
      </w:r>
      <w:r w:rsidRPr="00387FAA">
        <w:rPr>
          <w:rFonts w:ascii="Verdana" w:hAnsi="Verdana"/>
          <w:szCs w:val="20"/>
        </w:rPr>
        <w:t>ogłoszenia:</w:t>
      </w:r>
    </w:p>
    <w:p w:rsidR="00060440" w:rsidRPr="00D25A99" w:rsidRDefault="00060440" w:rsidP="009D2531">
      <w:pPr>
        <w:pStyle w:val="Akapitzlist"/>
        <w:numPr>
          <w:ilvl w:val="1"/>
          <w:numId w:val="43"/>
        </w:numPr>
        <w:spacing w:before="120" w:line="360" w:lineRule="auto"/>
        <w:rPr>
          <w:rFonts w:ascii="Verdana" w:hAnsi="Verdana"/>
          <w:sz w:val="22"/>
          <w:szCs w:val="22"/>
        </w:rPr>
      </w:pPr>
      <w:bookmarkStart w:id="1" w:name="_Hlk100064677"/>
      <w:r w:rsidRPr="009D2531">
        <w:rPr>
          <w:rFonts w:ascii="Verdana" w:hAnsi="Verdana"/>
          <w:sz w:val="22"/>
          <w:szCs w:val="22"/>
        </w:rPr>
        <w:t xml:space="preserve">potwierdzające, że w stosunku do podmiotu składającego ofertę nie stwierdzono niezgodnego z przeznaczeniem wykorzystania środków </w:t>
      </w:r>
      <w:r w:rsidRPr="00D25A99">
        <w:rPr>
          <w:rStyle w:val="luchili"/>
          <w:rFonts w:ascii="Verdana" w:hAnsi="Verdana"/>
          <w:sz w:val="22"/>
          <w:szCs w:val="22"/>
        </w:rPr>
        <w:t>publicznych</w:t>
      </w:r>
      <w:r w:rsidRPr="00D25A99">
        <w:rPr>
          <w:rFonts w:ascii="Verdana" w:hAnsi="Verdana"/>
          <w:sz w:val="22"/>
          <w:szCs w:val="22"/>
        </w:rPr>
        <w:t>;</w:t>
      </w:r>
    </w:p>
    <w:p w:rsidR="00060440" w:rsidRPr="00D25A99" w:rsidRDefault="00060440" w:rsidP="009D2531">
      <w:pPr>
        <w:pStyle w:val="Akapitzlist"/>
        <w:numPr>
          <w:ilvl w:val="1"/>
          <w:numId w:val="4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D25A99">
        <w:rPr>
          <w:rFonts w:ascii="Verdana" w:hAnsi="Verdana"/>
          <w:sz w:val="22"/>
          <w:szCs w:val="22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rzeczowym;</w:t>
      </w:r>
    </w:p>
    <w:p w:rsidR="00060440" w:rsidRPr="00D25A99" w:rsidRDefault="00060440" w:rsidP="00786BFD">
      <w:pPr>
        <w:pStyle w:val="Akapitzlist"/>
        <w:numPr>
          <w:ilvl w:val="1"/>
          <w:numId w:val="4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D25A99">
        <w:rPr>
          <w:rFonts w:ascii="Verdana" w:hAnsi="Verdana"/>
          <w:sz w:val="22"/>
          <w:szCs w:val="22"/>
        </w:rPr>
        <w:t>dotyczące zapoznania się z treścią ogłoszenia konkursowego;</w:t>
      </w:r>
    </w:p>
    <w:p w:rsidR="003B7B57" w:rsidRPr="00D25A99" w:rsidRDefault="00060440" w:rsidP="00786BFD">
      <w:pPr>
        <w:pStyle w:val="Akapitzlist"/>
        <w:numPr>
          <w:ilvl w:val="1"/>
          <w:numId w:val="4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D25A99">
        <w:rPr>
          <w:rFonts w:ascii="Verdana" w:hAnsi="Verdana"/>
          <w:sz w:val="22"/>
          <w:szCs w:val="22"/>
        </w:rPr>
        <w:t xml:space="preserve">dotyczące zapoznania się z treścią programu polityki zdrowotnej </w:t>
      </w:r>
      <w:r w:rsidR="000F5A03" w:rsidRPr="00D25A99">
        <w:rPr>
          <w:rFonts w:ascii="Verdana" w:hAnsi="Verdana" w:cs="Arial"/>
          <w:sz w:val="22"/>
          <w:szCs w:val="22"/>
        </w:rPr>
        <w:t xml:space="preserve">Poprawa jakości opieki okołoporodowej mieszkanek Wrocławia pn. </w:t>
      </w:r>
      <w:r w:rsidR="000F5A03" w:rsidRPr="00D25A99">
        <w:rPr>
          <w:rFonts w:ascii="Verdana" w:hAnsi="Verdana"/>
          <w:sz w:val="22"/>
          <w:szCs w:val="22"/>
        </w:rPr>
        <w:t>„Pokoje Narodzin”</w:t>
      </w:r>
      <w:r w:rsidR="009024D9" w:rsidRPr="00D25A99">
        <w:rPr>
          <w:rFonts w:ascii="Verdana" w:hAnsi="Verdana"/>
          <w:sz w:val="22"/>
          <w:szCs w:val="22"/>
        </w:rPr>
        <w:t xml:space="preserve">; </w:t>
      </w:r>
    </w:p>
    <w:p w:rsidR="00060440" w:rsidRPr="00D25A99" w:rsidRDefault="00060440" w:rsidP="00786BFD">
      <w:pPr>
        <w:pStyle w:val="Akapitzlist"/>
        <w:numPr>
          <w:ilvl w:val="1"/>
          <w:numId w:val="4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D25A99">
        <w:rPr>
          <w:rFonts w:ascii="Verdana" w:hAnsi="Verdana"/>
          <w:sz w:val="22"/>
          <w:szCs w:val="22"/>
        </w:rPr>
        <w:t>dotyczące zapewnienia bazy lokalowej wraz z wyposażeniem;</w:t>
      </w:r>
    </w:p>
    <w:p w:rsidR="00060440" w:rsidRPr="00D25A99" w:rsidRDefault="00060440" w:rsidP="00731CC6">
      <w:pPr>
        <w:pStyle w:val="Akapitzlist"/>
        <w:numPr>
          <w:ilvl w:val="1"/>
          <w:numId w:val="4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D25A99">
        <w:rPr>
          <w:rFonts w:ascii="Verdana" w:hAnsi="Verdana"/>
          <w:sz w:val="22"/>
          <w:szCs w:val="22"/>
        </w:rPr>
        <w:t>dotyczące posiadania zespołu specjalistów z odpowiednimi kwalifikacjami i doświadczeniem zawodowym do realizacji Programu;</w:t>
      </w:r>
    </w:p>
    <w:p w:rsidR="00060440" w:rsidRPr="00D25A99" w:rsidRDefault="00060440" w:rsidP="00731CC6">
      <w:pPr>
        <w:pStyle w:val="Akapitzlist"/>
        <w:numPr>
          <w:ilvl w:val="1"/>
          <w:numId w:val="4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D25A99">
        <w:rPr>
          <w:rFonts w:ascii="Verdana" w:hAnsi="Verdana"/>
          <w:sz w:val="22"/>
          <w:szCs w:val="22"/>
        </w:rPr>
        <w:t>potwierdzające, że dane za</w:t>
      </w:r>
      <w:r w:rsidR="009A2A81" w:rsidRPr="00D25A99">
        <w:rPr>
          <w:rFonts w:ascii="Verdana" w:hAnsi="Verdana"/>
          <w:sz w:val="22"/>
          <w:szCs w:val="22"/>
        </w:rPr>
        <w:t>warte w ofercie</w:t>
      </w:r>
      <w:r w:rsidRPr="00D25A99">
        <w:rPr>
          <w:rFonts w:ascii="Verdana" w:hAnsi="Verdana"/>
          <w:sz w:val="22"/>
          <w:szCs w:val="22"/>
        </w:rPr>
        <w:t xml:space="preserve"> są zgodne z aktualnym stanem faktycznym i prawnym;</w:t>
      </w:r>
    </w:p>
    <w:p w:rsidR="00060440" w:rsidRPr="00D25A99" w:rsidRDefault="00060440" w:rsidP="00731CC6">
      <w:pPr>
        <w:pStyle w:val="Akapitzlist"/>
        <w:numPr>
          <w:ilvl w:val="1"/>
          <w:numId w:val="4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D25A99">
        <w:rPr>
          <w:rFonts w:ascii="Verdana" w:hAnsi="Verdana"/>
          <w:sz w:val="22"/>
          <w:szCs w:val="22"/>
        </w:rPr>
        <w:t xml:space="preserve">zobowiązujące do </w:t>
      </w:r>
      <w:r w:rsidRPr="00D25A99">
        <w:rPr>
          <w:rFonts w:ascii="Verdana" w:hAnsi="Verdana" w:cs="Arial"/>
          <w:sz w:val="22"/>
          <w:szCs w:val="22"/>
        </w:rPr>
        <w:t>prowadzenia odrębnej ewidencji księgowej dla zadań realizowanych w ramach umowy w przypadku wyłonienia na realizatora</w:t>
      </w:r>
      <w:r w:rsidR="000970DB" w:rsidRPr="00D25A99">
        <w:rPr>
          <w:rFonts w:ascii="Verdana" w:hAnsi="Verdana" w:cs="Arial"/>
          <w:sz w:val="22"/>
          <w:szCs w:val="22"/>
        </w:rPr>
        <w:t xml:space="preserve"> Programu</w:t>
      </w:r>
      <w:r w:rsidRPr="00D25A99">
        <w:rPr>
          <w:rFonts w:ascii="Verdana" w:hAnsi="Verdana" w:cs="Arial"/>
          <w:sz w:val="22"/>
          <w:szCs w:val="22"/>
        </w:rPr>
        <w:t>;</w:t>
      </w:r>
    </w:p>
    <w:p w:rsidR="002A7B03" w:rsidRPr="00D25A99" w:rsidRDefault="00060440" w:rsidP="00D25A99">
      <w:pPr>
        <w:pStyle w:val="Akapitzlist"/>
        <w:numPr>
          <w:ilvl w:val="1"/>
          <w:numId w:val="4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D25A99">
        <w:rPr>
          <w:rFonts w:ascii="Verdana" w:hAnsi="Verdana"/>
          <w:sz w:val="22"/>
          <w:szCs w:val="22"/>
        </w:rPr>
        <w:t xml:space="preserve">potwierdzające, że </w:t>
      </w:r>
      <w:r w:rsidR="001B776C" w:rsidRPr="00D25A99">
        <w:rPr>
          <w:rFonts w:ascii="Verdana" w:hAnsi="Verdana"/>
          <w:sz w:val="22"/>
          <w:szCs w:val="22"/>
        </w:rPr>
        <w:t>Oferent</w:t>
      </w:r>
      <w:r w:rsidRPr="00D25A99">
        <w:rPr>
          <w:rFonts w:ascii="Verdana" w:hAnsi="Verdana"/>
          <w:sz w:val="22"/>
          <w:szCs w:val="22"/>
        </w:rPr>
        <w:t xml:space="preserve"> posiada </w:t>
      </w:r>
      <w:r w:rsidR="007D7A8E" w:rsidRPr="00D25A99">
        <w:rPr>
          <w:rFonts w:ascii="Verdana" w:hAnsi="Verdana"/>
          <w:sz w:val="22"/>
          <w:szCs w:val="22"/>
        </w:rPr>
        <w:t xml:space="preserve">2023 rok </w:t>
      </w:r>
      <w:r w:rsidRPr="00D25A99">
        <w:rPr>
          <w:rFonts w:ascii="Verdana" w:hAnsi="Verdana"/>
          <w:sz w:val="22"/>
          <w:szCs w:val="22"/>
        </w:rPr>
        <w:t xml:space="preserve">zawartą umowę z NFZ na </w:t>
      </w:r>
      <w:r w:rsidR="007D7A8E" w:rsidRPr="00F057D3">
        <w:rPr>
          <w:rFonts w:ascii="Verdana" w:hAnsi="Verdana" w:cs="Helv"/>
          <w:color w:val="000000"/>
          <w:sz w:val="22"/>
          <w:szCs w:val="22"/>
        </w:rPr>
        <w:t>produkt kontraktow</w:t>
      </w:r>
      <w:r w:rsidR="007D7A8E">
        <w:rPr>
          <w:rFonts w:ascii="Verdana" w:hAnsi="Verdana" w:cs="Helv"/>
          <w:color w:val="000000"/>
          <w:sz w:val="22"/>
          <w:szCs w:val="22"/>
        </w:rPr>
        <w:t>y</w:t>
      </w:r>
      <w:r w:rsidR="007D7A8E" w:rsidRPr="00F057D3">
        <w:rPr>
          <w:rFonts w:ascii="Verdana" w:hAnsi="Verdana" w:cs="Helv"/>
          <w:color w:val="000000"/>
          <w:sz w:val="22"/>
          <w:szCs w:val="22"/>
        </w:rPr>
        <w:t>:</w:t>
      </w:r>
      <w:r w:rsidR="007D7A8E" w:rsidRPr="00F057D3">
        <w:rPr>
          <w:rFonts w:ascii="Verdana" w:hAnsi="Verdana"/>
          <w:sz w:val="22"/>
          <w:szCs w:val="22"/>
        </w:rPr>
        <w:t xml:space="preserve"> </w:t>
      </w:r>
      <w:r w:rsidR="007D7A8E" w:rsidRPr="00F057D3">
        <w:rPr>
          <w:rFonts w:ascii="Verdana" w:hAnsi="Verdana" w:cs="Tms Rmn"/>
          <w:color w:val="000000"/>
          <w:sz w:val="22"/>
          <w:szCs w:val="22"/>
        </w:rPr>
        <w:t>POŁOŻNICTWO I GINEKOLOGIA - HOSPITALIZACJA</w:t>
      </w:r>
      <w:bookmarkStart w:id="2" w:name="_Hlk100065095"/>
      <w:r w:rsidR="00D25A99" w:rsidRPr="00D25A99">
        <w:rPr>
          <w:rFonts w:ascii="Verdana" w:hAnsi="Verdana"/>
          <w:sz w:val="22"/>
          <w:szCs w:val="22"/>
        </w:rPr>
        <w:t>;</w:t>
      </w:r>
    </w:p>
    <w:bookmarkEnd w:id="2"/>
    <w:p w:rsidR="000970DB" w:rsidRPr="00D25A99" w:rsidRDefault="000970DB" w:rsidP="00D25A99">
      <w:pPr>
        <w:pStyle w:val="Akapitzlist"/>
        <w:numPr>
          <w:ilvl w:val="1"/>
          <w:numId w:val="4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D25A99">
        <w:rPr>
          <w:rFonts w:ascii="Verdana" w:hAnsi="Verdana"/>
          <w:sz w:val="22"/>
          <w:szCs w:val="22"/>
        </w:rPr>
        <w:t xml:space="preserve">o przestrzeganiu Rozporządzenia Parlamentu Europejskiego i Rady (UE) 2016/679 z dnia 27 kwietnia 2016 r. w sprawie ochrony osób fizycznych w związku z przetwarzaniem danych osobowych i w sprawie swobodnego przepływu takich danych oraz uchylenia dyrektywy </w:t>
      </w:r>
      <w:r w:rsidRPr="00D25A99">
        <w:rPr>
          <w:rFonts w:ascii="Verdana" w:hAnsi="Verdana"/>
          <w:sz w:val="22"/>
          <w:szCs w:val="22"/>
        </w:rPr>
        <w:lastRenderedPageBreak/>
        <w:t>95/46/WE (ogólne rozporządzenie o ochronie danych)  z dnia 27 kwietnia 2016 r. (Dz. Urz. UE.L Nr 119, str. 1).</w:t>
      </w:r>
    </w:p>
    <w:bookmarkEnd w:id="1"/>
    <w:p w:rsidR="00203B7D" w:rsidRPr="00387FAA" w:rsidRDefault="00203B7D" w:rsidP="005A05C6">
      <w:pPr>
        <w:pStyle w:val="Nagwek2"/>
        <w:spacing w:before="120" w:line="360" w:lineRule="auto"/>
        <w:rPr>
          <w:rFonts w:ascii="Verdana" w:hAnsi="Verdana"/>
          <w:b w:val="0"/>
          <w:bCs w:val="0"/>
          <w:color w:val="auto"/>
          <w:sz w:val="22"/>
          <w:szCs w:val="22"/>
        </w:rPr>
      </w:pPr>
      <w:r w:rsidRPr="00387FAA">
        <w:rPr>
          <w:b w:val="0"/>
          <w:bCs w:val="0"/>
          <w:color w:val="auto"/>
          <w:sz w:val="32"/>
          <w:szCs w:val="32"/>
        </w:rPr>
        <w:t>XIII. WYMOGI FORMALNE SKŁADANIA OFERT</w:t>
      </w:r>
    </w:p>
    <w:p w:rsidR="00203B7D" w:rsidRPr="00387FAA" w:rsidRDefault="00203B7D" w:rsidP="005A05C6">
      <w:pPr>
        <w:pStyle w:val="Nagwek2"/>
        <w:keepLines w:val="0"/>
        <w:numPr>
          <w:ilvl w:val="0"/>
          <w:numId w:val="15"/>
        </w:numPr>
        <w:spacing w:before="120" w:line="360" w:lineRule="auto"/>
        <w:ind w:left="714" w:hanging="357"/>
        <w:rPr>
          <w:rFonts w:ascii="Verdana" w:hAnsi="Verdana"/>
          <w:b w:val="0"/>
          <w:bCs w:val="0"/>
          <w:color w:val="auto"/>
          <w:sz w:val="22"/>
          <w:szCs w:val="22"/>
        </w:rPr>
      </w:pPr>
      <w:r w:rsidRPr="00387FAA">
        <w:rPr>
          <w:rFonts w:ascii="Verdana" w:hAnsi="Verdana"/>
          <w:b w:val="0"/>
          <w:bCs w:val="0"/>
          <w:color w:val="auto"/>
          <w:sz w:val="22"/>
          <w:szCs w:val="22"/>
        </w:rPr>
        <w:t xml:space="preserve">Złożenie w </w:t>
      </w:r>
      <w:r w:rsidR="004D6908" w:rsidRPr="00387FAA">
        <w:rPr>
          <w:rFonts w:ascii="Verdana" w:hAnsi="Verdana"/>
          <w:b w:val="0"/>
          <w:bCs w:val="0"/>
          <w:color w:val="auto"/>
          <w:sz w:val="22"/>
          <w:szCs w:val="22"/>
        </w:rPr>
        <w:t xml:space="preserve">Kancelarii Urzędu Miejskiego Wrocławia </w:t>
      </w:r>
      <w:r w:rsidRPr="00387FAA">
        <w:rPr>
          <w:rFonts w:ascii="Verdana" w:hAnsi="Verdana"/>
          <w:b w:val="0"/>
          <w:bCs w:val="0"/>
          <w:color w:val="auto"/>
          <w:sz w:val="22"/>
          <w:szCs w:val="22"/>
        </w:rPr>
        <w:t>jednej oferty w jednym egzemplarzu na obowiązującym wzorze (</w:t>
      </w:r>
      <w:r w:rsidRPr="00387FAA">
        <w:rPr>
          <w:rFonts w:ascii="Verdana" w:hAnsi="Verdana"/>
          <w:color w:val="auto"/>
          <w:sz w:val="22"/>
          <w:szCs w:val="22"/>
        </w:rPr>
        <w:t>Załącznik nr</w:t>
      </w:r>
      <w:r w:rsidRPr="00387FAA">
        <w:rPr>
          <w:rFonts w:ascii="Verdana" w:hAnsi="Verdana"/>
          <w:b w:val="0"/>
          <w:bCs w:val="0"/>
          <w:color w:val="auto"/>
          <w:sz w:val="22"/>
          <w:szCs w:val="22"/>
        </w:rPr>
        <w:t xml:space="preserve"> </w:t>
      </w:r>
      <w:r w:rsidRPr="00387FAA">
        <w:rPr>
          <w:rFonts w:ascii="Verdana" w:hAnsi="Verdana"/>
          <w:color w:val="auto"/>
          <w:sz w:val="22"/>
          <w:szCs w:val="22"/>
        </w:rPr>
        <w:t>2</w:t>
      </w:r>
      <w:r w:rsidRPr="00387FAA">
        <w:rPr>
          <w:rFonts w:ascii="Verdana" w:hAnsi="Verdana"/>
          <w:b w:val="0"/>
          <w:bCs w:val="0"/>
          <w:color w:val="auto"/>
          <w:sz w:val="22"/>
          <w:szCs w:val="22"/>
        </w:rPr>
        <w:t xml:space="preserve">) do niniejszego ogłoszenia konkursowego) wraz z oświadczeniami, podpisanym przez osoby upoważnione  do składania oświadczeń woli w imieniu </w:t>
      </w:r>
      <w:r w:rsidR="001A26B2" w:rsidRPr="00387FAA">
        <w:rPr>
          <w:rFonts w:ascii="Verdana" w:hAnsi="Verdana"/>
          <w:b w:val="0"/>
          <w:bCs w:val="0"/>
          <w:color w:val="auto"/>
          <w:sz w:val="22"/>
          <w:szCs w:val="22"/>
        </w:rPr>
        <w:t>oferent</w:t>
      </w:r>
      <w:r w:rsidRPr="00387FAA">
        <w:rPr>
          <w:rFonts w:ascii="Verdana" w:hAnsi="Verdana"/>
          <w:b w:val="0"/>
          <w:bCs w:val="0"/>
          <w:color w:val="auto"/>
          <w:sz w:val="22"/>
          <w:szCs w:val="22"/>
        </w:rPr>
        <w:t>a.</w:t>
      </w:r>
    </w:p>
    <w:p w:rsidR="00203B7D" w:rsidRPr="00387FAA" w:rsidRDefault="00203B7D" w:rsidP="00CC78A5">
      <w:pPr>
        <w:pStyle w:val="Nagwek2"/>
        <w:keepLines w:val="0"/>
        <w:numPr>
          <w:ilvl w:val="0"/>
          <w:numId w:val="15"/>
        </w:numPr>
        <w:spacing w:before="120" w:line="360" w:lineRule="auto"/>
        <w:ind w:left="714" w:hanging="357"/>
        <w:rPr>
          <w:rFonts w:ascii="Verdana" w:hAnsi="Verdana"/>
          <w:b w:val="0"/>
          <w:bCs w:val="0"/>
          <w:color w:val="auto"/>
          <w:sz w:val="22"/>
          <w:szCs w:val="22"/>
        </w:rPr>
      </w:pPr>
      <w:r w:rsidRPr="00387FAA">
        <w:rPr>
          <w:rFonts w:ascii="Verdana" w:hAnsi="Verdana"/>
          <w:b w:val="0"/>
          <w:bCs w:val="0"/>
          <w:color w:val="auto"/>
          <w:sz w:val="22"/>
          <w:szCs w:val="22"/>
        </w:rPr>
        <w:t>Złożenie oferty w terminie określonym w ogłoszeniu zgodnie z warunkami określonymi w części XI ogłoszenia.</w:t>
      </w:r>
    </w:p>
    <w:p w:rsidR="00203B7D" w:rsidRPr="00387FAA" w:rsidRDefault="00203B7D" w:rsidP="00CC78A5">
      <w:pPr>
        <w:pStyle w:val="Nagwek2"/>
        <w:keepLines w:val="0"/>
        <w:numPr>
          <w:ilvl w:val="0"/>
          <w:numId w:val="15"/>
        </w:numPr>
        <w:spacing w:before="120" w:line="360" w:lineRule="auto"/>
        <w:ind w:left="714" w:hanging="357"/>
        <w:rPr>
          <w:rFonts w:ascii="Verdana" w:hAnsi="Verdana"/>
          <w:b w:val="0"/>
          <w:bCs w:val="0"/>
          <w:color w:val="auto"/>
          <w:sz w:val="22"/>
          <w:szCs w:val="22"/>
        </w:rPr>
      </w:pPr>
      <w:r w:rsidRPr="00387FAA">
        <w:rPr>
          <w:rFonts w:ascii="Verdana" w:hAnsi="Verdana"/>
          <w:b w:val="0"/>
          <w:bCs w:val="0"/>
          <w:color w:val="auto"/>
          <w:sz w:val="22"/>
          <w:szCs w:val="22"/>
        </w:rPr>
        <w:t>Wypełnione właściwe miejsca i rubryki w ofercie.</w:t>
      </w:r>
    </w:p>
    <w:p w:rsidR="00203B7D" w:rsidRPr="00387FAA" w:rsidRDefault="00203B7D" w:rsidP="00CC78A5">
      <w:pPr>
        <w:pStyle w:val="Nagwek2"/>
        <w:keepLines w:val="0"/>
        <w:numPr>
          <w:ilvl w:val="0"/>
          <w:numId w:val="15"/>
        </w:numPr>
        <w:spacing w:before="120" w:line="360" w:lineRule="auto"/>
        <w:ind w:left="714" w:hanging="357"/>
        <w:rPr>
          <w:rFonts w:ascii="Verdana" w:hAnsi="Verdana"/>
          <w:b w:val="0"/>
          <w:bCs w:val="0"/>
          <w:color w:val="auto"/>
          <w:sz w:val="22"/>
          <w:szCs w:val="22"/>
        </w:rPr>
      </w:pPr>
      <w:r w:rsidRPr="00387FAA">
        <w:rPr>
          <w:rFonts w:ascii="Verdana" w:hAnsi="Verdana"/>
          <w:b w:val="0"/>
          <w:bCs w:val="0"/>
          <w:color w:val="auto"/>
          <w:sz w:val="22"/>
          <w:szCs w:val="22"/>
        </w:rPr>
        <w:t xml:space="preserve">Złożenie wymaganych dokumentów i oświadczeń wymienionych w części XII ogłoszenia. </w:t>
      </w:r>
    </w:p>
    <w:p w:rsidR="00166788" w:rsidRPr="00387FAA" w:rsidRDefault="00203B7D" w:rsidP="005A05C6">
      <w:pPr>
        <w:tabs>
          <w:tab w:val="left" w:pos="851"/>
        </w:tabs>
        <w:spacing w:before="120" w:after="0" w:line="360" w:lineRule="auto"/>
        <w:rPr>
          <w:rFonts w:ascii="Verdana" w:hAnsi="Verdana"/>
        </w:rPr>
      </w:pPr>
      <w:r w:rsidRPr="00387FAA">
        <w:rPr>
          <w:rFonts w:ascii="Verdana" w:hAnsi="Verdana"/>
          <w:b/>
        </w:rPr>
        <w:t>UWAGA</w:t>
      </w:r>
      <w:r w:rsidRPr="00387FAA">
        <w:rPr>
          <w:rFonts w:ascii="Verdana" w:hAnsi="Verdana"/>
        </w:rPr>
        <w:t>:  Oferta, która nie będzie spełniała jednego z wyżej wymienionych elementów zostanie odrzucona ze względów formalnych.</w:t>
      </w:r>
    </w:p>
    <w:p w:rsidR="00C26D5A" w:rsidRPr="00387FAA" w:rsidRDefault="00C26D5A" w:rsidP="005A05C6">
      <w:pPr>
        <w:spacing w:before="120" w:after="0" w:line="360" w:lineRule="auto"/>
        <w:rPr>
          <w:rFonts w:asciiTheme="majorHAnsi" w:eastAsiaTheme="majorEastAsia" w:hAnsiTheme="majorHAnsi" w:cstheme="majorBidi"/>
          <w:sz w:val="32"/>
          <w:szCs w:val="32"/>
        </w:rPr>
      </w:pPr>
      <w:r w:rsidRPr="00387FAA">
        <w:rPr>
          <w:rFonts w:asciiTheme="majorHAnsi" w:eastAsiaTheme="majorEastAsia" w:hAnsiTheme="majorHAnsi" w:cstheme="majorBidi"/>
          <w:sz w:val="32"/>
          <w:szCs w:val="32"/>
        </w:rPr>
        <w:t>XIV. OCENA OFERT</w:t>
      </w:r>
    </w:p>
    <w:p w:rsidR="00C26D5A" w:rsidRPr="00387FAA" w:rsidRDefault="00C26D5A" w:rsidP="005A05C6">
      <w:pPr>
        <w:autoSpaceDE w:val="0"/>
        <w:autoSpaceDN w:val="0"/>
        <w:adjustRightInd w:val="0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387FAA">
        <w:rPr>
          <w:rFonts w:ascii="Verdana" w:eastAsia="Times New Roman" w:hAnsi="Verdana" w:cs="Times New Roman"/>
          <w:lang w:eastAsia="pl-PL"/>
        </w:rPr>
        <w:t>Złożone oferty podlegają ocenie formalnej i merytorycznej.</w:t>
      </w:r>
    </w:p>
    <w:p w:rsidR="00C26D5A" w:rsidRPr="00387FAA" w:rsidRDefault="00C26D5A" w:rsidP="001A26B2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387FAA">
        <w:rPr>
          <w:rFonts w:ascii="Verdana" w:eastAsia="Times New Roman" w:hAnsi="Verdana" w:cs="Times New Roman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:rsidR="00C26D5A" w:rsidRPr="00387FAA" w:rsidRDefault="00C26D5A" w:rsidP="001A26B2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b/>
          <w:lang w:eastAsia="pl-PL"/>
        </w:rPr>
      </w:pPr>
      <w:r w:rsidRPr="00387FAA">
        <w:rPr>
          <w:rFonts w:ascii="Verdana" w:eastAsia="Times New Roman" w:hAnsi="Verdana" w:cs="Times New Roman"/>
          <w:b/>
          <w:lang w:eastAsia="pl-PL"/>
        </w:rPr>
        <w:t>1. Ocena formalna ofert obejmuje:</w:t>
      </w:r>
    </w:p>
    <w:p w:rsidR="00C26D5A" w:rsidRPr="00387FAA" w:rsidRDefault="00C26D5A" w:rsidP="001A26B2">
      <w:pPr>
        <w:numPr>
          <w:ilvl w:val="0"/>
          <w:numId w:val="16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720"/>
        <w:rPr>
          <w:rFonts w:ascii="Verdana" w:eastAsia="Times New Roman" w:hAnsi="Verdana" w:cs="Times New Roman"/>
          <w:lang w:eastAsia="pl-PL"/>
        </w:rPr>
      </w:pPr>
      <w:r w:rsidRPr="00387FAA">
        <w:rPr>
          <w:rFonts w:ascii="Verdana" w:eastAsia="Times New Roman" w:hAnsi="Verdana" w:cs="Times New Roman"/>
          <w:lang w:eastAsia="pl-PL"/>
        </w:rPr>
        <w:t xml:space="preserve">złożenie oferty w jednym egzemplarzu na obowiązującym wzorze podpisanej przez osoby upoważnione do składania oświadczeń woli w imieniu </w:t>
      </w:r>
      <w:r w:rsidR="001A26B2" w:rsidRPr="00387FAA">
        <w:rPr>
          <w:rFonts w:ascii="Verdana" w:eastAsia="Times New Roman" w:hAnsi="Verdana" w:cs="Times New Roman"/>
          <w:lang w:eastAsia="pl-PL"/>
        </w:rPr>
        <w:t>oferent</w:t>
      </w:r>
      <w:r w:rsidRPr="00387FAA">
        <w:rPr>
          <w:rFonts w:ascii="Verdana" w:eastAsia="Times New Roman" w:hAnsi="Verdana" w:cs="Times New Roman"/>
          <w:lang w:eastAsia="pl-PL"/>
        </w:rPr>
        <w:t>a</w:t>
      </w:r>
    </w:p>
    <w:p w:rsidR="00C26D5A" w:rsidRPr="00387FAA" w:rsidRDefault="00C26D5A" w:rsidP="001A26B2">
      <w:pPr>
        <w:numPr>
          <w:ilvl w:val="0"/>
          <w:numId w:val="16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1080" w:hanging="720"/>
        <w:rPr>
          <w:rFonts w:ascii="Verdana" w:eastAsia="Times New Roman" w:hAnsi="Verdana" w:cs="Times New Roman"/>
          <w:lang w:eastAsia="pl-PL"/>
        </w:rPr>
      </w:pPr>
      <w:r w:rsidRPr="00387FAA">
        <w:rPr>
          <w:rFonts w:ascii="Verdana" w:eastAsia="Times New Roman" w:hAnsi="Verdana" w:cs="Times New Roman"/>
          <w:lang w:eastAsia="pl-PL"/>
        </w:rPr>
        <w:t>komplet dokumentów i oświadczeń, o których mowa w ogłoszeniu.</w:t>
      </w:r>
    </w:p>
    <w:p w:rsidR="00C26D5A" w:rsidRPr="00387FAA" w:rsidRDefault="00C26D5A" w:rsidP="001A26B2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387FAA">
        <w:rPr>
          <w:rFonts w:ascii="Verdana" w:eastAsia="Times New Roman" w:hAnsi="Verdana" w:cs="Times New Roman"/>
          <w:lang w:eastAsia="pl-PL"/>
        </w:rPr>
        <w:t>Niespełnienie jednego z powyższych warunków spowoduje odrzucenie oferty z powodów formalnych.</w:t>
      </w:r>
    </w:p>
    <w:p w:rsidR="00C26D5A" w:rsidRPr="00387FAA" w:rsidRDefault="00C26D5A" w:rsidP="001A26B2">
      <w:pPr>
        <w:tabs>
          <w:tab w:val="left" w:pos="6463"/>
        </w:tabs>
        <w:spacing w:before="120" w:after="0" w:line="360" w:lineRule="auto"/>
        <w:rPr>
          <w:rFonts w:ascii="Verdana" w:hAnsi="Verdana"/>
          <w:b/>
        </w:rPr>
      </w:pPr>
      <w:r w:rsidRPr="00387FAA">
        <w:rPr>
          <w:rFonts w:ascii="Verdana" w:hAnsi="Verdana"/>
          <w:b/>
        </w:rPr>
        <w:t>Ocena merytoryczna ofert:</w:t>
      </w:r>
      <w:r w:rsidRPr="00387FAA">
        <w:rPr>
          <w:rFonts w:ascii="Verdana" w:hAnsi="Verdana"/>
          <w:b/>
        </w:rPr>
        <w:tab/>
      </w:r>
    </w:p>
    <w:p w:rsidR="00C26D5A" w:rsidRPr="00387FAA" w:rsidRDefault="00C26D5A" w:rsidP="001A26B2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387FAA">
        <w:rPr>
          <w:rFonts w:ascii="Verdana" w:eastAsia="Times New Roman" w:hAnsi="Verdana" w:cs="Times New Roman"/>
          <w:lang w:eastAsia="pl-PL"/>
        </w:rPr>
        <w:t xml:space="preserve">Kryteria oceny merytorycznej (suma punktów przypadających na jedną osobę w Komisji Konkursowej wynosi </w:t>
      </w:r>
      <w:r w:rsidR="00CC78A5" w:rsidRPr="00387FAA">
        <w:rPr>
          <w:rFonts w:ascii="Verdana" w:eastAsia="Times New Roman" w:hAnsi="Verdana" w:cs="Times New Roman"/>
          <w:b/>
          <w:lang w:eastAsia="pl-PL"/>
        </w:rPr>
        <w:t>6</w:t>
      </w:r>
      <w:r w:rsidR="009024D9" w:rsidRPr="00387FAA">
        <w:rPr>
          <w:rFonts w:ascii="Verdana" w:eastAsia="Times New Roman" w:hAnsi="Verdana" w:cs="Times New Roman"/>
          <w:b/>
          <w:lang w:eastAsia="pl-PL"/>
        </w:rPr>
        <w:t>5</w:t>
      </w:r>
      <w:r w:rsidR="00CC78A5" w:rsidRPr="00387FAA">
        <w:rPr>
          <w:rFonts w:ascii="Verdana" w:eastAsia="Times New Roman" w:hAnsi="Verdana" w:cs="Times New Roman"/>
          <w:b/>
          <w:lang w:eastAsia="pl-PL"/>
        </w:rPr>
        <w:t xml:space="preserve"> pkt</w:t>
      </w:r>
      <w:r w:rsidRPr="00387FAA">
        <w:rPr>
          <w:rFonts w:ascii="Verdana" w:eastAsia="Times New Roman" w:hAnsi="Verdana" w:cs="Times New Roman"/>
          <w:lang w:eastAsia="pl-PL"/>
        </w:rPr>
        <w:t>):</w:t>
      </w:r>
    </w:p>
    <w:p w:rsidR="00C26D5A" w:rsidRPr="00387FAA" w:rsidRDefault="00C26D5A" w:rsidP="001A26B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rPr>
          <w:rFonts w:ascii="Verdana" w:eastAsia="Times New Roman" w:hAnsi="Verdana" w:cs="Times New Roman"/>
          <w:b/>
          <w:lang w:eastAsia="pl-PL"/>
        </w:rPr>
      </w:pPr>
      <w:r w:rsidRPr="00387FAA">
        <w:rPr>
          <w:rFonts w:ascii="Verdana" w:eastAsia="Times New Roman" w:hAnsi="Verdana" w:cs="Times New Roman"/>
          <w:b/>
          <w:lang w:eastAsia="pl-PL"/>
        </w:rPr>
        <w:lastRenderedPageBreak/>
        <w:t>Nazwa kryterium - Liczba punktów</w:t>
      </w:r>
    </w:p>
    <w:p w:rsidR="00574B39" w:rsidRPr="00387FAA" w:rsidRDefault="00574B39" w:rsidP="009024D9">
      <w:pPr>
        <w:spacing w:before="120" w:line="360" w:lineRule="auto"/>
        <w:contextualSpacing/>
        <w:rPr>
          <w:rFonts w:ascii="Verdana" w:hAnsi="Verdana"/>
          <w:b/>
        </w:rPr>
      </w:pPr>
      <w:r w:rsidRPr="00387FAA">
        <w:rPr>
          <w:rFonts w:ascii="Verdana" w:hAnsi="Verdana"/>
          <w:b/>
        </w:rPr>
        <w:t>Wartość merytoryczna oferty:</w:t>
      </w:r>
    </w:p>
    <w:p w:rsidR="009024D9" w:rsidRPr="00387FAA" w:rsidRDefault="009024D9" w:rsidP="009024D9">
      <w:pPr>
        <w:pStyle w:val="Akapitzlist"/>
        <w:numPr>
          <w:ilvl w:val="3"/>
          <w:numId w:val="9"/>
        </w:numPr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387FAA">
        <w:rPr>
          <w:rFonts w:ascii="Verdana" w:hAnsi="Verdana"/>
          <w:sz w:val="22"/>
          <w:szCs w:val="22"/>
        </w:rPr>
        <w:t>Wartość merytoryczna oferty 0-10 pkt.</w:t>
      </w:r>
    </w:p>
    <w:p w:rsidR="009024D9" w:rsidRPr="00387FAA" w:rsidRDefault="009024D9" w:rsidP="009024D9">
      <w:pPr>
        <w:pStyle w:val="Akapitzlist"/>
        <w:numPr>
          <w:ilvl w:val="3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387FAA">
        <w:rPr>
          <w:rFonts w:ascii="Verdana" w:hAnsi="Verdana"/>
          <w:sz w:val="22"/>
          <w:szCs w:val="22"/>
        </w:rPr>
        <w:t>Wysokość kosztów w relacji do zakresu rzeczowego zadania, aktualnych średnich cen i stawek na rynku usług zdrowotnych 0-20 pkt.</w:t>
      </w:r>
    </w:p>
    <w:p w:rsidR="009024D9" w:rsidRPr="00387FAA" w:rsidRDefault="009024D9" w:rsidP="009024D9">
      <w:pPr>
        <w:pStyle w:val="Akapitzlist"/>
        <w:numPr>
          <w:ilvl w:val="3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387FAA">
        <w:rPr>
          <w:rFonts w:ascii="Verdana" w:hAnsi="Verdana"/>
          <w:sz w:val="22"/>
          <w:szCs w:val="22"/>
        </w:rPr>
        <w:t>Liczba uczestników zadania 0-10 pkt.</w:t>
      </w:r>
    </w:p>
    <w:p w:rsidR="009024D9" w:rsidRPr="00387FAA" w:rsidRDefault="009024D9" w:rsidP="009024D9">
      <w:pPr>
        <w:pStyle w:val="Akapitzlist"/>
        <w:numPr>
          <w:ilvl w:val="3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387FAA">
        <w:rPr>
          <w:rFonts w:ascii="Verdana" w:hAnsi="Verdana"/>
          <w:sz w:val="22"/>
          <w:szCs w:val="22"/>
        </w:rPr>
        <w:t xml:space="preserve">Doświadczenie oferenta w realizacji zadań dotyczących przedmiotu konkursu 0-10 pkt. </w:t>
      </w:r>
    </w:p>
    <w:p w:rsidR="009024D9" w:rsidRPr="00387FAA" w:rsidRDefault="009024D9" w:rsidP="009024D9">
      <w:pPr>
        <w:pStyle w:val="Akapitzlist"/>
        <w:numPr>
          <w:ilvl w:val="3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387FAA">
        <w:rPr>
          <w:rFonts w:ascii="Verdana" w:hAnsi="Verdana"/>
          <w:sz w:val="22"/>
          <w:szCs w:val="22"/>
        </w:rPr>
        <w:t>Kwalifikacje zawodowe specjalistów realizujących zadanie 0-10 pkt.</w:t>
      </w:r>
    </w:p>
    <w:p w:rsidR="00EC7F68" w:rsidRPr="00387FAA" w:rsidRDefault="00574B39" w:rsidP="001A26B2">
      <w:pPr>
        <w:pStyle w:val="Akapitzlist"/>
        <w:numPr>
          <w:ilvl w:val="3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line="360" w:lineRule="auto"/>
        <w:ind w:left="284" w:right="105" w:hanging="284"/>
        <w:contextualSpacing/>
        <w:jc w:val="both"/>
        <w:rPr>
          <w:rFonts w:ascii="Verdana" w:hAnsi="Verdana"/>
          <w:sz w:val="22"/>
          <w:szCs w:val="22"/>
        </w:rPr>
      </w:pPr>
      <w:r w:rsidRPr="00387FAA">
        <w:rPr>
          <w:rFonts w:ascii="Verdana" w:hAnsi="Verdana"/>
          <w:sz w:val="22"/>
          <w:szCs w:val="22"/>
        </w:rPr>
        <w:t xml:space="preserve">Zapewnienie równego traktowania wszystkich uczestników, w tym dostępność zadania dla osób ze szczególnymi potrzebami 0 – </w:t>
      </w:r>
      <w:r w:rsidR="009024D9" w:rsidRPr="00387FAA">
        <w:rPr>
          <w:rFonts w:ascii="Verdana" w:hAnsi="Verdana"/>
          <w:sz w:val="22"/>
          <w:szCs w:val="22"/>
        </w:rPr>
        <w:t>5</w:t>
      </w:r>
      <w:r w:rsidRPr="00387FAA">
        <w:rPr>
          <w:rFonts w:ascii="Verdana" w:hAnsi="Verdana"/>
          <w:sz w:val="22"/>
          <w:szCs w:val="22"/>
        </w:rPr>
        <w:t xml:space="preserve"> pkt</w:t>
      </w:r>
    </w:p>
    <w:p w:rsidR="00ED2DA1" w:rsidRPr="00387FAA" w:rsidRDefault="00ED2DA1" w:rsidP="001A26B2">
      <w:pPr>
        <w:spacing w:before="120" w:after="0" w:line="360" w:lineRule="auto"/>
        <w:rPr>
          <w:rFonts w:ascii="Verdana" w:hAnsi="Verdana"/>
        </w:rPr>
      </w:pPr>
      <w:r w:rsidRPr="00387FAA">
        <w:rPr>
          <w:rFonts w:ascii="Verdana" w:hAnsi="Verdana"/>
          <w:b/>
          <w:bCs/>
        </w:rPr>
        <w:t xml:space="preserve">Komisja Konkursowa wybierze ofertę, która uzyska największą liczbę punktów </w:t>
      </w:r>
    </w:p>
    <w:p w:rsidR="005D03A9" w:rsidRPr="00387FAA" w:rsidRDefault="005D03A9" w:rsidP="00792377">
      <w:pPr>
        <w:pStyle w:val="Nagwek1"/>
        <w:spacing w:before="120" w:line="360" w:lineRule="auto"/>
        <w:rPr>
          <w:color w:val="auto"/>
        </w:rPr>
      </w:pPr>
      <w:r w:rsidRPr="00387FAA">
        <w:rPr>
          <w:color w:val="auto"/>
        </w:rPr>
        <w:t>XV. SPOSÓB ODWOŁANIA SIĘ OD ROZSTRZYGNIECIA KONKURSU OFERT</w:t>
      </w:r>
    </w:p>
    <w:p w:rsidR="005D03A9" w:rsidRPr="00387FAA" w:rsidRDefault="001A26B2" w:rsidP="001A26B2">
      <w:pPr>
        <w:numPr>
          <w:ilvl w:val="0"/>
          <w:numId w:val="17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387FAA">
        <w:rPr>
          <w:rFonts w:ascii="Verdana" w:hAnsi="Verdana"/>
        </w:rPr>
        <w:t>Oferent</w:t>
      </w:r>
      <w:r w:rsidR="005D03A9" w:rsidRPr="00387FAA">
        <w:rPr>
          <w:rFonts w:ascii="Verdana" w:hAnsi="Verdana"/>
        </w:rPr>
        <w:t>om przysługuje prawo do odwołania się od decyzji Komisji Konkursowej do Dyrektora Departamentu Spraw Społecznych Urzędu Miejskiego Wrocławia.</w:t>
      </w:r>
    </w:p>
    <w:p w:rsidR="00FE279C" w:rsidRPr="00387FAA" w:rsidRDefault="001A26B2" w:rsidP="001A26B2">
      <w:pPr>
        <w:numPr>
          <w:ilvl w:val="0"/>
          <w:numId w:val="17"/>
        </w:numPr>
        <w:tabs>
          <w:tab w:val="clear" w:pos="720"/>
          <w:tab w:val="left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387FAA">
        <w:rPr>
          <w:rFonts w:ascii="Verdana" w:hAnsi="Verdana"/>
        </w:rPr>
        <w:t>Oferent</w:t>
      </w:r>
      <w:r w:rsidR="00FE279C" w:rsidRPr="00387FAA">
        <w:rPr>
          <w:rFonts w:ascii="Verdana" w:hAnsi="Verdana"/>
        </w:rPr>
        <w:t xml:space="preserve"> składa pisemne odwołanie wraz z uzasadnieniem, w terminie trzech dni od daty ogłoszenia wyników konkursu, w </w:t>
      </w:r>
      <w:r w:rsidR="00FE279C" w:rsidRPr="00387FAA">
        <w:rPr>
          <w:rFonts w:ascii="Verdana" w:hAnsi="Verdana"/>
          <w:b/>
        </w:rPr>
        <w:t>Kancelarii Urzędu Miejskiego Wrocławia, 50-031 Wrocław, ul. Bogusławskiego 8,10 (parter)</w:t>
      </w:r>
      <w:r w:rsidR="00FE279C" w:rsidRPr="00387FAA">
        <w:rPr>
          <w:rFonts w:ascii="Verdana" w:hAnsi="Verdana"/>
        </w:rPr>
        <w:t>.</w:t>
      </w:r>
    </w:p>
    <w:p w:rsidR="005D03A9" w:rsidRPr="00387FAA" w:rsidRDefault="005D03A9" w:rsidP="001A26B2">
      <w:pPr>
        <w:numPr>
          <w:ilvl w:val="0"/>
          <w:numId w:val="17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387FAA">
        <w:rPr>
          <w:rFonts w:ascii="Verdana" w:hAnsi="Verdana"/>
        </w:rPr>
        <w:t>Odwołanie, które nie wpłynie do Gminy Wrocław w wyznaczonym terminie nie będzie rozpatrywane.</w:t>
      </w:r>
    </w:p>
    <w:p w:rsidR="005D03A9" w:rsidRPr="00387FAA" w:rsidRDefault="005D03A9" w:rsidP="001A26B2">
      <w:pPr>
        <w:numPr>
          <w:ilvl w:val="0"/>
          <w:numId w:val="17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387FAA">
        <w:rPr>
          <w:rFonts w:ascii="Verdana" w:hAnsi="Verdana"/>
        </w:rPr>
        <w:t>Dyrektor Departamentu Spraw Społecznych Urzędu Miejskiego Wrocławia rozpatruje</w:t>
      </w:r>
      <w:r w:rsidR="00CC78A5" w:rsidRPr="00387FAA">
        <w:rPr>
          <w:rFonts w:ascii="Verdana" w:hAnsi="Verdana"/>
        </w:rPr>
        <w:t xml:space="preserve"> </w:t>
      </w:r>
      <w:r w:rsidRPr="00387FAA">
        <w:rPr>
          <w:rFonts w:ascii="Verdana" w:hAnsi="Verdana"/>
        </w:rPr>
        <w:t>odwołanie niezwłocznie, nie później niż w terminie 14 dni od daty ogłoszenia wyników konkursu.</w:t>
      </w:r>
    </w:p>
    <w:p w:rsidR="005D03A9" w:rsidRPr="00387FAA" w:rsidRDefault="005D03A9" w:rsidP="005A05C6">
      <w:pPr>
        <w:pStyle w:val="Tekstpodstawowy3"/>
        <w:spacing w:before="120" w:after="0" w:line="360" w:lineRule="auto"/>
        <w:ind w:left="284" w:right="108" w:hanging="284"/>
        <w:rPr>
          <w:rFonts w:ascii="Verdana" w:hAnsi="Verdana"/>
          <w:iCs/>
          <w:sz w:val="22"/>
          <w:szCs w:val="22"/>
        </w:rPr>
      </w:pPr>
      <w:r w:rsidRPr="00387FAA">
        <w:rPr>
          <w:rFonts w:ascii="Verdana" w:hAnsi="Verdana"/>
          <w:sz w:val="22"/>
          <w:szCs w:val="22"/>
        </w:rPr>
        <w:t xml:space="preserve">5. Od stanowiska Dyrektora Departamentu Spraw Społecznych Urzędu Miejskiego Wrocławia </w:t>
      </w:r>
      <w:r w:rsidRPr="00387FAA">
        <w:rPr>
          <w:rFonts w:ascii="Verdana" w:hAnsi="Verdana"/>
          <w:iCs/>
          <w:sz w:val="22"/>
          <w:szCs w:val="22"/>
        </w:rPr>
        <w:t>odwołanie nie przysługuje</w:t>
      </w:r>
      <w:r w:rsidR="008044D9" w:rsidRPr="00387FAA">
        <w:rPr>
          <w:rFonts w:ascii="Verdana" w:hAnsi="Verdana"/>
          <w:iCs/>
          <w:sz w:val="22"/>
          <w:szCs w:val="22"/>
        </w:rPr>
        <w:t>.</w:t>
      </w:r>
    </w:p>
    <w:p w:rsidR="008044D9" w:rsidRPr="00387FAA" w:rsidRDefault="008044D9" w:rsidP="005A05C6">
      <w:pPr>
        <w:pStyle w:val="Nagwek1"/>
        <w:spacing w:before="120" w:line="360" w:lineRule="auto"/>
        <w:rPr>
          <w:b/>
          <w:bCs/>
          <w:color w:val="auto"/>
        </w:rPr>
      </w:pPr>
      <w:r w:rsidRPr="00387FAA">
        <w:rPr>
          <w:color w:val="auto"/>
        </w:rPr>
        <w:lastRenderedPageBreak/>
        <w:t>XVI. MIEJSCE ZŁOŻENIA DOKUMENTÓW</w:t>
      </w:r>
    </w:p>
    <w:p w:rsidR="009955FE" w:rsidRPr="00387FAA" w:rsidRDefault="008044D9" w:rsidP="005A05C6">
      <w:pPr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b/>
        </w:rPr>
      </w:pPr>
      <w:r w:rsidRPr="00387FAA">
        <w:rPr>
          <w:rFonts w:ascii="Verdana" w:hAnsi="Verdana"/>
        </w:rPr>
        <w:t xml:space="preserve">Oferty wraz z dokumentami należy składać </w:t>
      </w:r>
      <w:r w:rsidRPr="00387FAA">
        <w:rPr>
          <w:rFonts w:ascii="Verdana" w:hAnsi="Verdana"/>
          <w:b/>
        </w:rPr>
        <w:t xml:space="preserve">w </w:t>
      </w:r>
      <w:r w:rsidR="00FE279C" w:rsidRPr="00387FAA">
        <w:rPr>
          <w:rFonts w:ascii="Verdana" w:hAnsi="Verdana"/>
          <w:b/>
        </w:rPr>
        <w:t xml:space="preserve"> Kancelarii Urzędu Miejskiego Wrocławia, 50-031 Wrocław, ul. Bogusławskiego 8,10 (parter)</w:t>
      </w:r>
      <w:r w:rsidR="00CC78A5" w:rsidRPr="00387FAA">
        <w:rPr>
          <w:rFonts w:ascii="Verdana" w:hAnsi="Verdana"/>
          <w:b/>
        </w:rPr>
        <w:t xml:space="preserve"> z dopiskiem „Wydział</w:t>
      </w:r>
      <w:r w:rsidR="009955FE" w:rsidRPr="00387FAA">
        <w:rPr>
          <w:rFonts w:ascii="Verdana" w:hAnsi="Verdana"/>
          <w:b/>
        </w:rPr>
        <w:t xml:space="preserve"> Zdrowia”</w:t>
      </w:r>
    </w:p>
    <w:p w:rsidR="008044D9" w:rsidRPr="00387FAA" w:rsidRDefault="008044D9" w:rsidP="001A26B2">
      <w:pPr>
        <w:pStyle w:val="Akapitzlist"/>
        <w:numPr>
          <w:ilvl w:val="0"/>
          <w:numId w:val="18"/>
        </w:numPr>
        <w:tabs>
          <w:tab w:val="clear" w:pos="720"/>
          <w:tab w:val="num" w:pos="284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387FAA">
        <w:rPr>
          <w:rFonts w:ascii="Verdana" w:hAnsi="Verdana"/>
          <w:sz w:val="22"/>
          <w:szCs w:val="22"/>
        </w:rPr>
        <w:t>Oferty wraz z dokumentami należy składać w kopercie lub teczce, zamkniętej, uniemożliwiającej otwarcie bez uszkodzenia zamknięcia, o</w:t>
      </w:r>
      <w:r w:rsidR="00FF38A7" w:rsidRPr="00387FAA">
        <w:rPr>
          <w:rFonts w:ascii="Verdana" w:hAnsi="Verdana"/>
          <w:sz w:val="22"/>
          <w:szCs w:val="22"/>
        </w:rPr>
        <w:t>znaczonej w następujący sposób:</w:t>
      </w:r>
      <w:r w:rsidRPr="00387FAA">
        <w:rPr>
          <w:rFonts w:ascii="Verdana" w:hAnsi="Verdana"/>
          <w:b/>
          <w:bCs/>
          <w:sz w:val="22"/>
          <w:szCs w:val="22"/>
        </w:rPr>
        <w:t xml:space="preserve"> </w:t>
      </w:r>
      <w:r w:rsidR="000F5A03" w:rsidRPr="00C20CE9">
        <w:rPr>
          <w:rFonts w:ascii="Verdana" w:hAnsi="Verdana"/>
          <w:b/>
          <w:bCs/>
          <w:sz w:val="22"/>
          <w:szCs w:val="22"/>
        </w:rPr>
        <w:t xml:space="preserve">Konkurs </w:t>
      </w:r>
      <w:r w:rsidR="000F5A03" w:rsidRPr="00C20CE9">
        <w:rPr>
          <w:rFonts w:ascii="Verdana" w:hAnsi="Verdana" w:cs="Arial"/>
          <w:sz w:val="22"/>
          <w:szCs w:val="22"/>
        </w:rPr>
        <w:t xml:space="preserve">Poprawa jakości opieki okołoporodowej mieszkanek Wrocławia pn. </w:t>
      </w:r>
      <w:r w:rsidR="000F5A03" w:rsidRPr="00C20CE9">
        <w:rPr>
          <w:rFonts w:ascii="Verdana" w:hAnsi="Verdana"/>
          <w:sz w:val="22"/>
          <w:szCs w:val="22"/>
        </w:rPr>
        <w:t>„Pokoje Narodzin”</w:t>
      </w:r>
      <w:r w:rsidR="00C20CE9">
        <w:rPr>
          <w:rFonts w:ascii="Verdana" w:hAnsi="Verdana"/>
          <w:sz w:val="22"/>
          <w:szCs w:val="22"/>
        </w:rPr>
        <w:t xml:space="preserve"> </w:t>
      </w:r>
      <w:r w:rsidRPr="00387FAA">
        <w:rPr>
          <w:rFonts w:ascii="Verdana" w:hAnsi="Verdana"/>
          <w:sz w:val="22"/>
          <w:szCs w:val="22"/>
        </w:rPr>
        <w:t xml:space="preserve">oraz należy podać nazwę i adres </w:t>
      </w:r>
      <w:r w:rsidR="001A26B2" w:rsidRPr="00387FAA">
        <w:rPr>
          <w:rFonts w:ascii="Verdana" w:hAnsi="Verdana"/>
          <w:sz w:val="22"/>
          <w:szCs w:val="22"/>
        </w:rPr>
        <w:t>oferent</w:t>
      </w:r>
      <w:r w:rsidRPr="00387FAA">
        <w:rPr>
          <w:rFonts w:ascii="Verdana" w:hAnsi="Verdana"/>
          <w:sz w:val="22"/>
          <w:szCs w:val="22"/>
        </w:rPr>
        <w:t>a.</w:t>
      </w:r>
    </w:p>
    <w:p w:rsidR="008044D9" w:rsidRPr="00387FAA" w:rsidRDefault="008044D9" w:rsidP="001A26B2">
      <w:pPr>
        <w:numPr>
          <w:ilvl w:val="0"/>
          <w:numId w:val="18"/>
        </w:numPr>
        <w:spacing w:before="120" w:after="0" w:line="360" w:lineRule="auto"/>
        <w:ind w:left="284" w:hanging="284"/>
        <w:rPr>
          <w:rFonts w:ascii="Verdana" w:hAnsi="Verdana"/>
        </w:rPr>
      </w:pPr>
      <w:r w:rsidRPr="00387FAA">
        <w:rPr>
          <w:rFonts w:ascii="Verdana" w:hAnsi="Verdana"/>
        </w:rPr>
        <w:t>W przypadku przesłania oferty z dokumentami pocztą decyduje data jej wpływu do Wydziału Zdrowia i Spraw Społecznych Urzędu Miejskiego Wrocławia, a nie data stempla pocztowego.</w:t>
      </w:r>
    </w:p>
    <w:p w:rsidR="008044D9" w:rsidRPr="00387FAA" w:rsidRDefault="008044D9" w:rsidP="001A26B2">
      <w:pPr>
        <w:numPr>
          <w:ilvl w:val="0"/>
          <w:numId w:val="18"/>
        </w:numPr>
        <w:spacing w:before="120" w:after="0" w:line="360" w:lineRule="auto"/>
        <w:ind w:left="284" w:hanging="284"/>
        <w:rPr>
          <w:rFonts w:ascii="Verdana" w:hAnsi="Verdana"/>
        </w:rPr>
      </w:pPr>
      <w:r w:rsidRPr="00387FAA">
        <w:rPr>
          <w:rFonts w:ascii="Verdana" w:hAnsi="Verdana"/>
        </w:rPr>
        <w:t xml:space="preserve">W przypadku składania oferty z dokumentami osobiście w </w:t>
      </w:r>
      <w:r w:rsidR="008257BA" w:rsidRPr="00387FAA">
        <w:rPr>
          <w:rFonts w:ascii="Verdana" w:hAnsi="Verdana"/>
          <w:b/>
        </w:rPr>
        <w:t>Kancelarii Urzędu Miejskiego Wrocławia</w:t>
      </w:r>
      <w:r w:rsidR="008257BA" w:rsidRPr="00387FAA">
        <w:rPr>
          <w:rFonts w:ascii="Verdana" w:hAnsi="Verdana"/>
        </w:rPr>
        <w:t xml:space="preserve"> </w:t>
      </w:r>
      <w:r w:rsidR="001A26B2" w:rsidRPr="00387FAA">
        <w:rPr>
          <w:rFonts w:ascii="Verdana" w:hAnsi="Verdana"/>
        </w:rPr>
        <w:t>oferent</w:t>
      </w:r>
      <w:r w:rsidRPr="00387FAA">
        <w:rPr>
          <w:rFonts w:ascii="Verdana" w:hAnsi="Verdana"/>
        </w:rPr>
        <w:t xml:space="preserve"> otrzyma</w:t>
      </w:r>
      <w:r w:rsidR="008257BA" w:rsidRPr="00387FAA">
        <w:rPr>
          <w:rFonts w:ascii="Verdana" w:hAnsi="Verdana"/>
        </w:rPr>
        <w:t xml:space="preserve"> potwierdzenie złożenia oferty </w:t>
      </w:r>
      <w:r w:rsidRPr="00387FAA">
        <w:rPr>
          <w:rFonts w:ascii="Verdana" w:hAnsi="Verdana"/>
        </w:rPr>
        <w:t>z datą wpływu na własnym drugim egzemplarzu – kopii oferty.</w:t>
      </w:r>
    </w:p>
    <w:p w:rsidR="007A34C9" w:rsidRPr="00387FAA" w:rsidRDefault="008044D9" w:rsidP="005A05C6">
      <w:pPr>
        <w:numPr>
          <w:ilvl w:val="0"/>
          <w:numId w:val="18"/>
        </w:numPr>
        <w:spacing w:before="120" w:after="0" w:line="360" w:lineRule="auto"/>
        <w:ind w:left="284" w:hanging="284"/>
        <w:rPr>
          <w:rFonts w:ascii="Verdana" w:hAnsi="Verdana"/>
        </w:rPr>
      </w:pPr>
      <w:r w:rsidRPr="00387FAA">
        <w:rPr>
          <w:rFonts w:ascii="Verdana" w:hAnsi="Verdana"/>
        </w:rPr>
        <w:t xml:space="preserve">Osoba wskazana do kontaktu z </w:t>
      </w:r>
      <w:r w:rsidR="001A26B2" w:rsidRPr="00387FAA">
        <w:rPr>
          <w:rFonts w:ascii="Verdana" w:hAnsi="Verdana"/>
        </w:rPr>
        <w:t>oferent</w:t>
      </w:r>
      <w:r w:rsidRPr="00387FAA">
        <w:rPr>
          <w:rFonts w:ascii="Verdana" w:hAnsi="Verdana"/>
        </w:rPr>
        <w:t>ami:</w:t>
      </w:r>
      <w:r w:rsidR="00ED2DA1" w:rsidRPr="00387FAA">
        <w:rPr>
          <w:rFonts w:ascii="Verdana" w:hAnsi="Verdana"/>
        </w:rPr>
        <w:t xml:space="preserve"> Bożena Lewicka</w:t>
      </w:r>
      <w:r w:rsidRPr="00387FAA">
        <w:rPr>
          <w:rFonts w:ascii="Verdana" w:hAnsi="Verdana"/>
        </w:rPr>
        <w:t xml:space="preserve">, e-mail: </w:t>
      </w:r>
      <w:r w:rsidR="00792377" w:rsidRPr="00387FAA">
        <w:rPr>
          <w:rFonts w:ascii="Verdana" w:hAnsi="Verdana"/>
        </w:rPr>
        <w:t>bozena.lewicka@um.wroc.pl, tel. 71 777 79 61</w:t>
      </w:r>
      <w:r w:rsidRPr="00387FAA">
        <w:rPr>
          <w:rFonts w:ascii="Verdana" w:hAnsi="Verdana"/>
        </w:rPr>
        <w:t>.</w:t>
      </w:r>
    </w:p>
    <w:p w:rsidR="007A34C9" w:rsidRPr="00387FAA" w:rsidRDefault="007A34C9" w:rsidP="005A05C6">
      <w:pPr>
        <w:pStyle w:val="Nagwek2"/>
        <w:spacing w:before="120" w:line="360" w:lineRule="auto"/>
        <w:rPr>
          <w:b w:val="0"/>
          <w:bCs w:val="0"/>
          <w:color w:val="auto"/>
          <w:sz w:val="32"/>
          <w:szCs w:val="32"/>
        </w:rPr>
      </w:pPr>
      <w:r w:rsidRPr="00387FAA">
        <w:rPr>
          <w:b w:val="0"/>
          <w:bCs w:val="0"/>
          <w:color w:val="auto"/>
          <w:sz w:val="32"/>
          <w:szCs w:val="32"/>
        </w:rPr>
        <w:t>XVII. TERMINY</w:t>
      </w:r>
    </w:p>
    <w:p w:rsidR="007A34C9" w:rsidRPr="00387FAA" w:rsidRDefault="007A34C9" w:rsidP="005A05C6">
      <w:pPr>
        <w:spacing w:before="120" w:after="0" w:line="360" w:lineRule="auto"/>
        <w:rPr>
          <w:rFonts w:ascii="Verdana" w:hAnsi="Verdana"/>
          <w:b/>
        </w:rPr>
      </w:pPr>
      <w:r w:rsidRPr="00387FAA">
        <w:rPr>
          <w:rFonts w:ascii="Verdana" w:hAnsi="Verdana"/>
          <w:b/>
        </w:rPr>
        <w:t>TERMIN SKŁADANIA OFERT</w:t>
      </w:r>
    </w:p>
    <w:p w:rsidR="007A34C9" w:rsidRPr="00387FAA" w:rsidRDefault="007A34C9" w:rsidP="001A26B2">
      <w:pPr>
        <w:pStyle w:val="Nagwek3"/>
        <w:spacing w:before="120" w:line="360" w:lineRule="auto"/>
        <w:rPr>
          <w:rFonts w:ascii="Verdana" w:eastAsiaTheme="minorHAnsi" w:hAnsi="Verdana" w:cstheme="minorBidi"/>
          <w:b w:val="0"/>
          <w:bCs w:val="0"/>
          <w:color w:val="auto"/>
        </w:rPr>
      </w:pPr>
      <w:r w:rsidRPr="00387FAA">
        <w:rPr>
          <w:rFonts w:ascii="Verdana" w:eastAsiaTheme="minorHAnsi" w:hAnsi="Verdana" w:cstheme="minorBidi"/>
          <w:b w:val="0"/>
          <w:bCs w:val="0"/>
          <w:color w:val="auto"/>
        </w:rPr>
        <w:t xml:space="preserve">do dnia </w:t>
      </w:r>
      <w:r w:rsidR="006F5B0F">
        <w:rPr>
          <w:rFonts w:ascii="Verdana" w:eastAsiaTheme="minorHAnsi" w:hAnsi="Verdana" w:cstheme="minorBidi"/>
          <w:bCs w:val="0"/>
          <w:color w:val="auto"/>
        </w:rPr>
        <w:t>31</w:t>
      </w:r>
      <w:r w:rsidR="0019508C" w:rsidRPr="00387FAA">
        <w:rPr>
          <w:rFonts w:ascii="Verdana" w:eastAsiaTheme="minorHAnsi" w:hAnsi="Verdana" w:cstheme="minorBidi"/>
          <w:bCs w:val="0"/>
          <w:color w:val="auto"/>
        </w:rPr>
        <w:t>.0</w:t>
      </w:r>
      <w:r w:rsidR="006F5B0F">
        <w:rPr>
          <w:rFonts w:ascii="Verdana" w:eastAsiaTheme="minorHAnsi" w:hAnsi="Verdana" w:cstheme="minorBidi"/>
          <w:bCs w:val="0"/>
          <w:color w:val="auto"/>
        </w:rPr>
        <w:t>7</w:t>
      </w:r>
      <w:r w:rsidR="0019508C" w:rsidRPr="00387FAA">
        <w:rPr>
          <w:rFonts w:ascii="Verdana" w:eastAsiaTheme="minorHAnsi" w:hAnsi="Verdana" w:cstheme="minorBidi"/>
          <w:bCs w:val="0"/>
          <w:color w:val="auto"/>
        </w:rPr>
        <w:t>.</w:t>
      </w:r>
      <w:r w:rsidR="00B16CC5" w:rsidRPr="00387FAA">
        <w:rPr>
          <w:rFonts w:ascii="Verdana" w:eastAsiaTheme="minorHAnsi" w:hAnsi="Verdana" w:cstheme="minorBidi"/>
          <w:bCs w:val="0"/>
          <w:color w:val="auto"/>
        </w:rPr>
        <w:t>202</w:t>
      </w:r>
      <w:r w:rsidR="0019508C" w:rsidRPr="00387FAA">
        <w:rPr>
          <w:rFonts w:ascii="Verdana" w:eastAsiaTheme="minorHAnsi" w:hAnsi="Verdana" w:cstheme="minorBidi"/>
          <w:bCs w:val="0"/>
          <w:color w:val="auto"/>
        </w:rPr>
        <w:t>3</w:t>
      </w:r>
      <w:r w:rsidR="00CC78A5" w:rsidRPr="00387FAA">
        <w:rPr>
          <w:rFonts w:ascii="Verdana" w:eastAsiaTheme="minorHAnsi" w:hAnsi="Verdana" w:cstheme="minorBidi"/>
          <w:bCs w:val="0"/>
          <w:color w:val="auto"/>
        </w:rPr>
        <w:t xml:space="preserve"> roku do godz. 15</w:t>
      </w:r>
      <w:r w:rsidRPr="00387FAA">
        <w:rPr>
          <w:rFonts w:ascii="Verdana" w:eastAsiaTheme="minorHAnsi" w:hAnsi="Verdana" w:cstheme="minorBidi"/>
          <w:bCs w:val="0"/>
          <w:color w:val="auto"/>
        </w:rPr>
        <w:t>:00.</w:t>
      </w:r>
      <w:r w:rsidRPr="00387FAA">
        <w:rPr>
          <w:rFonts w:ascii="Verdana" w:eastAsiaTheme="minorHAnsi" w:hAnsi="Verdana" w:cstheme="minorBidi"/>
          <w:b w:val="0"/>
          <w:bCs w:val="0"/>
          <w:color w:val="auto"/>
        </w:rPr>
        <w:t xml:space="preserve"> </w:t>
      </w:r>
    </w:p>
    <w:p w:rsidR="007A34C9" w:rsidRPr="00387FAA" w:rsidRDefault="007A34C9" w:rsidP="001A26B2">
      <w:pPr>
        <w:spacing w:before="120" w:after="0" w:line="360" w:lineRule="auto"/>
        <w:ind w:right="110"/>
        <w:rPr>
          <w:rFonts w:ascii="Verdana" w:hAnsi="Verdana"/>
        </w:rPr>
      </w:pPr>
      <w:r w:rsidRPr="00387FAA">
        <w:rPr>
          <w:rFonts w:ascii="Verdana" w:hAnsi="Verdana"/>
        </w:rPr>
        <w:t>Oferty złożone po wyznaczonym terminie nie będą rozpatrywane.</w:t>
      </w:r>
    </w:p>
    <w:p w:rsidR="007A34C9" w:rsidRPr="00387FAA" w:rsidRDefault="007A34C9" w:rsidP="001A26B2">
      <w:pPr>
        <w:pStyle w:val="Nagwek2"/>
        <w:spacing w:before="120" w:line="360" w:lineRule="auto"/>
        <w:rPr>
          <w:rFonts w:ascii="Verdana" w:eastAsiaTheme="minorHAnsi" w:hAnsi="Verdana" w:cstheme="minorBidi"/>
          <w:bCs w:val="0"/>
          <w:color w:val="auto"/>
          <w:sz w:val="22"/>
          <w:szCs w:val="22"/>
        </w:rPr>
      </w:pPr>
      <w:r w:rsidRPr="00387FAA">
        <w:rPr>
          <w:rFonts w:ascii="Verdana" w:eastAsiaTheme="minorHAnsi" w:hAnsi="Verdana" w:cstheme="minorBidi"/>
          <w:bCs w:val="0"/>
          <w:color w:val="auto"/>
          <w:sz w:val="22"/>
          <w:szCs w:val="22"/>
        </w:rPr>
        <w:t>TERMIN ROZSTRZYGNIĘCIA KONKURSU</w:t>
      </w:r>
    </w:p>
    <w:p w:rsidR="007A34C9" w:rsidRPr="00387FAA" w:rsidRDefault="007A34C9" w:rsidP="001A26B2">
      <w:pPr>
        <w:spacing w:before="120" w:after="0" w:line="360" w:lineRule="auto"/>
        <w:rPr>
          <w:rFonts w:ascii="Verdana" w:hAnsi="Verdana"/>
          <w:b/>
          <w:bCs/>
        </w:rPr>
      </w:pPr>
      <w:r w:rsidRPr="00387FAA">
        <w:rPr>
          <w:rFonts w:ascii="Verdana" w:hAnsi="Verdana"/>
        </w:rPr>
        <w:t>R</w:t>
      </w:r>
      <w:r w:rsidR="003B7B57" w:rsidRPr="00387FAA">
        <w:rPr>
          <w:rFonts w:ascii="Verdana" w:hAnsi="Verdana"/>
        </w:rPr>
        <w:t xml:space="preserve">ozstrzygnięcie konkursu do dnia </w:t>
      </w:r>
      <w:r w:rsidR="000203CD" w:rsidRPr="000203CD">
        <w:rPr>
          <w:rFonts w:ascii="Verdana" w:hAnsi="Verdana"/>
          <w:b/>
        </w:rPr>
        <w:t>0</w:t>
      </w:r>
      <w:r w:rsidR="006F5B0F">
        <w:rPr>
          <w:rFonts w:ascii="Verdana" w:hAnsi="Verdana"/>
          <w:b/>
        </w:rPr>
        <w:t>3</w:t>
      </w:r>
      <w:r w:rsidR="0019508C" w:rsidRPr="000203CD">
        <w:rPr>
          <w:rFonts w:ascii="Verdana" w:hAnsi="Verdana"/>
          <w:b/>
        </w:rPr>
        <w:t>.</w:t>
      </w:r>
      <w:r w:rsidR="0019508C" w:rsidRPr="00387FAA">
        <w:rPr>
          <w:rFonts w:ascii="Verdana" w:hAnsi="Verdana"/>
          <w:b/>
        </w:rPr>
        <w:t>0</w:t>
      </w:r>
      <w:r w:rsidR="000203CD">
        <w:rPr>
          <w:rFonts w:ascii="Verdana" w:hAnsi="Verdana"/>
          <w:b/>
        </w:rPr>
        <w:t>8</w:t>
      </w:r>
      <w:r w:rsidR="0019508C" w:rsidRPr="00387FAA">
        <w:rPr>
          <w:rFonts w:ascii="Verdana" w:hAnsi="Verdana"/>
          <w:b/>
        </w:rPr>
        <w:t>.</w:t>
      </w:r>
      <w:r w:rsidR="00B16CC5" w:rsidRPr="00387FAA">
        <w:rPr>
          <w:rFonts w:ascii="Verdana" w:hAnsi="Verdana"/>
          <w:b/>
          <w:bCs/>
        </w:rPr>
        <w:t>202</w:t>
      </w:r>
      <w:r w:rsidR="0019508C" w:rsidRPr="00387FAA">
        <w:rPr>
          <w:rFonts w:ascii="Verdana" w:hAnsi="Verdana"/>
          <w:b/>
          <w:bCs/>
        </w:rPr>
        <w:t>3</w:t>
      </w:r>
      <w:r w:rsidR="00B301B5" w:rsidRPr="00387FAA">
        <w:rPr>
          <w:rFonts w:ascii="Verdana" w:hAnsi="Verdana"/>
          <w:b/>
          <w:bCs/>
        </w:rPr>
        <w:t xml:space="preserve"> </w:t>
      </w:r>
      <w:r w:rsidR="00B16CC5" w:rsidRPr="00387FAA">
        <w:rPr>
          <w:rFonts w:ascii="Verdana" w:hAnsi="Verdana"/>
          <w:b/>
          <w:bCs/>
        </w:rPr>
        <w:t>r.</w:t>
      </w:r>
    </w:p>
    <w:p w:rsidR="007A34C9" w:rsidRPr="00387FAA" w:rsidRDefault="007A34C9" w:rsidP="001A26B2">
      <w:pPr>
        <w:spacing w:before="120" w:after="0" w:line="360" w:lineRule="auto"/>
        <w:rPr>
          <w:rFonts w:ascii="Verdana" w:hAnsi="Verdana"/>
          <w:b/>
          <w:bCs/>
        </w:rPr>
      </w:pPr>
      <w:r w:rsidRPr="00387FAA">
        <w:rPr>
          <w:rFonts w:ascii="Verdana" w:hAnsi="Verdana"/>
        </w:rPr>
        <w:t>Informacja z rozstrzygnięcia konkursu do dnia</w:t>
      </w:r>
      <w:r w:rsidR="006110B8" w:rsidRPr="00387FAA">
        <w:rPr>
          <w:rFonts w:ascii="Verdana" w:hAnsi="Verdana"/>
        </w:rPr>
        <w:t xml:space="preserve"> </w:t>
      </w:r>
      <w:r w:rsidR="000203CD">
        <w:rPr>
          <w:rFonts w:ascii="Verdana" w:hAnsi="Verdana"/>
          <w:b/>
        </w:rPr>
        <w:t>0</w:t>
      </w:r>
      <w:r w:rsidR="006F5B0F">
        <w:rPr>
          <w:rFonts w:ascii="Verdana" w:hAnsi="Verdana"/>
          <w:b/>
        </w:rPr>
        <w:t>3</w:t>
      </w:r>
      <w:r w:rsidR="0019508C" w:rsidRPr="00387FAA">
        <w:rPr>
          <w:rFonts w:ascii="Verdana" w:hAnsi="Verdana"/>
          <w:b/>
        </w:rPr>
        <w:t>.0</w:t>
      </w:r>
      <w:r w:rsidR="000203CD">
        <w:rPr>
          <w:rFonts w:ascii="Verdana" w:hAnsi="Verdana"/>
          <w:b/>
        </w:rPr>
        <w:t>8</w:t>
      </w:r>
      <w:r w:rsidR="005A05C6" w:rsidRPr="00387FAA">
        <w:rPr>
          <w:rFonts w:ascii="Verdana" w:hAnsi="Verdana"/>
          <w:b/>
        </w:rPr>
        <w:t>.</w:t>
      </w:r>
      <w:r w:rsidR="00B16CC5" w:rsidRPr="00387FAA">
        <w:rPr>
          <w:rFonts w:ascii="Verdana" w:hAnsi="Verdana"/>
          <w:b/>
          <w:bCs/>
        </w:rPr>
        <w:t>202</w:t>
      </w:r>
      <w:r w:rsidR="0019508C" w:rsidRPr="00387FAA">
        <w:rPr>
          <w:rFonts w:ascii="Verdana" w:hAnsi="Verdana"/>
          <w:b/>
          <w:bCs/>
        </w:rPr>
        <w:t>3</w:t>
      </w:r>
      <w:r w:rsidR="00B16CC5" w:rsidRPr="00387FAA">
        <w:rPr>
          <w:rFonts w:ascii="Verdana" w:hAnsi="Verdana"/>
          <w:b/>
          <w:bCs/>
        </w:rPr>
        <w:t xml:space="preserve"> r.</w:t>
      </w:r>
      <w:r w:rsidRPr="00387FAA">
        <w:rPr>
          <w:rFonts w:ascii="Verdana" w:hAnsi="Verdana"/>
        </w:rPr>
        <w:t xml:space="preserve"> roku zostanie umieszczona:</w:t>
      </w:r>
    </w:p>
    <w:p w:rsidR="007A34C9" w:rsidRPr="00387FAA" w:rsidRDefault="007A34C9" w:rsidP="001A26B2">
      <w:pPr>
        <w:numPr>
          <w:ilvl w:val="0"/>
          <w:numId w:val="19"/>
        </w:numPr>
        <w:spacing w:before="120" w:after="0" w:line="360" w:lineRule="auto"/>
        <w:rPr>
          <w:rFonts w:ascii="Verdana" w:hAnsi="Verdana"/>
        </w:rPr>
      </w:pPr>
      <w:r w:rsidRPr="00387FAA">
        <w:rPr>
          <w:rFonts w:ascii="Verdana" w:hAnsi="Verdana"/>
        </w:rPr>
        <w:t xml:space="preserve">w Biuletynie Informacji Publicznej </w:t>
      </w:r>
      <w:hyperlink r:id="rId8" w:history="1">
        <w:r w:rsidRPr="00387FAA">
          <w:rPr>
            <w:rStyle w:val="Hipercze"/>
            <w:rFonts w:ascii="Verdana" w:hAnsi="Verdana"/>
            <w:color w:val="auto"/>
          </w:rPr>
          <w:t>http://bip.um.wroc.pl</w:t>
        </w:r>
      </w:hyperlink>
    </w:p>
    <w:p w:rsidR="006262BB" w:rsidRPr="00387FAA" w:rsidRDefault="007A34C9" w:rsidP="001A26B2">
      <w:pPr>
        <w:numPr>
          <w:ilvl w:val="0"/>
          <w:numId w:val="19"/>
        </w:numPr>
        <w:spacing w:before="120" w:after="0" w:line="360" w:lineRule="auto"/>
        <w:rPr>
          <w:rFonts w:ascii="Verdana" w:hAnsi="Verdana"/>
        </w:rPr>
      </w:pPr>
      <w:r w:rsidRPr="00387FAA">
        <w:rPr>
          <w:rFonts w:ascii="Verdana" w:hAnsi="Verdana"/>
        </w:rPr>
        <w:t xml:space="preserve">na tablicy ogłoszeń w komórce organizacyjnej Urzędu/miejskiej jednostce organizacyjnej Wydziału Zdrowia i Spraw Społecznych Urzędu Miejskiego Wrocławia, 50-032 Wrocław, </w:t>
      </w:r>
      <w:r w:rsidRPr="00387FAA">
        <w:rPr>
          <w:rFonts w:ascii="Verdana" w:hAnsi="Verdana"/>
        </w:rPr>
        <w:br/>
        <w:t>ul. G. Zapolskiej 4, III piętro.</w:t>
      </w:r>
    </w:p>
    <w:p w:rsidR="00A956B9" w:rsidRPr="00387FAA" w:rsidRDefault="00A956B9" w:rsidP="003B7B57">
      <w:pPr>
        <w:pStyle w:val="Akapitzlist"/>
        <w:spacing w:before="120" w:line="360" w:lineRule="auto"/>
        <w:ind w:left="0"/>
        <w:rPr>
          <w:rFonts w:ascii="Verdana" w:hAnsi="Verdana"/>
          <w:b/>
          <w:bCs/>
          <w:sz w:val="18"/>
        </w:rPr>
      </w:pPr>
      <w:r w:rsidRPr="00387FAA">
        <w:rPr>
          <w:rFonts w:asciiTheme="majorHAnsi" w:eastAsiaTheme="majorEastAsia" w:hAnsiTheme="majorHAnsi" w:cstheme="majorBidi"/>
          <w:sz w:val="32"/>
          <w:szCs w:val="32"/>
          <w:lang w:eastAsia="en-US"/>
        </w:rPr>
        <w:lastRenderedPageBreak/>
        <w:t>XVIII. Załączniki</w:t>
      </w:r>
    </w:p>
    <w:p w:rsidR="00A956B9" w:rsidRPr="00C20CE9" w:rsidRDefault="00A956B9" w:rsidP="001A26B2">
      <w:pPr>
        <w:autoSpaceDE w:val="0"/>
        <w:autoSpaceDN w:val="0"/>
        <w:adjustRightInd w:val="0"/>
        <w:spacing w:before="120" w:after="0" w:line="360" w:lineRule="auto"/>
        <w:ind w:left="360" w:hanging="360"/>
        <w:rPr>
          <w:rFonts w:ascii="Verdana" w:hAnsi="Verdana"/>
        </w:rPr>
      </w:pPr>
      <w:r w:rsidRPr="00387FAA">
        <w:rPr>
          <w:rFonts w:ascii="Verdana" w:hAnsi="Verdana"/>
        </w:rPr>
        <w:t xml:space="preserve">1. Załącznik nr 1 - Program polityki zdrowotnej </w:t>
      </w:r>
      <w:r w:rsidR="00C20CE9" w:rsidRPr="00C20CE9">
        <w:rPr>
          <w:rFonts w:ascii="Verdana" w:hAnsi="Verdana" w:cs="Arial"/>
        </w:rPr>
        <w:t xml:space="preserve">Poprawa jakości opieki okołoporodowej mieszkanek Wrocławia pn. </w:t>
      </w:r>
      <w:r w:rsidR="00C20CE9" w:rsidRPr="00C20CE9">
        <w:rPr>
          <w:rFonts w:ascii="Verdana" w:hAnsi="Verdana"/>
        </w:rPr>
        <w:t>„Pokoje Narodzin”,</w:t>
      </w:r>
    </w:p>
    <w:p w:rsidR="00A956B9" w:rsidRPr="00387FAA" w:rsidRDefault="00A956B9" w:rsidP="001A26B2">
      <w:pPr>
        <w:autoSpaceDE w:val="0"/>
        <w:autoSpaceDN w:val="0"/>
        <w:adjustRightInd w:val="0"/>
        <w:spacing w:before="120" w:after="0" w:line="360" w:lineRule="auto"/>
        <w:rPr>
          <w:rFonts w:ascii="Verdana" w:hAnsi="Verdana"/>
        </w:rPr>
      </w:pPr>
      <w:r w:rsidRPr="00387FAA">
        <w:rPr>
          <w:rFonts w:ascii="Verdana" w:hAnsi="Verdana"/>
        </w:rPr>
        <w:t>2. Załącznik nr 2 – Wzór oferty;</w:t>
      </w:r>
    </w:p>
    <w:p w:rsidR="00A956B9" w:rsidRPr="00387FAA" w:rsidRDefault="00A956B9" w:rsidP="001A26B2">
      <w:pPr>
        <w:autoSpaceDE w:val="0"/>
        <w:autoSpaceDN w:val="0"/>
        <w:adjustRightInd w:val="0"/>
        <w:spacing w:before="120" w:after="0" w:line="360" w:lineRule="auto"/>
        <w:ind w:left="180" w:hanging="180"/>
        <w:rPr>
          <w:rFonts w:ascii="Verdana" w:hAnsi="Verdana"/>
        </w:rPr>
      </w:pPr>
      <w:r w:rsidRPr="00387FAA">
        <w:rPr>
          <w:rFonts w:ascii="Verdana" w:hAnsi="Verdana"/>
        </w:rPr>
        <w:t>3. Załącznik nr 3 – Oświadczenie osoby/osób uprawnionej/ uprawnionych do reprezentowania podmiotu składającego ofertę;</w:t>
      </w:r>
    </w:p>
    <w:p w:rsidR="001652DE" w:rsidRPr="00387FAA" w:rsidRDefault="00A956B9" w:rsidP="00F11ABF">
      <w:pPr>
        <w:spacing w:before="120" w:after="120" w:line="360" w:lineRule="auto"/>
        <w:ind w:left="284" w:hanging="284"/>
        <w:rPr>
          <w:rFonts w:ascii="Verdana" w:hAnsi="Verdana"/>
        </w:rPr>
      </w:pPr>
      <w:r w:rsidRPr="00387FAA">
        <w:rPr>
          <w:rFonts w:ascii="Verdana" w:hAnsi="Verdana"/>
        </w:rPr>
        <w:t xml:space="preserve">4. Załącznik nr 4 – Oświadczenie  </w:t>
      </w:r>
      <w:bookmarkStart w:id="3" w:name="_GoBack"/>
      <w:bookmarkEnd w:id="3"/>
      <w:r w:rsidRPr="00387FAA">
        <w:rPr>
          <w:rFonts w:ascii="Verdana" w:hAnsi="Verdana"/>
        </w:rPr>
        <w:t>osoby/osób uprawnionej/ uprawnionych do reprezentowania podmiotu składającego ofertę.</w:t>
      </w:r>
    </w:p>
    <w:p w:rsidR="00A956B9" w:rsidRPr="00387FAA" w:rsidRDefault="00A956B9" w:rsidP="00FA143A">
      <w:pPr>
        <w:spacing w:before="600" w:after="600" w:line="720" w:lineRule="auto"/>
        <w:ind w:left="284" w:hanging="284"/>
        <w:rPr>
          <w:rFonts w:ascii="Verdana" w:hAnsi="Verdana"/>
          <w:b/>
          <w:bCs/>
        </w:rPr>
      </w:pPr>
      <w:r w:rsidRPr="00387FAA">
        <w:rPr>
          <w:rFonts w:ascii="Verdana" w:hAnsi="Verdana"/>
          <w:b/>
          <w:bCs/>
        </w:rPr>
        <w:t xml:space="preserve">Oferty wraz z dokumentami nie będą zwracane </w:t>
      </w:r>
      <w:r w:rsidR="001A26B2" w:rsidRPr="00387FAA">
        <w:rPr>
          <w:rFonts w:ascii="Verdana" w:hAnsi="Verdana"/>
          <w:b/>
          <w:bCs/>
        </w:rPr>
        <w:t>oferent</w:t>
      </w:r>
      <w:r w:rsidRPr="00387FAA">
        <w:rPr>
          <w:rFonts w:ascii="Verdana" w:hAnsi="Verdana"/>
          <w:b/>
          <w:bCs/>
        </w:rPr>
        <w:t>owi</w:t>
      </w:r>
      <w:r w:rsidR="00F11ABF" w:rsidRPr="00387FAA">
        <w:rPr>
          <w:rFonts w:ascii="Verdana" w:hAnsi="Verdana"/>
          <w:b/>
          <w:bCs/>
        </w:rPr>
        <w:t>.</w:t>
      </w:r>
    </w:p>
    <w:p w:rsidR="00A956B9" w:rsidRPr="00387FAA" w:rsidRDefault="007C3184" w:rsidP="00FA143A">
      <w:pPr>
        <w:spacing w:after="0" w:line="360" w:lineRule="auto"/>
        <w:ind w:left="284" w:hanging="284"/>
        <w:rPr>
          <w:rFonts w:ascii="Verdana" w:hAnsi="Verdana"/>
        </w:rPr>
      </w:pPr>
      <w:r w:rsidRPr="00387FAA">
        <w:rPr>
          <w:rFonts w:ascii="Verdana" w:hAnsi="Verdana"/>
          <w:bCs/>
          <w:iCs/>
        </w:rPr>
        <w:t>(</w:t>
      </w:r>
      <w:r w:rsidR="00A956B9" w:rsidRPr="00387FAA">
        <w:rPr>
          <w:rFonts w:ascii="Verdana" w:hAnsi="Verdana"/>
          <w:bCs/>
          <w:iCs/>
        </w:rPr>
        <w:t>podpis i pieczęć imienna dyrektora komórki organizacyjnej Urzędu wraz z pieczęcią nagłówkową)</w:t>
      </w:r>
    </w:p>
    <w:sectPr w:rsidR="00A956B9" w:rsidRPr="00387FAA" w:rsidSect="0039229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16DB" w:rsidRDefault="003616DB" w:rsidP="002462DD">
      <w:pPr>
        <w:spacing w:after="0" w:line="240" w:lineRule="auto"/>
      </w:pPr>
      <w:r>
        <w:separator/>
      </w:r>
    </w:p>
  </w:endnote>
  <w:endnote w:type="continuationSeparator" w:id="0">
    <w:p w:rsidR="003616DB" w:rsidRDefault="003616DB" w:rsidP="00246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imesNewRoman">
    <w:altName w:val="MS Gothic"/>
    <w:charset w:val="8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34783912"/>
      <w:docPartObj>
        <w:docPartGallery w:val="Page Numbers (Bottom of Page)"/>
        <w:docPartUnique/>
      </w:docPartObj>
    </w:sdtPr>
    <w:sdtEndPr/>
    <w:sdtContent>
      <w:p w:rsidR="00DB6C64" w:rsidRDefault="00DB6C6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B6C64" w:rsidRDefault="00DB6C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16DB" w:rsidRDefault="003616DB" w:rsidP="002462DD">
      <w:pPr>
        <w:spacing w:after="0" w:line="240" w:lineRule="auto"/>
      </w:pPr>
      <w:r>
        <w:separator/>
      </w:r>
    </w:p>
  </w:footnote>
  <w:footnote w:type="continuationSeparator" w:id="0">
    <w:p w:rsidR="003616DB" w:rsidRDefault="003616DB" w:rsidP="002462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7"/>
    <w:multiLevelType w:val="multilevel"/>
    <w:tmpl w:val="C71E3F74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EE4910"/>
    <w:multiLevelType w:val="hybridMultilevel"/>
    <w:tmpl w:val="9F0C3D14"/>
    <w:lvl w:ilvl="0" w:tplc="210881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B4C4EA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 w:tplc="D10A13B8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ED3867"/>
    <w:multiLevelType w:val="multilevel"/>
    <w:tmpl w:val="1A9C4EA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51"/>
        </w:tabs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08"/>
        </w:tabs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25"/>
        </w:tabs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82"/>
        </w:tabs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99"/>
        </w:tabs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16"/>
        </w:tabs>
        <w:ind w:left="5016" w:hanging="2160"/>
      </w:pPr>
      <w:rPr>
        <w:rFonts w:hint="default"/>
      </w:rPr>
    </w:lvl>
  </w:abstractNum>
  <w:abstractNum w:abstractNumId="4" w15:restartNumberingAfterBreak="0">
    <w:nsid w:val="044C7D37"/>
    <w:multiLevelType w:val="hybridMultilevel"/>
    <w:tmpl w:val="FB44F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F7D24"/>
    <w:multiLevelType w:val="hybridMultilevel"/>
    <w:tmpl w:val="34E0EF34"/>
    <w:lvl w:ilvl="0" w:tplc="04150001">
      <w:start w:val="1"/>
      <w:numFmt w:val="bullet"/>
      <w:lvlText w:val=""/>
      <w:lvlJc w:val="left"/>
      <w:pPr>
        <w:tabs>
          <w:tab w:val="num" w:pos="-330"/>
        </w:tabs>
        <w:ind w:left="-3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07341C5"/>
    <w:multiLevelType w:val="hybridMultilevel"/>
    <w:tmpl w:val="CC3234DA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B044C"/>
    <w:multiLevelType w:val="hybridMultilevel"/>
    <w:tmpl w:val="FC2CDB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4E12009"/>
    <w:multiLevelType w:val="hybridMultilevel"/>
    <w:tmpl w:val="6E820FAE"/>
    <w:lvl w:ilvl="0" w:tplc="C812E512">
      <w:numFmt w:val="bullet"/>
      <w:lvlText w:val="-"/>
      <w:lvlJc w:val="left"/>
      <w:pPr>
        <w:tabs>
          <w:tab w:val="num" w:pos="1263"/>
        </w:tabs>
        <w:ind w:left="1263" w:hanging="360"/>
      </w:pPr>
      <w:rPr>
        <w:rFonts w:ascii="Times New Roman" w:eastAsia="Times New Roman" w:hAnsi="Times New Roman" w:hint="default"/>
      </w:rPr>
    </w:lvl>
    <w:lvl w:ilvl="1" w:tplc="8B2A39A4">
      <w:start w:val="2"/>
      <w:numFmt w:val="decimal"/>
      <w:lvlText w:val="%2)"/>
      <w:lvlJc w:val="left"/>
      <w:pPr>
        <w:tabs>
          <w:tab w:val="num" w:pos="1983"/>
        </w:tabs>
        <w:ind w:left="1983" w:hanging="360"/>
      </w:pPr>
      <w:rPr>
        <w:rFonts w:ascii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cs="Times New Roman" w:hint="default"/>
      </w:rPr>
    </w:lvl>
  </w:abstractNum>
  <w:abstractNum w:abstractNumId="9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8F04E2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F273B2"/>
    <w:multiLevelType w:val="hybridMultilevel"/>
    <w:tmpl w:val="1B5AC6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D25EC8"/>
    <w:multiLevelType w:val="multilevel"/>
    <w:tmpl w:val="AFA4A6A2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96" w:hanging="2160"/>
      </w:pPr>
      <w:rPr>
        <w:rFonts w:hint="default"/>
      </w:rPr>
    </w:lvl>
  </w:abstractNum>
  <w:abstractNum w:abstractNumId="15" w15:restartNumberingAfterBreak="0">
    <w:nsid w:val="23D44671"/>
    <w:multiLevelType w:val="hybridMultilevel"/>
    <w:tmpl w:val="AB381098"/>
    <w:lvl w:ilvl="0" w:tplc="90582D0C">
      <w:start w:val="1"/>
      <w:numFmt w:val="decimal"/>
      <w:lvlText w:val="%1)"/>
      <w:lvlJc w:val="left"/>
      <w:pPr>
        <w:tabs>
          <w:tab w:val="num" w:pos="903"/>
        </w:tabs>
        <w:ind w:left="903" w:hanging="360"/>
      </w:pPr>
      <w:rPr>
        <w:rFonts w:ascii="Times New Roman" w:hAnsi="Times New Roman" w:cs="Times New Roman" w:hint="default"/>
      </w:rPr>
    </w:lvl>
    <w:lvl w:ilvl="1" w:tplc="04150005">
      <w:start w:val="1"/>
      <w:numFmt w:val="bullet"/>
      <w:lvlText w:val=""/>
      <w:lvlJc w:val="left"/>
      <w:pPr>
        <w:tabs>
          <w:tab w:val="num" w:pos="1623"/>
        </w:tabs>
        <w:ind w:left="1623" w:hanging="360"/>
      </w:pPr>
      <w:rPr>
        <w:rFonts w:ascii="Wingdings" w:hAnsi="Wingdings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343"/>
        </w:tabs>
        <w:ind w:left="2343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3"/>
        </w:tabs>
        <w:ind w:left="3063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3"/>
        </w:tabs>
        <w:ind w:left="3783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3"/>
        </w:tabs>
        <w:ind w:left="4503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3"/>
        </w:tabs>
        <w:ind w:left="5223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3"/>
        </w:tabs>
        <w:ind w:left="5943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3"/>
        </w:tabs>
        <w:ind w:left="6663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2AE545E6"/>
    <w:multiLevelType w:val="hybridMultilevel"/>
    <w:tmpl w:val="AB381098"/>
    <w:lvl w:ilvl="0" w:tplc="C812E512">
      <w:numFmt w:val="bullet"/>
      <w:lvlText w:val="-"/>
      <w:lvlJc w:val="left"/>
      <w:pPr>
        <w:tabs>
          <w:tab w:val="num" w:pos="903"/>
        </w:tabs>
        <w:ind w:left="903" w:hanging="360"/>
      </w:pPr>
      <w:rPr>
        <w:rFonts w:ascii="Times New Roman" w:eastAsia="Times New Roman" w:hAnsi="Times New Roman" w:hint="default"/>
      </w:rPr>
    </w:lvl>
    <w:lvl w:ilvl="1" w:tplc="04150005">
      <w:start w:val="1"/>
      <w:numFmt w:val="bullet"/>
      <w:lvlText w:val=""/>
      <w:lvlJc w:val="left"/>
      <w:pPr>
        <w:tabs>
          <w:tab w:val="num" w:pos="1623"/>
        </w:tabs>
        <w:ind w:left="1623" w:hanging="360"/>
      </w:pPr>
      <w:rPr>
        <w:rFonts w:ascii="Wingdings" w:hAnsi="Wingdings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343"/>
        </w:tabs>
        <w:ind w:left="2343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3"/>
        </w:tabs>
        <w:ind w:left="3063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3"/>
        </w:tabs>
        <w:ind w:left="3783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3"/>
        </w:tabs>
        <w:ind w:left="4503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3"/>
        </w:tabs>
        <w:ind w:left="5223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3"/>
        </w:tabs>
        <w:ind w:left="5943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3"/>
        </w:tabs>
        <w:ind w:left="6663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2B2E3121"/>
    <w:multiLevelType w:val="hybridMultilevel"/>
    <w:tmpl w:val="790431B2"/>
    <w:lvl w:ilvl="0" w:tplc="0B2E42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B910C4A"/>
    <w:multiLevelType w:val="hybridMultilevel"/>
    <w:tmpl w:val="3C1EBF0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CF15067"/>
    <w:multiLevelType w:val="hybridMultilevel"/>
    <w:tmpl w:val="C4AC9256"/>
    <w:lvl w:ilvl="0" w:tplc="7A8E3C6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B29C83E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680CC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FD0717C"/>
    <w:multiLevelType w:val="multilevel"/>
    <w:tmpl w:val="E3A4AEA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6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8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59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76" w:hanging="2520"/>
      </w:pPr>
      <w:rPr>
        <w:rFonts w:hint="default"/>
      </w:rPr>
    </w:lvl>
  </w:abstractNum>
  <w:abstractNum w:abstractNumId="21" w15:restartNumberingAfterBreak="0">
    <w:nsid w:val="33F632AE"/>
    <w:multiLevelType w:val="multilevel"/>
    <w:tmpl w:val="D8EC5FA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6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8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59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76" w:hanging="2520"/>
      </w:pPr>
      <w:rPr>
        <w:rFonts w:hint="default"/>
      </w:rPr>
    </w:lvl>
  </w:abstractNum>
  <w:abstractNum w:abstractNumId="22" w15:restartNumberingAfterBreak="0">
    <w:nsid w:val="34BC5213"/>
    <w:multiLevelType w:val="hybridMultilevel"/>
    <w:tmpl w:val="BA7A91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1460D9"/>
    <w:multiLevelType w:val="hybridMultilevel"/>
    <w:tmpl w:val="64A821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C44252"/>
    <w:multiLevelType w:val="hybridMultilevel"/>
    <w:tmpl w:val="EEFE295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A62054E"/>
    <w:multiLevelType w:val="hybridMultilevel"/>
    <w:tmpl w:val="34E0EF34"/>
    <w:lvl w:ilvl="0" w:tplc="325662D6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7FC40A8"/>
    <w:multiLevelType w:val="hybridMultilevel"/>
    <w:tmpl w:val="34E0EF34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AD51C08"/>
    <w:multiLevelType w:val="hybridMultilevel"/>
    <w:tmpl w:val="480206BA"/>
    <w:lvl w:ilvl="0" w:tplc="04150017">
      <w:start w:val="1"/>
      <w:numFmt w:val="lowerLetter"/>
      <w:lvlText w:val="%1)"/>
      <w:lvlJc w:val="left"/>
      <w:pPr>
        <w:tabs>
          <w:tab w:val="num" w:pos="903"/>
        </w:tabs>
        <w:ind w:left="903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623"/>
        </w:tabs>
        <w:ind w:left="1623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3"/>
        </w:tabs>
        <w:ind w:left="2343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3"/>
        </w:tabs>
        <w:ind w:left="3063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3"/>
        </w:tabs>
        <w:ind w:left="3783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3"/>
        </w:tabs>
        <w:ind w:left="4503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3"/>
        </w:tabs>
        <w:ind w:left="5223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3"/>
        </w:tabs>
        <w:ind w:left="5943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3"/>
        </w:tabs>
        <w:ind w:left="6663" w:hanging="180"/>
      </w:pPr>
      <w:rPr>
        <w:rFonts w:ascii="Times New Roman" w:hAnsi="Times New Roman" w:cs="Times New Roman"/>
      </w:rPr>
    </w:lvl>
  </w:abstractNum>
  <w:abstractNum w:abstractNumId="30" w15:restartNumberingAfterBreak="0">
    <w:nsid w:val="50FA5961"/>
    <w:multiLevelType w:val="hybridMultilevel"/>
    <w:tmpl w:val="D276A268"/>
    <w:lvl w:ilvl="0" w:tplc="BCB2AF18">
      <w:start w:val="2"/>
      <w:numFmt w:val="bullet"/>
      <w:lvlText w:val="-"/>
      <w:lvlJc w:val="left"/>
      <w:pPr>
        <w:tabs>
          <w:tab w:val="num" w:pos="1095"/>
        </w:tabs>
        <w:ind w:left="109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15"/>
        </w:tabs>
        <w:ind w:left="18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31" w15:restartNumberingAfterBreak="0">
    <w:nsid w:val="51184AE0"/>
    <w:multiLevelType w:val="hybridMultilevel"/>
    <w:tmpl w:val="51687668"/>
    <w:lvl w:ilvl="0" w:tplc="0415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1975E21"/>
    <w:multiLevelType w:val="hybridMultilevel"/>
    <w:tmpl w:val="A65A52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1A907190">
      <w:start w:val="1"/>
      <w:numFmt w:val="lowerLetter"/>
      <w:lvlText w:val="%6)"/>
      <w:lvlJc w:val="left"/>
      <w:pPr>
        <w:ind w:left="4500" w:hanging="360"/>
      </w:pPr>
      <w:rPr>
        <w:rFonts w:hint="default"/>
        <w:color w:val="auto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456305F"/>
    <w:multiLevelType w:val="hybridMultilevel"/>
    <w:tmpl w:val="B6E2AF1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5D47AA3"/>
    <w:multiLevelType w:val="hybridMultilevel"/>
    <w:tmpl w:val="C4AC9256"/>
    <w:lvl w:ilvl="0" w:tplc="7A8E3C6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B29C83E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680CC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1C62AD2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BC44F4"/>
    <w:multiLevelType w:val="hybridMultilevel"/>
    <w:tmpl w:val="14740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14130A"/>
    <w:multiLevelType w:val="multilevel"/>
    <w:tmpl w:val="290640E6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15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6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52" w:hanging="2520"/>
      </w:pPr>
      <w:rPr>
        <w:rFonts w:hint="default"/>
      </w:rPr>
    </w:lvl>
  </w:abstractNum>
  <w:abstractNum w:abstractNumId="38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39" w15:restartNumberingAfterBreak="0">
    <w:nsid w:val="746D5115"/>
    <w:multiLevelType w:val="multilevel"/>
    <w:tmpl w:val="C3F8A18C"/>
    <w:lvl w:ilvl="0">
      <w:start w:val="1"/>
      <w:numFmt w:val="bullet"/>
      <w:lvlText w:val=""/>
      <w:lvlJc w:val="left"/>
      <w:pPr>
        <w:tabs>
          <w:tab w:val="num" w:pos="415"/>
        </w:tabs>
        <w:ind w:left="1495" w:hanging="360"/>
      </w:pPr>
      <w:rPr>
        <w:rFonts w:ascii="Symbol" w:hAnsi="Symbol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0" w15:restartNumberingAfterBreak="0">
    <w:nsid w:val="7E5E355A"/>
    <w:multiLevelType w:val="hybridMultilevel"/>
    <w:tmpl w:val="5ADE9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41"/>
  </w:num>
  <w:num w:numId="3">
    <w:abstractNumId w:val="33"/>
  </w:num>
  <w:num w:numId="4">
    <w:abstractNumId w:val="32"/>
  </w:num>
  <w:num w:numId="5">
    <w:abstractNumId w:val="5"/>
  </w:num>
  <w:num w:numId="6">
    <w:abstractNumId w:val="0"/>
  </w:num>
  <w:num w:numId="7">
    <w:abstractNumId w:val="17"/>
  </w:num>
  <w:num w:numId="8">
    <w:abstractNumId w:val="18"/>
  </w:num>
  <w:num w:numId="9">
    <w:abstractNumId w:val="1"/>
  </w:num>
  <w:num w:numId="10">
    <w:abstractNumId w:val="27"/>
  </w:num>
  <w:num w:numId="11">
    <w:abstractNumId w:val="3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3"/>
  </w:num>
  <w:num w:numId="14">
    <w:abstractNumId w:val="14"/>
  </w:num>
  <w:num w:numId="15">
    <w:abstractNumId w:val="10"/>
  </w:num>
  <w:num w:numId="16">
    <w:abstractNumId w:val="38"/>
  </w:num>
  <w:num w:numId="17">
    <w:abstractNumId w:val="26"/>
  </w:num>
  <w:num w:numId="18">
    <w:abstractNumId w:val="13"/>
  </w:num>
  <w:num w:numId="19">
    <w:abstractNumId w:val="9"/>
  </w:num>
  <w:num w:numId="20">
    <w:abstractNumId w:val="24"/>
  </w:num>
  <w:num w:numId="21">
    <w:abstractNumId w:val="7"/>
  </w:num>
  <w:num w:numId="22">
    <w:abstractNumId w:val="15"/>
  </w:num>
  <w:num w:numId="23">
    <w:abstractNumId w:val="8"/>
  </w:num>
  <w:num w:numId="24">
    <w:abstractNumId w:val="16"/>
  </w:num>
  <w:num w:numId="25">
    <w:abstractNumId w:val="29"/>
  </w:num>
  <w:num w:numId="26">
    <w:abstractNumId w:val="19"/>
  </w:num>
  <w:num w:numId="27">
    <w:abstractNumId w:val="6"/>
  </w:num>
  <w:num w:numId="28">
    <w:abstractNumId w:val="25"/>
  </w:num>
  <w:num w:numId="29">
    <w:abstractNumId w:val="30"/>
  </w:num>
  <w:num w:numId="30">
    <w:abstractNumId w:val="28"/>
  </w:num>
  <w:num w:numId="31">
    <w:abstractNumId w:val="23"/>
  </w:num>
  <w:num w:numId="32">
    <w:abstractNumId w:val="36"/>
  </w:num>
  <w:num w:numId="33">
    <w:abstractNumId w:val="39"/>
  </w:num>
  <w:num w:numId="34">
    <w:abstractNumId w:val="31"/>
  </w:num>
  <w:num w:numId="35">
    <w:abstractNumId w:val="4"/>
  </w:num>
  <w:num w:numId="36">
    <w:abstractNumId w:val="11"/>
  </w:num>
  <w:num w:numId="37">
    <w:abstractNumId w:val="2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2"/>
  </w:num>
  <w:num w:numId="39">
    <w:abstractNumId w:val="37"/>
  </w:num>
  <w:num w:numId="40">
    <w:abstractNumId w:val="34"/>
  </w:num>
  <w:num w:numId="41">
    <w:abstractNumId w:val="2"/>
  </w:num>
  <w:num w:numId="42">
    <w:abstractNumId w:val="21"/>
  </w:num>
  <w:num w:numId="43">
    <w:abstractNumId w:val="2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8A4"/>
    <w:rsid w:val="000052FE"/>
    <w:rsid w:val="0001001F"/>
    <w:rsid w:val="00010AC0"/>
    <w:rsid w:val="000203CD"/>
    <w:rsid w:val="00024E27"/>
    <w:rsid w:val="000428D9"/>
    <w:rsid w:val="00043C3D"/>
    <w:rsid w:val="000567EF"/>
    <w:rsid w:val="000569D2"/>
    <w:rsid w:val="00060440"/>
    <w:rsid w:val="00072ABA"/>
    <w:rsid w:val="0007312A"/>
    <w:rsid w:val="000970DB"/>
    <w:rsid w:val="00097599"/>
    <w:rsid w:val="000A00BA"/>
    <w:rsid w:val="000C0F76"/>
    <w:rsid w:val="000C50CA"/>
    <w:rsid w:val="000F5A03"/>
    <w:rsid w:val="000F69D6"/>
    <w:rsid w:val="00101876"/>
    <w:rsid w:val="001031CD"/>
    <w:rsid w:val="0010412F"/>
    <w:rsid w:val="00116720"/>
    <w:rsid w:val="0011720B"/>
    <w:rsid w:val="001205B4"/>
    <w:rsid w:val="00124430"/>
    <w:rsid w:val="00135459"/>
    <w:rsid w:val="00137A93"/>
    <w:rsid w:val="00145A47"/>
    <w:rsid w:val="001652DE"/>
    <w:rsid w:val="00166788"/>
    <w:rsid w:val="00170DF3"/>
    <w:rsid w:val="00180C3B"/>
    <w:rsid w:val="00181D6A"/>
    <w:rsid w:val="001848D1"/>
    <w:rsid w:val="0019508C"/>
    <w:rsid w:val="001A20C0"/>
    <w:rsid w:val="001A26B2"/>
    <w:rsid w:val="001A5DC6"/>
    <w:rsid w:val="001B424D"/>
    <w:rsid w:val="001B72B0"/>
    <w:rsid w:val="001B776C"/>
    <w:rsid w:val="001C56E6"/>
    <w:rsid w:val="001D40D1"/>
    <w:rsid w:val="001E1677"/>
    <w:rsid w:val="001E2D8A"/>
    <w:rsid w:val="001E7F7F"/>
    <w:rsid w:val="00203B7D"/>
    <w:rsid w:val="0020485F"/>
    <w:rsid w:val="002055BD"/>
    <w:rsid w:val="002120A7"/>
    <w:rsid w:val="00215F19"/>
    <w:rsid w:val="00222C1F"/>
    <w:rsid w:val="002461E0"/>
    <w:rsid w:val="002462DD"/>
    <w:rsid w:val="0024746B"/>
    <w:rsid w:val="00251BED"/>
    <w:rsid w:val="00260D12"/>
    <w:rsid w:val="00272E36"/>
    <w:rsid w:val="00277CBF"/>
    <w:rsid w:val="00280D0C"/>
    <w:rsid w:val="00282CF6"/>
    <w:rsid w:val="00292261"/>
    <w:rsid w:val="0029795D"/>
    <w:rsid w:val="002A7B03"/>
    <w:rsid w:val="002B69CF"/>
    <w:rsid w:val="002B6B4B"/>
    <w:rsid w:val="002C39DE"/>
    <w:rsid w:val="002C3ABB"/>
    <w:rsid w:val="002D2320"/>
    <w:rsid w:val="002F1BC0"/>
    <w:rsid w:val="002F28D2"/>
    <w:rsid w:val="002F2E11"/>
    <w:rsid w:val="0030185F"/>
    <w:rsid w:val="003055EA"/>
    <w:rsid w:val="003348A4"/>
    <w:rsid w:val="00335B31"/>
    <w:rsid w:val="00342672"/>
    <w:rsid w:val="003512A4"/>
    <w:rsid w:val="003616DB"/>
    <w:rsid w:val="00374834"/>
    <w:rsid w:val="003750CB"/>
    <w:rsid w:val="00384329"/>
    <w:rsid w:val="00387FAA"/>
    <w:rsid w:val="00392298"/>
    <w:rsid w:val="003A599C"/>
    <w:rsid w:val="003B7355"/>
    <w:rsid w:val="003B7B57"/>
    <w:rsid w:val="003C23A1"/>
    <w:rsid w:val="003C78DF"/>
    <w:rsid w:val="003D1181"/>
    <w:rsid w:val="003D2A19"/>
    <w:rsid w:val="003D4271"/>
    <w:rsid w:val="003D4B25"/>
    <w:rsid w:val="003D5D9E"/>
    <w:rsid w:val="003E03A0"/>
    <w:rsid w:val="003E3AA5"/>
    <w:rsid w:val="003F712E"/>
    <w:rsid w:val="00426039"/>
    <w:rsid w:val="0044568D"/>
    <w:rsid w:val="00452912"/>
    <w:rsid w:val="00452DDA"/>
    <w:rsid w:val="004534B4"/>
    <w:rsid w:val="004821FB"/>
    <w:rsid w:val="004837B2"/>
    <w:rsid w:val="004865ED"/>
    <w:rsid w:val="00497F0A"/>
    <w:rsid w:val="004A3E9B"/>
    <w:rsid w:val="004B1620"/>
    <w:rsid w:val="004C5617"/>
    <w:rsid w:val="004D5B14"/>
    <w:rsid w:val="004D6908"/>
    <w:rsid w:val="004E0438"/>
    <w:rsid w:val="004E28AE"/>
    <w:rsid w:val="004F03BB"/>
    <w:rsid w:val="004F7E50"/>
    <w:rsid w:val="00506A04"/>
    <w:rsid w:val="005211C2"/>
    <w:rsid w:val="00521B28"/>
    <w:rsid w:val="00527B53"/>
    <w:rsid w:val="00532542"/>
    <w:rsid w:val="00536FE7"/>
    <w:rsid w:val="0053794D"/>
    <w:rsid w:val="005518D9"/>
    <w:rsid w:val="00566B2C"/>
    <w:rsid w:val="00572C6D"/>
    <w:rsid w:val="00574B39"/>
    <w:rsid w:val="0058758B"/>
    <w:rsid w:val="005910C8"/>
    <w:rsid w:val="00594B4A"/>
    <w:rsid w:val="005A05C6"/>
    <w:rsid w:val="005A13B4"/>
    <w:rsid w:val="005A789F"/>
    <w:rsid w:val="005B0193"/>
    <w:rsid w:val="005B517B"/>
    <w:rsid w:val="005C0244"/>
    <w:rsid w:val="005D03A9"/>
    <w:rsid w:val="005D2197"/>
    <w:rsid w:val="005F39EF"/>
    <w:rsid w:val="0060006F"/>
    <w:rsid w:val="006110B8"/>
    <w:rsid w:val="006173AA"/>
    <w:rsid w:val="00620A8F"/>
    <w:rsid w:val="00625897"/>
    <w:rsid w:val="006262BB"/>
    <w:rsid w:val="006351AF"/>
    <w:rsid w:val="00636225"/>
    <w:rsid w:val="00637196"/>
    <w:rsid w:val="00647508"/>
    <w:rsid w:val="006643DD"/>
    <w:rsid w:val="0066756B"/>
    <w:rsid w:val="0067671A"/>
    <w:rsid w:val="00692A47"/>
    <w:rsid w:val="00692CB6"/>
    <w:rsid w:val="006A2429"/>
    <w:rsid w:val="006A544C"/>
    <w:rsid w:val="006C6ACC"/>
    <w:rsid w:val="006C78DE"/>
    <w:rsid w:val="006D2C46"/>
    <w:rsid w:val="006D4A56"/>
    <w:rsid w:val="006E2E4C"/>
    <w:rsid w:val="006E5164"/>
    <w:rsid w:val="006F37A9"/>
    <w:rsid w:val="006F5B0F"/>
    <w:rsid w:val="006F70DD"/>
    <w:rsid w:val="00706093"/>
    <w:rsid w:val="00712B09"/>
    <w:rsid w:val="00717F68"/>
    <w:rsid w:val="00724FE4"/>
    <w:rsid w:val="007252E8"/>
    <w:rsid w:val="0073108C"/>
    <w:rsid w:val="0073141E"/>
    <w:rsid w:val="00731CC6"/>
    <w:rsid w:val="00735221"/>
    <w:rsid w:val="00735764"/>
    <w:rsid w:val="00753370"/>
    <w:rsid w:val="0075732B"/>
    <w:rsid w:val="00765987"/>
    <w:rsid w:val="00774888"/>
    <w:rsid w:val="00774DB9"/>
    <w:rsid w:val="00783F58"/>
    <w:rsid w:val="007856A5"/>
    <w:rsid w:val="00786BFD"/>
    <w:rsid w:val="00792377"/>
    <w:rsid w:val="00794EF0"/>
    <w:rsid w:val="007A34C9"/>
    <w:rsid w:val="007A3D55"/>
    <w:rsid w:val="007B4F20"/>
    <w:rsid w:val="007C140A"/>
    <w:rsid w:val="007C3184"/>
    <w:rsid w:val="007C3821"/>
    <w:rsid w:val="007C498E"/>
    <w:rsid w:val="007C7D5B"/>
    <w:rsid w:val="007D7A8E"/>
    <w:rsid w:val="008044D9"/>
    <w:rsid w:val="0081564D"/>
    <w:rsid w:val="0082218D"/>
    <w:rsid w:val="008257BA"/>
    <w:rsid w:val="00827B2D"/>
    <w:rsid w:val="00840342"/>
    <w:rsid w:val="008444C7"/>
    <w:rsid w:val="00846CAF"/>
    <w:rsid w:val="00850FA9"/>
    <w:rsid w:val="00857480"/>
    <w:rsid w:val="00860E17"/>
    <w:rsid w:val="00861D12"/>
    <w:rsid w:val="00872FD3"/>
    <w:rsid w:val="008840D1"/>
    <w:rsid w:val="00895338"/>
    <w:rsid w:val="008A0191"/>
    <w:rsid w:val="008B545B"/>
    <w:rsid w:val="008B5F56"/>
    <w:rsid w:val="008C39A0"/>
    <w:rsid w:val="008D4AE5"/>
    <w:rsid w:val="008D6949"/>
    <w:rsid w:val="008F7212"/>
    <w:rsid w:val="009009CE"/>
    <w:rsid w:val="009024D9"/>
    <w:rsid w:val="00903834"/>
    <w:rsid w:val="009127CA"/>
    <w:rsid w:val="00924CEB"/>
    <w:rsid w:val="00925E50"/>
    <w:rsid w:val="009368FE"/>
    <w:rsid w:val="0094436E"/>
    <w:rsid w:val="009443EF"/>
    <w:rsid w:val="0095170B"/>
    <w:rsid w:val="00954DED"/>
    <w:rsid w:val="0095736E"/>
    <w:rsid w:val="00957CE9"/>
    <w:rsid w:val="00961F3A"/>
    <w:rsid w:val="00964953"/>
    <w:rsid w:val="009649CD"/>
    <w:rsid w:val="009763CD"/>
    <w:rsid w:val="00977823"/>
    <w:rsid w:val="00986B1A"/>
    <w:rsid w:val="00991767"/>
    <w:rsid w:val="009955FE"/>
    <w:rsid w:val="009A2A81"/>
    <w:rsid w:val="009B0839"/>
    <w:rsid w:val="009B2C2B"/>
    <w:rsid w:val="009B6BF2"/>
    <w:rsid w:val="009D2531"/>
    <w:rsid w:val="009E274C"/>
    <w:rsid w:val="00A01AB4"/>
    <w:rsid w:val="00A03B4C"/>
    <w:rsid w:val="00A10E54"/>
    <w:rsid w:val="00A141C1"/>
    <w:rsid w:val="00A14457"/>
    <w:rsid w:val="00A21B1D"/>
    <w:rsid w:val="00A24885"/>
    <w:rsid w:val="00A2790B"/>
    <w:rsid w:val="00A369B9"/>
    <w:rsid w:val="00A528D5"/>
    <w:rsid w:val="00A55B43"/>
    <w:rsid w:val="00A7768C"/>
    <w:rsid w:val="00A8669C"/>
    <w:rsid w:val="00A956B9"/>
    <w:rsid w:val="00A979B9"/>
    <w:rsid w:val="00AB24CC"/>
    <w:rsid w:val="00AE5AB7"/>
    <w:rsid w:val="00B071D2"/>
    <w:rsid w:val="00B16313"/>
    <w:rsid w:val="00B16CC5"/>
    <w:rsid w:val="00B24585"/>
    <w:rsid w:val="00B301B5"/>
    <w:rsid w:val="00B33830"/>
    <w:rsid w:val="00B42481"/>
    <w:rsid w:val="00B50431"/>
    <w:rsid w:val="00B62466"/>
    <w:rsid w:val="00B640E6"/>
    <w:rsid w:val="00B81FA0"/>
    <w:rsid w:val="00BA3006"/>
    <w:rsid w:val="00BA60AD"/>
    <w:rsid w:val="00BA78C5"/>
    <w:rsid w:val="00BB1D66"/>
    <w:rsid w:val="00BB3889"/>
    <w:rsid w:val="00BB5741"/>
    <w:rsid w:val="00BB6115"/>
    <w:rsid w:val="00BC3F54"/>
    <w:rsid w:val="00BD0E73"/>
    <w:rsid w:val="00C02376"/>
    <w:rsid w:val="00C027AA"/>
    <w:rsid w:val="00C06300"/>
    <w:rsid w:val="00C108B4"/>
    <w:rsid w:val="00C17BAF"/>
    <w:rsid w:val="00C20CE9"/>
    <w:rsid w:val="00C215B8"/>
    <w:rsid w:val="00C23CBD"/>
    <w:rsid w:val="00C26D5A"/>
    <w:rsid w:val="00C47CBB"/>
    <w:rsid w:val="00C91114"/>
    <w:rsid w:val="00CB4259"/>
    <w:rsid w:val="00CC78A5"/>
    <w:rsid w:val="00CD0418"/>
    <w:rsid w:val="00CD2231"/>
    <w:rsid w:val="00CE0C4D"/>
    <w:rsid w:val="00CE1067"/>
    <w:rsid w:val="00CE67F8"/>
    <w:rsid w:val="00CE76D4"/>
    <w:rsid w:val="00CF2FB4"/>
    <w:rsid w:val="00CF5759"/>
    <w:rsid w:val="00CF59E1"/>
    <w:rsid w:val="00D00536"/>
    <w:rsid w:val="00D04059"/>
    <w:rsid w:val="00D17B17"/>
    <w:rsid w:val="00D20ED4"/>
    <w:rsid w:val="00D2225C"/>
    <w:rsid w:val="00D224B6"/>
    <w:rsid w:val="00D2296D"/>
    <w:rsid w:val="00D25A99"/>
    <w:rsid w:val="00D26BFF"/>
    <w:rsid w:val="00D418EA"/>
    <w:rsid w:val="00D5157A"/>
    <w:rsid w:val="00D54E16"/>
    <w:rsid w:val="00D8193A"/>
    <w:rsid w:val="00D83B0C"/>
    <w:rsid w:val="00D83C8F"/>
    <w:rsid w:val="00DA7FB7"/>
    <w:rsid w:val="00DB6C64"/>
    <w:rsid w:val="00DF2B6A"/>
    <w:rsid w:val="00DF3BAF"/>
    <w:rsid w:val="00E14FA0"/>
    <w:rsid w:val="00E17E90"/>
    <w:rsid w:val="00E20F73"/>
    <w:rsid w:val="00E22D1C"/>
    <w:rsid w:val="00E30F34"/>
    <w:rsid w:val="00E31990"/>
    <w:rsid w:val="00E42EC0"/>
    <w:rsid w:val="00E53CB4"/>
    <w:rsid w:val="00E559AD"/>
    <w:rsid w:val="00E564ED"/>
    <w:rsid w:val="00E643E6"/>
    <w:rsid w:val="00E70973"/>
    <w:rsid w:val="00EA2099"/>
    <w:rsid w:val="00EA2812"/>
    <w:rsid w:val="00EA38BE"/>
    <w:rsid w:val="00EA416B"/>
    <w:rsid w:val="00EA78BE"/>
    <w:rsid w:val="00EB7B4C"/>
    <w:rsid w:val="00EC338B"/>
    <w:rsid w:val="00EC7F68"/>
    <w:rsid w:val="00ED2DA1"/>
    <w:rsid w:val="00F00140"/>
    <w:rsid w:val="00F0088B"/>
    <w:rsid w:val="00F057D3"/>
    <w:rsid w:val="00F05C74"/>
    <w:rsid w:val="00F06051"/>
    <w:rsid w:val="00F11ABF"/>
    <w:rsid w:val="00F376C2"/>
    <w:rsid w:val="00F42AC8"/>
    <w:rsid w:val="00F5139C"/>
    <w:rsid w:val="00F62305"/>
    <w:rsid w:val="00F639BA"/>
    <w:rsid w:val="00F66608"/>
    <w:rsid w:val="00F677E7"/>
    <w:rsid w:val="00F90CE4"/>
    <w:rsid w:val="00F942A5"/>
    <w:rsid w:val="00FA143A"/>
    <w:rsid w:val="00FB4607"/>
    <w:rsid w:val="00FC5846"/>
    <w:rsid w:val="00FD1D2C"/>
    <w:rsid w:val="00FE279C"/>
    <w:rsid w:val="00FE3EA2"/>
    <w:rsid w:val="00FF3139"/>
    <w:rsid w:val="00FF38A7"/>
    <w:rsid w:val="00FF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790EBD"/>
  <w15:docId w15:val="{B746FCE9-DDDA-48F9-B678-726D974DD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92298"/>
  </w:style>
  <w:style w:type="paragraph" w:styleId="Nagwek1">
    <w:name w:val="heading 1"/>
    <w:basedOn w:val="Normalny"/>
    <w:next w:val="Normalny"/>
    <w:link w:val="Nagwek1Znak"/>
    <w:uiPriority w:val="9"/>
    <w:qFormat/>
    <w:rsid w:val="00A776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25E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34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6">
    <w:name w:val="heading 6"/>
    <w:basedOn w:val="Normalny"/>
    <w:next w:val="Normalny"/>
    <w:link w:val="Nagwek6Znak"/>
    <w:qFormat/>
    <w:rsid w:val="00F5139C"/>
    <w:pPr>
      <w:keepNext/>
      <w:autoSpaceDE w:val="0"/>
      <w:autoSpaceDN w:val="0"/>
      <w:adjustRightInd w:val="0"/>
      <w:spacing w:after="0" w:line="240" w:lineRule="auto"/>
      <w:jc w:val="center"/>
      <w:outlineLvl w:val="5"/>
    </w:pPr>
    <w:rPr>
      <w:rFonts w:ascii="Verdana" w:eastAsia="Times New Roman" w:hAnsi="Verdana" w:cs="Times New Roman"/>
      <w:b/>
      <w:bCs/>
      <w:sz w:val="1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3348A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348A4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F5139C"/>
    <w:rPr>
      <w:rFonts w:ascii="Verdana" w:eastAsia="Times New Roman" w:hAnsi="Verdana" w:cs="Times New Roman"/>
      <w:b/>
      <w:bCs/>
      <w:sz w:val="1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25E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nyWeb">
    <w:name w:val="Normal (Web)"/>
    <w:basedOn w:val="Normalny"/>
    <w:rsid w:val="0029795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F2FB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F2FB4"/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677E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qFormat/>
    <w:rsid w:val="00A01AB4"/>
    <w:rPr>
      <w:i/>
      <w:iCs/>
    </w:rPr>
  </w:style>
  <w:style w:type="paragraph" w:styleId="Tekstpodstawowy3">
    <w:name w:val="Body Text 3"/>
    <w:basedOn w:val="Normalny"/>
    <w:link w:val="Tekstpodstawowy3Znak"/>
    <w:uiPriority w:val="99"/>
    <w:unhideWhenUsed/>
    <w:rsid w:val="006A544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A544C"/>
    <w:rPr>
      <w:sz w:val="16"/>
      <w:szCs w:val="16"/>
    </w:rPr>
  </w:style>
  <w:style w:type="character" w:customStyle="1" w:styleId="luchili">
    <w:name w:val="luc_hili"/>
    <w:basedOn w:val="Domylnaczcionkaakapitu"/>
    <w:rsid w:val="00060440"/>
  </w:style>
  <w:style w:type="paragraph" w:styleId="Tekstpodstawowy2">
    <w:name w:val="Body Text 2"/>
    <w:basedOn w:val="Normalny"/>
    <w:link w:val="Tekstpodstawowy2Znak"/>
    <w:uiPriority w:val="99"/>
    <w:unhideWhenUsed/>
    <w:rsid w:val="00C26D5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26D5A"/>
  </w:style>
  <w:style w:type="character" w:customStyle="1" w:styleId="Nagwek3Znak">
    <w:name w:val="Nagłówek 3 Znak"/>
    <w:basedOn w:val="Domylnaczcionkaakapitu"/>
    <w:link w:val="Nagwek3"/>
    <w:uiPriority w:val="9"/>
    <w:semiHidden/>
    <w:rsid w:val="007A34C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cze">
    <w:name w:val="Hyperlink"/>
    <w:semiHidden/>
    <w:rsid w:val="007A34C9"/>
    <w:rPr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6262B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6262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1Znak">
    <w:name w:val="Nagłówek 1 Znak"/>
    <w:basedOn w:val="Domylnaczcionkaakapitu"/>
    <w:link w:val="Nagwek1"/>
    <w:uiPriority w:val="9"/>
    <w:rsid w:val="00A7768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BA300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34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34B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462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62DD"/>
  </w:style>
  <w:style w:type="paragraph" w:styleId="Stopka">
    <w:name w:val="footer"/>
    <w:basedOn w:val="Normalny"/>
    <w:link w:val="StopkaZnak"/>
    <w:uiPriority w:val="99"/>
    <w:unhideWhenUsed/>
    <w:rsid w:val="002462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62DD"/>
  </w:style>
  <w:style w:type="character" w:customStyle="1" w:styleId="Teksttreci9BezpogrubieniaOdstpy0pt">
    <w:name w:val="Tekst treści (9) + Bez pogrubienia.Odstępy 0 pt"/>
    <w:basedOn w:val="Teksttreci9"/>
    <w:rsid w:val="00FC5846"/>
    <w:rPr>
      <w:rFonts w:ascii="Times New Roman" w:eastAsia="Times New Roman" w:hAnsi="Times New Roman" w:cs="Times New Roman"/>
      <w:b/>
      <w:bCs/>
      <w:spacing w:val="-10"/>
      <w:sz w:val="20"/>
      <w:szCs w:val="20"/>
      <w:shd w:val="clear" w:color="auto" w:fill="FFFFFF"/>
    </w:rPr>
  </w:style>
  <w:style w:type="character" w:customStyle="1" w:styleId="Teksttreci9">
    <w:name w:val="Tekst treści (9)_"/>
    <w:basedOn w:val="Domylnaczcionkaakapitu"/>
    <w:link w:val="Teksttreci91"/>
    <w:rsid w:val="00FC5846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Teksttreci91">
    <w:name w:val="Tekst treści (9)1"/>
    <w:basedOn w:val="Normalny"/>
    <w:link w:val="Teksttreci9"/>
    <w:rsid w:val="00FC5846"/>
    <w:pPr>
      <w:widowControl w:val="0"/>
      <w:shd w:val="clear" w:color="auto" w:fill="FFFFFF"/>
      <w:spacing w:after="0" w:line="0" w:lineRule="atLeast"/>
      <w:ind w:hanging="36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ezodstpw">
    <w:name w:val="No Spacing"/>
    <w:uiPriority w:val="1"/>
    <w:qFormat/>
    <w:rsid w:val="00FF38A7"/>
    <w:pPr>
      <w:spacing w:after="0" w:line="240" w:lineRule="auto"/>
    </w:pPr>
  </w:style>
  <w:style w:type="character" w:styleId="Numerstrony">
    <w:name w:val="page number"/>
    <w:basedOn w:val="Domylnaczcionkaakapitu"/>
    <w:semiHidden/>
    <w:rsid w:val="00FB46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3FA44E-041F-49B2-89E2-9C7770B58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15</Pages>
  <Words>3271</Words>
  <Characters>19631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Lewicka Bożena</cp:lastModifiedBy>
  <cp:revision>15</cp:revision>
  <cp:lastPrinted>2023-06-23T08:57:00Z</cp:lastPrinted>
  <dcterms:created xsi:type="dcterms:W3CDTF">2023-06-23T08:02:00Z</dcterms:created>
  <dcterms:modified xsi:type="dcterms:W3CDTF">2023-07-07T09:19:00Z</dcterms:modified>
</cp:coreProperties>
</file>