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0D" w:rsidRPr="00C63C4B" w:rsidRDefault="0073270D" w:rsidP="0073270D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C63C4B">
        <w:rPr>
          <w:rFonts w:cs="Calibri"/>
          <w:sz w:val="20"/>
          <w:szCs w:val="20"/>
        </w:rPr>
        <w:t>Zespół Szkolno-Przedszkolny nr 2</w:t>
      </w:r>
    </w:p>
    <w:p w:rsidR="0073270D" w:rsidRPr="00C63C4B" w:rsidRDefault="00BA69F9" w:rsidP="00BA69F9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>
        <w:rPr>
          <w:rFonts w:ascii="Verdana" w:hAnsi="Verdana" w:cs="Arial CE"/>
          <w:color w:val="000000"/>
          <w:sz w:val="20"/>
          <w:szCs w:val="20"/>
        </w:rPr>
        <w:t xml:space="preserve">Pani </w:t>
      </w:r>
      <w:r w:rsidR="00EE45D7">
        <w:rPr>
          <w:rFonts w:ascii="Verdana" w:hAnsi="Verdana" w:cs="Arial CE"/>
          <w:color w:val="000000"/>
          <w:sz w:val="20"/>
          <w:szCs w:val="20"/>
        </w:rPr>
        <w:t xml:space="preserve">Anna </w:t>
      </w:r>
      <w:proofErr w:type="spellStart"/>
      <w:r w:rsidR="00EE45D7">
        <w:rPr>
          <w:rFonts w:ascii="Verdana" w:hAnsi="Verdana" w:cs="Arial CE"/>
          <w:color w:val="000000"/>
          <w:sz w:val="20"/>
          <w:szCs w:val="20"/>
        </w:rPr>
        <w:t>Namyślak</w:t>
      </w:r>
      <w:proofErr w:type="spellEnd"/>
    </w:p>
    <w:p w:rsidR="0073270D" w:rsidRPr="00C63C4B" w:rsidRDefault="0073270D" w:rsidP="0073270D">
      <w:pPr>
        <w:pStyle w:val="10Szanowny"/>
        <w:spacing w:before="0" w:line="360" w:lineRule="auto"/>
        <w:rPr>
          <w:szCs w:val="20"/>
        </w:rPr>
      </w:pPr>
      <w:r w:rsidRPr="00C63C4B">
        <w:rPr>
          <w:szCs w:val="20"/>
        </w:rPr>
        <w:t>Dyrektor</w:t>
      </w:r>
    </w:p>
    <w:p w:rsidR="0073270D" w:rsidRPr="00C63C4B" w:rsidRDefault="0073270D" w:rsidP="00BA69F9">
      <w:pPr>
        <w:pStyle w:val="10Szanowny"/>
        <w:spacing w:before="240" w:line="360" w:lineRule="auto"/>
        <w:rPr>
          <w:szCs w:val="20"/>
        </w:rPr>
      </w:pPr>
      <w:r w:rsidRPr="00C63C4B">
        <w:rPr>
          <w:szCs w:val="20"/>
        </w:rPr>
        <w:t>ul. Eugeniusza Horbaczewskiego 61</w:t>
      </w:r>
    </w:p>
    <w:p w:rsidR="0073270D" w:rsidRPr="00C63C4B" w:rsidRDefault="0073270D" w:rsidP="0073270D">
      <w:pPr>
        <w:pStyle w:val="11Trescpisma"/>
        <w:spacing w:before="0" w:line="360" w:lineRule="auto"/>
        <w:rPr>
          <w:szCs w:val="20"/>
        </w:rPr>
      </w:pPr>
      <w:r w:rsidRPr="00C63C4B">
        <w:rPr>
          <w:szCs w:val="20"/>
        </w:rPr>
        <w:t>54-130 Wrocław</w:t>
      </w:r>
    </w:p>
    <w:p w:rsidR="00175A5D" w:rsidRPr="00C63C4B" w:rsidRDefault="00175A5D" w:rsidP="00C63C4B">
      <w:pPr>
        <w:pStyle w:val="10Szanowny"/>
        <w:spacing w:before="240" w:after="240" w:line="360" w:lineRule="auto"/>
        <w:jc w:val="right"/>
        <w:rPr>
          <w:szCs w:val="20"/>
        </w:rPr>
      </w:pPr>
      <w:r w:rsidRPr="00C63C4B">
        <w:rPr>
          <w:szCs w:val="20"/>
        </w:rPr>
        <w:t>Wrocław,</w:t>
      </w:r>
      <w:r w:rsidR="00324AE4">
        <w:rPr>
          <w:szCs w:val="20"/>
        </w:rPr>
        <w:t xml:space="preserve"> 17</w:t>
      </w:r>
      <w:r w:rsidR="00125B18">
        <w:rPr>
          <w:szCs w:val="20"/>
        </w:rPr>
        <w:t xml:space="preserve"> </w:t>
      </w:r>
      <w:r w:rsidR="00C63C4B">
        <w:rPr>
          <w:szCs w:val="20"/>
        </w:rPr>
        <w:t>marca</w:t>
      </w:r>
      <w:r w:rsidR="008A589A">
        <w:rPr>
          <w:szCs w:val="20"/>
        </w:rPr>
        <w:t xml:space="preserve"> </w:t>
      </w:r>
      <w:r w:rsidRPr="00C63C4B">
        <w:rPr>
          <w:szCs w:val="20"/>
        </w:rPr>
        <w:t>202</w:t>
      </w:r>
      <w:r w:rsidR="00C63C4B">
        <w:rPr>
          <w:szCs w:val="20"/>
        </w:rPr>
        <w:t>3</w:t>
      </w:r>
      <w:r w:rsidRPr="00C63C4B">
        <w:rPr>
          <w:szCs w:val="20"/>
        </w:rPr>
        <w:t xml:space="preserve"> r.</w:t>
      </w:r>
    </w:p>
    <w:p w:rsidR="0073270D" w:rsidRPr="00C63C4B" w:rsidRDefault="00175A5D" w:rsidP="0073270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C63C4B">
        <w:rPr>
          <w:rFonts w:cs="Arial"/>
          <w:sz w:val="20"/>
          <w:szCs w:val="20"/>
        </w:rPr>
        <w:t>WKN-KPZ.1711.</w:t>
      </w:r>
      <w:r w:rsidR="0073270D" w:rsidRPr="00C63C4B">
        <w:rPr>
          <w:rFonts w:cs="Arial"/>
          <w:sz w:val="20"/>
          <w:szCs w:val="20"/>
        </w:rPr>
        <w:t>41</w:t>
      </w:r>
      <w:r w:rsidRPr="00C63C4B">
        <w:rPr>
          <w:rFonts w:cs="Arial"/>
          <w:sz w:val="20"/>
          <w:szCs w:val="20"/>
        </w:rPr>
        <w:t>.2022</w:t>
      </w:r>
    </w:p>
    <w:p w:rsidR="00175A5D" w:rsidRPr="00C63C4B" w:rsidRDefault="00C63C4B" w:rsidP="0073270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C63C4B">
        <w:rPr>
          <w:rFonts w:cs="Arial"/>
          <w:sz w:val="20"/>
          <w:szCs w:val="20"/>
        </w:rPr>
        <w:t>00030298</w:t>
      </w:r>
      <w:r w:rsidR="00175A5D" w:rsidRPr="00C63C4B">
        <w:rPr>
          <w:rFonts w:cs="Arial"/>
          <w:sz w:val="20"/>
          <w:szCs w:val="20"/>
        </w:rPr>
        <w:t>/202</w:t>
      </w:r>
      <w:r w:rsidRPr="00C63C4B">
        <w:rPr>
          <w:rFonts w:cs="Arial"/>
          <w:sz w:val="20"/>
          <w:szCs w:val="20"/>
        </w:rPr>
        <w:t>3</w:t>
      </w:r>
      <w:r w:rsidR="00175A5D" w:rsidRPr="00C63C4B">
        <w:rPr>
          <w:rFonts w:cs="Arial"/>
          <w:sz w:val="20"/>
          <w:szCs w:val="20"/>
        </w:rPr>
        <w:t>/W</w:t>
      </w:r>
    </w:p>
    <w:p w:rsidR="00175A5D" w:rsidRPr="00C63C4B" w:rsidRDefault="00175A5D" w:rsidP="00C63C4B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C63C4B">
        <w:rPr>
          <w:rFonts w:ascii="Verdana" w:hAnsi="Verdana"/>
          <w:b/>
          <w:lang w:bidi="pl-PL"/>
        </w:rPr>
        <w:t>WYSTĄPIENIE POKONTROLNE</w:t>
      </w:r>
    </w:p>
    <w:p w:rsidR="00BA69F9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C63C4B">
        <w:rPr>
          <w:szCs w:val="20"/>
        </w:rPr>
        <w:t>Wydział Kontroli Urzędu Miejskiego Wrocławia przeprowadził k</w:t>
      </w:r>
      <w:r w:rsidR="000846C0" w:rsidRPr="00C63C4B">
        <w:rPr>
          <w:szCs w:val="20"/>
        </w:rPr>
        <w:t xml:space="preserve">ontrolę </w:t>
      </w:r>
      <w:r w:rsidR="00C12516" w:rsidRPr="00C63C4B">
        <w:rPr>
          <w:szCs w:val="20"/>
        </w:rPr>
        <w:br/>
      </w:r>
      <w:r w:rsidR="000846C0" w:rsidRPr="00C63C4B">
        <w:rPr>
          <w:szCs w:val="20"/>
        </w:rPr>
        <w:t xml:space="preserve">w </w:t>
      </w:r>
      <w:r w:rsidR="00BA69F9">
        <w:rPr>
          <w:szCs w:val="20"/>
        </w:rPr>
        <w:t>Zespole Szkolno-Przedszkolnym nr 2 z siedzibą we Wrocławiu przy ul. Eugeniusza Horbaczewskiego 61.</w:t>
      </w:r>
    </w:p>
    <w:p w:rsidR="00DB015F" w:rsidRPr="00C63C4B" w:rsidRDefault="00BA69F9" w:rsidP="00BA69F9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Kontrolą objęto</w:t>
      </w:r>
      <w:r w:rsidR="00DB015F" w:rsidRPr="00C63C4B">
        <w:rPr>
          <w:szCs w:val="20"/>
        </w:rPr>
        <w:t>:</w:t>
      </w:r>
    </w:p>
    <w:p w:rsidR="00DB015F" w:rsidRPr="00C63C4B" w:rsidRDefault="00125B18" w:rsidP="00125B18">
      <w:pPr>
        <w:pStyle w:val="10Szanowny"/>
        <w:numPr>
          <w:ilvl w:val="0"/>
          <w:numId w:val="38"/>
        </w:numPr>
        <w:spacing w:before="0" w:line="360" w:lineRule="auto"/>
        <w:jc w:val="left"/>
        <w:rPr>
          <w:szCs w:val="20"/>
        </w:rPr>
      </w:pPr>
      <w:r>
        <w:rPr>
          <w:szCs w:val="20"/>
        </w:rPr>
        <w:t>z</w:t>
      </w:r>
      <w:r w:rsidR="00BE5317" w:rsidRPr="00C63C4B">
        <w:rPr>
          <w:szCs w:val="20"/>
        </w:rPr>
        <w:t xml:space="preserve">agadnienia organizacyjno-prawne i kadrowo-płacowe za rok szkolny </w:t>
      </w:r>
      <w:r w:rsidR="0012259F" w:rsidRPr="00C63C4B">
        <w:rPr>
          <w:szCs w:val="20"/>
        </w:rPr>
        <w:t>2020/2021</w:t>
      </w:r>
      <w:r w:rsidR="00C07C6A" w:rsidRPr="00C63C4B">
        <w:rPr>
          <w:szCs w:val="20"/>
        </w:rPr>
        <w:t>,</w:t>
      </w:r>
    </w:p>
    <w:p w:rsidR="00175A5D" w:rsidRPr="00C63C4B" w:rsidRDefault="00125B18" w:rsidP="00125B18">
      <w:pPr>
        <w:pStyle w:val="10Szanowny"/>
        <w:numPr>
          <w:ilvl w:val="0"/>
          <w:numId w:val="38"/>
        </w:numPr>
        <w:spacing w:before="0" w:line="360" w:lineRule="auto"/>
        <w:jc w:val="left"/>
        <w:rPr>
          <w:szCs w:val="20"/>
        </w:rPr>
      </w:pPr>
      <w:r>
        <w:rPr>
          <w:rFonts w:eastAsia="Arial Unicode MS"/>
          <w:szCs w:val="20"/>
        </w:rPr>
        <w:t>z</w:t>
      </w:r>
      <w:r w:rsidR="00DB015F" w:rsidRPr="00C63C4B">
        <w:rPr>
          <w:rFonts w:eastAsia="Arial Unicode MS"/>
          <w:szCs w:val="20"/>
        </w:rPr>
        <w:t>godność planowania budżetu z zasadami opracowanymi przez organ prowadzący oraz jego realizacja za rok 2021</w:t>
      </w:r>
      <w:r w:rsidR="00175A5D" w:rsidRPr="00C63C4B">
        <w:rPr>
          <w:szCs w:val="20"/>
        </w:rPr>
        <w:t>.</w:t>
      </w:r>
    </w:p>
    <w:p w:rsidR="00175A5D" w:rsidRPr="00C63C4B" w:rsidRDefault="00125B18" w:rsidP="00BF6398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Wyniki</w:t>
      </w:r>
      <w:r w:rsidR="00BA69F9">
        <w:rPr>
          <w:szCs w:val="20"/>
        </w:rPr>
        <w:t xml:space="preserve"> kontroli </w:t>
      </w:r>
      <w:r w:rsidR="00175A5D" w:rsidRPr="00C63C4B">
        <w:rPr>
          <w:szCs w:val="20"/>
        </w:rPr>
        <w:t>przedstawiono w protokole nr WKN-KPZ.1711.</w:t>
      </w:r>
      <w:r w:rsidR="0073270D" w:rsidRPr="00C63C4B">
        <w:rPr>
          <w:szCs w:val="20"/>
        </w:rPr>
        <w:t>41</w:t>
      </w:r>
      <w:r w:rsidR="00175A5D" w:rsidRPr="00C63C4B">
        <w:rPr>
          <w:szCs w:val="20"/>
        </w:rPr>
        <w:t>.2022,</w:t>
      </w:r>
      <w:r w:rsidR="00D56442">
        <w:rPr>
          <w:szCs w:val="20"/>
        </w:rPr>
        <w:t xml:space="preserve"> </w:t>
      </w:r>
      <w:r w:rsidR="00BA69F9">
        <w:rPr>
          <w:szCs w:val="20"/>
        </w:rPr>
        <w:t xml:space="preserve">doręczonym w dniu 7 lutego 2023 r., </w:t>
      </w:r>
      <w:r w:rsidR="00175A5D" w:rsidRPr="00C63C4B">
        <w:rPr>
          <w:szCs w:val="20"/>
        </w:rPr>
        <w:t>do którego nie wniesiono zastrzeżeń.</w:t>
      </w:r>
    </w:p>
    <w:p w:rsidR="00175A5D" w:rsidRPr="00C63C4B" w:rsidRDefault="00175A5D" w:rsidP="00C63C4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63C4B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125B18" w:rsidRPr="00125B18" w:rsidRDefault="00125B18" w:rsidP="00125B18">
      <w:pPr>
        <w:pStyle w:val="10Szanowny"/>
        <w:numPr>
          <w:ilvl w:val="0"/>
          <w:numId w:val="38"/>
        </w:numPr>
        <w:spacing w:before="0" w:line="360" w:lineRule="auto"/>
        <w:jc w:val="left"/>
        <w:rPr>
          <w:szCs w:val="20"/>
        </w:rPr>
      </w:pPr>
      <w:r>
        <w:rPr>
          <w:szCs w:val="20"/>
        </w:rPr>
        <w:t>n</w:t>
      </w:r>
      <w:r w:rsidRPr="00125B18">
        <w:rPr>
          <w:szCs w:val="20"/>
        </w:rPr>
        <w:t>iezasięgnięciu informacji z Centralnego Rejestru Orzeczeń Dyscyplinarnych przed nawiązaniem stosunku pracy z trzema nauczycielami, czym naruszono art. 10 ust. 8b ustawy z dnia 26 stycznia 1982 r. Kart</w:t>
      </w:r>
      <w:r w:rsidR="00B56F98">
        <w:rPr>
          <w:szCs w:val="20"/>
        </w:rPr>
        <w:t xml:space="preserve">a </w:t>
      </w:r>
      <w:r w:rsidRPr="00125B18">
        <w:rPr>
          <w:szCs w:val="20"/>
        </w:rPr>
        <w:t>Nauczyciela (Dz. U. z 2019 r. poz. 2215 ze zm.)</w:t>
      </w:r>
      <w:r w:rsidR="007F59CA">
        <w:rPr>
          <w:szCs w:val="20"/>
        </w:rPr>
        <w:t>,</w:t>
      </w:r>
    </w:p>
    <w:p w:rsidR="00125B18" w:rsidRPr="00405E31" w:rsidRDefault="00125B18" w:rsidP="00125B18">
      <w:pPr>
        <w:pStyle w:val="Akapitzlist"/>
        <w:numPr>
          <w:ilvl w:val="0"/>
          <w:numId w:val="3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niezaplanowaniu</w:t>
      </w:r>
      <w:r w:rsidRPr="00405E31">
        <w:rPr>
          <w:rFonts w:ascii="Verdana" w:hAnsi="Verdana"/>
          <w:sz w:val="20"/>
          <w:szCs w:val="20"/>
        </w:rPr>
        <w:t xml:space="preserve"> w Planie finansowym na 2021 rok środków na wypłatę nagrody jubileuszowej dla jednego pracownika, co skutkowało zaniż</w:t>
      </w:r>
      <w:r>
        <w:rPr>
          <w:rFonts w:ascii="Verdana" w:hAnsi="Verdana"/>
          <w:sz w:val="20"/>
          <w:szCs w:val="20"/>
        </w:rPr>
        <w:t xml:space="preserve">eniem planu o kwotę </w:t>
      </w:r>
      <w:r w:rsidR="00324AE4" w:rsidRPr="00AF51C8">
        <w:rPr>
          <w:rFonts w:ascii="Verdana" w:hAnsi="Verdana"/>
          <w:sz w:val="20"/>
          <w:szCs w:val="20"/>
        </w:rPr>
        <w:t>8.017,80 zł</w:t>
      </w:r>
      <w:r w:rsidR="00324A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 naruszeniem wytycznych organu prowadzącego.</w:t>
      </w:r>
    </w:p>
    <w:p w:rsidR="00175A5D" w:rsidRPr="00C63C4B" w:rsidRDefault="00175A5D" w:rsidP="00C63C4B">
      <w:pPr>
        <w:pStyle w:val="10Szanowny"/>
        <w:spacing w:before="240" w:after="240" w:line="360" w:lineRule="auto"/>
        <w:jc w:val="left"/>
        <w:rPr>
          <w:szCs w:val="20"/>
        </w:rPr>
      </w:pPr>
      <w:r w:rsidRPr="00C63C4B">
        <w:rPr>
          <w:szCs w:val="20"/>
        </w:rPr>
        <w:t xml:space="preserve">W pozostałym </w:t>
      </w:r>
      <w:r w:rsidR="003574A1" w:rsidRPr="00C63C4B">
        <w:rPr>
          <w:szCs w:val="20"/>
        </w:rPr>
        <w:t xml:space="preserve">kontrolowanym </w:t>
      </w:r>
      <w:r w:rsidRPr="00C63C4B">
        <w:rPr>
          <w:szCs w:val="20"/>
        </w:rPr>
        <w:t>zakresie nie stwierdzono nieprawidłowości.</w:t>
      </w:r>
    </w:p>
    <w:p w:rsidR="00175A5D" w:rsidRPr="00C63C4B" w:rsidRDefault="00175A5D" w:rsidP="00AF51C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63C4B">
        <w:rPr>
          <w:rFonts w:ascii="Verdana" w:hAnsi="Verdana"/>
          <w:sz w:val="20"/>
          <w:szCs w:val="20"/>
        </w:rPr>
        <w:t>Mając na uwadze powyższe zalecam:</w:t>
      </w:r>
    </w:p>
    <w:p w:rsidR="00585744" w:rsidRPr="00C63C4B" w:rsidRDefault="00BF417F" w:rsidP="00AF51C8">
      <w:pPr>
        <w:pStyle w:val="Akapitzlist"/>
        <w:numPr>
          <w:ilvl w:val="0"/>
          <w:numId w:val="34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C63C4B">
        <w:rPr>
          <w:rFonts w:ascii="Verdana" w:hAnsi="Verdana"/>
          <w:sz w:val="20"/>
          <w:szCs w:val="20"/>
        </w:rPr>
        <w:t>u</w:t>
      </w:r>
      <w:r w:rsidR="00585744" w:rsidRPr="00C63C4B">
        <w:rPr>
          <w:rFonts w:ascii="Verdana" w:hAnsi="Verdana"/>
          <w:sz w:val="20"/>
          <w:szCs w:val="20"/>
        </w:rPr>
        <w:t xml:space="preserve">zyskiwanie informacji z </w:t>
      </w:r>
      <w:r w:rsidR="00A21660" w:rsidRPr="00C63C4B">
        <w:rPr>
          <w:rFonts w:ascii="Verdana" w:hAnsi="Verdana"/>
          <w:sz w:val="20"/>
          <w:szCs w:val="20"/>
        </w:rPr>
        <w:t xml:space="preserve">Centralnego </w:t>
      </w:r>
      <w:r w:rsidR="00585744" w:rsidRPr="00C63C4B">
        <w:rPr>
          <w:rFonts w:ascii="Verdana" w:hAnsi="Verdana"/>
          <w:sz w:val="20"/>
          <w:szCs w:val="20"/>
        </w:rPr>
        <w:t>Rejestru</w:t>
      </w:r>
      <w:r w:rsidR="00A21660" w:rsidRPr="00C63C4B">
        <w:rPr>
          <w:rFonts w:ascii="Verdana" w:hAnsi="Verdana"/>
          <w:sz w:val="20"/>
          <w:szCs w:val="20"/>
        </w:rPr>
        <w:t xml:space="preserve"> Orzeczeń Dyscyplinarnych (CROD)</w:t>
      </w:r>
      <w:r w:rsidR="00585744" w:rsidRPr="00C63C4B">
        <w:rPr>
          <w:rFonts w:ascii="Verdana" w:hAnsi="Verdana"/>
          <w:sz w:val="20"/>
          <w:szCs w:val="20"/>
        </w:rPr>
        <w:t>, przed nawiązaniem stosunku pracy z pracownik</w:t>
      </w:r>
      <w:r w:rsidR="00CE3EA5" w:rsidRPr="00C63C4B">
        <w:rPr>
          <w:rFonts w:ascii="Verdana" w:hAnsi="Verdana"/>
          <w:sz w:val="20"/>
          <w:szCs w:val="20"/>
        </w:rPr>
        <w:t>ami,</w:t>
      </w:r>
    </w:p>
    <w:p w:rsidR="00F27A5D" w:rsidRPr="00C63C4B" w:rsidRDefault="00F27A5D" w:rsidP="00AF51C8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="Verdana" w:hAnsi="Verdana" w:cs="Arial"/>
          <w:sz w:val="20"/>
          <w:szCs w:val="20"/>
        </w:rPr>
      </w:pPr>
      <w:r w:rsidRPr="00C63C4B">
        <w:rPr>
          <w:rFonts w:ascii="Verdana" w:hAnsi="Verdana"/>
          <w:sz w:val="20"/>
          <w:szCs w:val="20"/>
        </w:rPr>
        <w:t>planowanie nagród jubileuszowych zgodnie z treścią świadectw pracy oraz z zasadami określonymi przez organ prowadzący</w:t>
      </w:r>
      <w:r w:rsidR="00BD2E4D" w:rsidRPr="00C63C4B">
        <w:rPr>
          <w:rFonts w:ascii="Verdana" w:hAnsi="Verdana"/>
          <w:sz w:val="20"/>
          <w:szCs w:val="20"/>
        </w:rPr>
        <w:t>.</w:t>
      </w:r>
    </w:p>
    <w:p w:rsidR="00CE3EA5" w:rsidRDefault="00175A5D" w:rsidP="00AF51C8">
      <w:pPr>
        <w:pStyle w:val="10Szanowny"/>
        <w:spacing w:before="240" w:line="360" w:lineRule="auto"/>
        <w:jc w:val="left"/>
        <w:rPr>
          <w:szCs w:val="20"/>
        </w:rPr>
      </w:pPr>
      <w:r w:rsidRPr="00C63C4B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64551C" w:rsidRPr="00096E3D" w:rsidRDefault="0064551C" w:rsidP="0064551C">
      <w:pPr>
        <w:snapToGrid w:val="0"/>
        <w:spacing w:before="360" w:after="120" w:line="276" w:lineRule="auto"/>
        <w:rPr>
          <w:rFonts w:ascii="Verdana" w:hAnsi="Verdana"/>
          <w:bCs/>
          <w:sz w:val="20"/>
          <w:szCs w:val="20"/>
        </w:rPr>
      </w:pPr>
      <w:r w:rsidRPr="00096E3D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64551C" w:rsidRPr="00096E3D" w:rsidRDefault="00EB0DCF" w:rsidP="0064551C">
      <w:pPr>
        <w:snapToGrid w:val="0"/>
        <w:spacing w:before="120" w:after="120"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096E3D" w:rsidRPr="00096E3D" w:rsidRDefault="00EB0DCF" w:rsidP="00096E3D">
      <w:pPr>
        <w:snapToGrid w:val="0"/>
        <w:spacing w:before="120" w:after="360"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64551C" w:rsidRPr="00096E3D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64551C" w:rsidRPr="00096E3D">
        <w:rPr>
          <w:rFonts w:ascii="Verdana" w:hAnsi="Verdana"/>
          <w:bCs/>
          <w:sz w:val="20"/>
          <w:szCs w:val="20"/>
        </w:rPr>
        <w:t xml:space="preserve"> Wydziału Kontroli</w:t>
      </w:r>
    </w:p>
    <w:p w:rsidR="00AF51C8" w:rsidRPr="00096E3D" w:rsidRDefault="00AF51C8" w:rsidP="00096E3D">
      <w:pPr>
        <w:snapToGrid w:val="0"/>
        <w:spacing w:before="360" w:line="360" w:lineRule="auto"/>
        <w:rPr>
          <w:rFonts w:ascii="Verdana" w:hAnsi="Verdana"/>
          <w:bCs/>
          <w:sz w:val="20"/>
          <w:szCs w:val="20"/>
        </w:rPr>
      </w:pPr>
      <w:r w:rsidRPr="00096E3D">
        <w:rPr>
          <w:rFonts w:ascii="Verdana" w:hAnsi="Verdana"/>
          <w:bCs/>
          <w:sz w:val="20"/>
          <w:szCs w:val="20"/>
        </w:rPr>
        <w:t>Otrzymują:</w:t>
      </w:r>
    </w:p>
    <w:p w:rsidR="00B13FC8" w:rsidRPr="00096E3D" w:rsidRDefault="00CE3EA5" w:rsidP="00096E3D">
      <w:pPr>
        <w:pStyle w:val="10Szanowny"/>
        <w:numPr>
          <w:ilvl w:val="0"/>
          <w:numId w:val="37"/>
        </w:numPr>
        <w:spacing w:before="0" w:line="360" w:lineRule="auto"/>
        <w:ind w:left="284" w:hanging="284"/>
        <w:jc w:val="left"/>
        <w:rPr>
          <w:bCs/>
          <w:szCs w:val="20"/>
        </w:rPr>
      </w:pPr>
      <w:r w:rsidRPr="00096E3D">
        <w:rPr>
          <w:bCs/>
          <w:szCs w:val="20"/>
        </w:rPr>
        <w:t xml:space="preserve">Pan Jarosław </w:t>
      </w:r>
      <w:proofErr w:type="spellStart"/>
      <w:r w:rsidRPr="00096E3D">
        <w:rPr>
          <w:bCs/>
          <w:szCs w:val="20"/>
        </w:rPr>
        <w:t>Delewski</w:t>
      </w:r>
      <w:proofErr w:type="spellEnd"/>
      <w:r w:rsidRPr="00096E3D">
        <w:rPr>
          <w:bCs/>
          <w:szCs w:val="20"/>
        </w:rPr>
        <w:t xml:space="preserve"> – Dyrektor D</w:t>
      </w:r>
      <w:r w:rsidR="00AF51C8" w:rsidRPr="00096E3D">
        <w:rPr>
          <w:bCs/>
          <w:szCs w:val="20"/>
        </w:rPr>
        <w:t xml:space="preserve">epartamentu </w:t>
      </w:r>
      <w:r w:rsidRPr="00096E3D">
        <w:rPr>
          <w:bCs/>
          <w:szCs w:val="20"/>
        </w:rPr>
        <w:t>E</w:t>
      </w:r>
      <w:r w:rsidR="00AF51C8" w:rsidRPr="00096E3D">
        <w:rPr>
          <w:bCs/>
          <w:szCs w:val="20"/>
        </w:rPr>
        <w:t>dukacji</w:t>
      </w:r>
      <w:r w:rsidRPr="00096E3D">
        <w:rPr>
          <w:bCs/>
          <w:szCs w:val="20"/>
        </w:rPr>
        <w:t xml:space="preserve"> UMW</w:t>
      </w:r>
      <w:r w:rsidR="00324AE4" w:rsidRPr="00096E3D">
        <w:rPr>
          <w:bCs/>
          <w:szCs w:val="20"/>
        </w:rPr>
        <w:t xml:space="preserve"> wraz z protokołem kontroli WKN-KPZ.1711.41.2022 w wersji elektronicznej</w:t>
      </w:r>
    </w:p>
    <w:p w:rsidR="00CE3EA5" w:rsidRPr="00096E3D" w:rsidRDefault="00B13FC8" w:rsidP="00096E3D">
      <w:pPr>
        <w:pStyle w:val="10Szanowny"/>
        <w:numPr>
          <w:ilvl w:val="0"/>
          <w:numId w:val="37"/>
        </w:numPr>
        <w:spacing w:before="0" w:line="360" w:lineRule="auto"/>
        <w:ind w:left="284" w:hanging="284"/>
        <w:jc w:val="left"/>
        <w:rPr>
          <w:bCs/>
          <w:szCs w:val="20"/>
        </w:rPr>
      </w:pPr>
      <w:r w:rsidRPr="00096E3D">
        <w:rPr>
          <w:bCs/>
          <w:szCs w:val="20"/>
        </w:rPr>
        <w:t>aa</w:t>
      </w:r>
    </w:p>
    <w:p w:rsidR="00614603" w:rsidRPr="00096E3D" w:rsidRDefault="00175A5D" w:rsidP="00096E3D">
      <w:pPr>
        <w:pStyle w:val="10Szanowny"/>
        <w:spacing w:before="360" w:line="360" w:lineRule="auto"/>
        <w:jc w:val="left"/>
        <w:rPr>
          <w:bCs/>
          <w:szCs w:val="20"/>
        </w:rPr>
      </w:pPr>
      <w:r w:rsidRPr="00096E3D">
        <w:rPr>
          <w:szCs w:val="20"/>
        </w:rPr>
        <w:t>Pismo przygotowan</w:t>
      </w:r>
      <w:bookmarkStart w:id="0" w:name="_GoBack"/>
      <w:bookmarkEnd w:id="0"/>
      <w:r w:rsidRPr="00096E3D">
        <w:rPr>
          <w:szCs w:val="20"/>
        </w:rPr>
        <w:t>o zgodnie z wymogami WCAG w zakresie dostępności cyfrowej.</w:t>
      </w:r>
    </w:p>
    <w:sectPr w:rsidR="00614603" w:rsidRPr="00096E3D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10" w:rsidRDefault="00666610" w:rsidP="00561862">
      <w:r>
        <w:separator/>
      </w:r>
    </w:p>
  </w:endnote>
  <w:endnote w:type="continuationSeparator" w:id="0">
    <w:p w:rsidR="00666610" w:rsidRDefault="0066661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6E" w:rsidRDefault="003F02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E1FF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E1FF1">
      <w:rPr>
        <w:sz w:val="14"/>
        <w:szCs w:val="14"/>
      </w:rPr>
      <w:fldChar w:fldCharType="separate"/>
    </w:r>
    <w:r w:rsidR="00F16507">
      <w:rPr>
        <w:noProof/>
        <w:sz w:val="14"/>
        <w:szCs w:val="14"/>
      </w:rPr>
      <w:t>2</w:t>
    </w:r>
    <w:r w:rsidR="004E1FF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E1FF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E1FF1">
      <w:rPr>
        <w:sz w:val="14"/>
        <w:szCs w:val="14"/>
      </w:rPr>
      <w:fldChar w:fldCharType="separate"/>
    </w:r>
    <w:r w:rsidR="00F16507">
      <w:rPr>
        <w:noProof/>
        <w:sz w:val="14"/>
        <w:szCs w:val="14"/>
      </w:rPr>
      <w:t>2</w:t>
    </w:r>
    <w:r w:rsidR="004E1FF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16" name="Obraz 1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10" w:rsidRDefault="00666610" w:rsidP="00561862">
      <w:r>
        <w:separator/>
      </w:r>
    </w:p>
  </w:footnote>
  <w:footnote w:type="continuationSeparator" w:id="0">
    <w:p w:rsidR="00666610" w:rsidRDefault="0066661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4E1F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6E" w:rsidRDefault="003F026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58" w:rsidRDefault="00894D58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5" name="Obraz 15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15E62"/>
    <w:multiLevelType w:val="hybridMultilevel"/>
    <w:tmpl w:val="1D661138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E641E"/>
    <w:multiLevelType w:val="hybridMultilevel"/>
    <w:tmpl w:val="2A82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64E17"/>
    <w:multiLevelType w:val="hybridMultilevel"/>
    <w:tmpl w:val="1012F6D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21"/>
  </w:num>
  <w:num w:numId="8">
    <w:abstractNumId w:val="8"/>
  </w:num>
  <w:num w:numId="9">
    <w:abstractNumId w:val="2"/>
  </w:num>
  <w:num w:numId="10">
    <w:abstractNumId w:val="20"/>
  </w:num>
  <w:num w:numId="11">
    <w:abstractNumId w:val="5"/>
  </w:num>
  <w:num w:numId="12">
    <w:abstractNumId w:val="22"/>
  </w:num>
  <w:num w:numId="13">
    <w:abstractNumId w:val="18"/>
  </w:num>
  <w:num w:numId="14">
    <w:abstractNumId w:val="4"/>
  </w:num>
  <w:num w:numId="15">
    <w:abstractNumId w:val="26"/>
  </w:num>
  <w:num w:numId="16">
    <w:abstractNumId w:val="29"/>
  </w:num>
  <w:num w:numId="17">
    <w:abstractNumId w:val="12"/>
  </w:num>
  <w:num w:numId="18">
    <w:abstractNumId w:val="32"/>
  </w:num>
  <w:num w:numId="19">
    <w:abstractNumId w:val="24"/>
  </w:num>
  <w:num w:numId="20">
    <w:abstractNumId w:val="0"/>
  </w:num>
  <w:num w:numId="21">
    <w:abstractNumId w:val="7"/>
  </w:num>
  <w:num w:numId="22">
    <w:abstractNumId w:val="15"/>
  </w:num>
  <w:num w:numId="23">
    <w:abstractNumId w:val="9"/>
  </w:num>
  <w:num w:numId="24">
    <w:abstractNumId w:val="11"/>
  </w:num>
  <w:num w:numId="25">
    <w:abstractNumId w:val="35"/>
  </w:num>
  <w:num w:numId="26">
    <w:abstractNumId w:val="25"/>
  </w:num>
  <w:num w:numId="27">
    <w:abstractNumId w:val="1"/>
  </w:num>
  <w:num w:numId="28">
    <w:abstractNumId w:val="19"/>
  </w:num>
  <w:num w:numId="29">
    <w:abstractNumId w:val="6"/>
  </w:num>
  <w:num w:numId="30">
    <w:abstractNumId w:val="23"/>
  </w:num>
  <w:num w:numId="31">
    <w:abstractNumId w:val="28"/>
  </w:num>
  <w:num w:numId="32">
    <w:abstractNumId w:val="17"/>
  </w:num>
  <w:num w:numId="33">
    <w:abstractNumId w:val="34"/>
  </w:num>
  <w:num w:numId="34">
    <w:abstractNumId w:val="3"/>
  </w:num>
  <w:num w:numId="35">
    <w:abstractNumId w:val="13"/>
  </w:num>
  <w:num w:numId="36">
    <w:abstractNumId w:val="10"/>
  </w:num>
  <w:num w:numId="37">
    <w:abstractNumId w:val="2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96E3D"/>
    <w:rsid w:val="000A5460"/>
    <w:rsid w:val="000B5170"/>
    <w:rsid w:val="000B6DCD"/>
    <w:rsid w:val="000C09F3"/>
    <w:rsid w:val="000D18B5"/>
    <w:rsid w:val="000E416E"/>
    <w:rsid w:val="000E4F7E"/>
    <w:rsid w:val="000F020A"/>
    <w:rsid w:val="000F29FE"/>
    <w:rsid w:val="000F5874"/>
    <w:rsid w:val="000F6926"/>
    <w:rsid w:val="00104E66"/>
    <w:rsid w:val="0010695E"/>
    <w:rsid w:val="00113AC0"/>
    <w:rsid w:val="00117EDB"/>
    <w:rsid w:val="0012259F"/>
    <w:rsid w:val="00125B18"/>
    <w:rsid w:val="00137A8A"/>
    <w:rsid w:val="00137C6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2D67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2526"/>
    <w:rsid w:val="0030659F"/>
    <w:rsid w:val="00310469"/>
    <w:rsid w:val="00312D7F"/>
    <w:rsid w:val="00315A5C"/>
    <w:rsid w:val="003232C8"/>
    <w:rsid w:val="00324AE4"/>
    <w:rsid w:val="003338AA"/>
    <w:rsid w:val="003364B6"/>
    <w:rsid w:val="00340AEA"/>
    <w:rsid w:val="003423F8"/>
    <w:rsid w:val="00352EAE"/>
    <w:rsid w:val="00353DD5"/>
    <w:rsid w:val="0035405C"/>
    <w:rsid w:val="003574A1"/>
    <w:rsid w:val="0037171C"/>
    <w:rsid w:val="0037397F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026E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138C"/>
    <w:rsid w:val="004532D5"/>
    <w:rsid w:val="00456300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1FF1"/>
    <w:rsid w:val="004E2233"/>
    <w:rsid w:val="004E276F"/>
    <w:rsid w:val="004E35DC"/>
    <w:rsid w:val="004E3F55"/>
    <w:rsid w:val="004F7A38"/>
    <w:rsid w:val="005259C9"/>
    <w:rsid w:val="00525D7A"/>
    <w:rsid w:val="00525EE8"/>
    <w:rsid w:val="00531CD9"/>
    <w:rsid w:val="0053286F"/>
    <w:rsid w:val="00546D0B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1F7A"/>
    <w:rsid w:val="00585744"/>
    <w:rsid w:val="0058606D"/>
    <w:rsid w:val="00591E84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3745"/>
    <w:rsid w:val="006358CE"/>
    <w:rsid w:val="0064551C"/>
    <w:rsid w:val="00645A98"/>
    <w:rsid w:val="00653291"/>
    <w:rsid w:val="00661072"/>
    <w:rsid w:val="006621BB"/>
    <w:rsid w:val="00663D72"/>
    <w:rsid w:val="00666610"/>
    <w:rsid w:val="006722DF"/>
    <w:rsid w:val="00682AE4"/>
    <w:rsid w:val="006A35FC"/>
    <w:rsid w:val="006A5B11"/>
    <w:rsid w:val="006B6FAD"/>
    <w:rsid w:val="006C4975"/>
    <w:rsid w:val="006D04C0"/>
    <w:rsid w:val="006D1D17"/>
    <w:rsid w:val="006D3CB7"/>
    <w:rsid w:val="006D5D24"/>
    <w:rsid w:val="006D6F3E"/>
    <w:rsid w:val="006E0B44"/>
    <w:rsid w:val="006E1917"/>
    <w:rsid w:val="006E27B5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6751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A794E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7F59CA"/>
    <w:rsid w:val="00804689"/>
    <w:rsid w:val="00806D6A"/>
    <w:rsid w:val="00812783"/>
    <w:rsid w:val="00820C0D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589A"/>
    <w:rsid w:val="008B03AF"/>
    <w:rsid w:val="008B50EB"/>
    <w:rsid w:val="008B51EE"/>
    <w:rsid w:val="008C0567"/>
    <w:rsid w:val="008C05B7"/>
    <w:rsid w:val="008C41C0"/>
    <w:rsid w:val="008C73DC"/>
    <w:rsid w:val="008E5774"/>
    <w:rsid w:val="008F1695"/>
    <w:rsid w:val="0090080D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B3C70"/>
    <w:rsid w:val="009B6857"/>
    <w:rsid w:val="009C2AF0"/>
    <w:rsid w:val="009C3D3A"/>
    <w:rsid w:val="009C4052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02AA"/>
    <w:rsid w:val="00A21660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AF51C8"/>
    <w:rsid w:val="00B02168"/>
    <w:rsid w:val="00B13FC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56F98"/>
    <w:rsid w:val="00B60A20"/>
    <w:rsid w:val="00B62385"/>
    <w:rsid w:val="00B64782"/>
    <w:rsid w:val="00B66F92"/>
    <w:rsid w:val="00B77BAE"/>
    <w:rsid w:val="00B77EBC"/>
    <w:rsid w:val="00B801D6"/>
    <w:rsid w:val="00B81030"/>
    <w:rsid w:val="00B97E70"/>
    <w:rsid w:val="00BA69F9"/>
    <w:rsid w:val="00BA7E6E"/>
    <w:rsid w:val="00BB47A5"/>
    <w:rsid w:val="00BB50DF"/>
    <w:rsid w:val="00BC18C2"/>
    <w:rsid w:val="00BC2CD1"/>
    <w:rsid w:val="00BC50F4"/>
    <w:rsid w:val="00BD11F5"/>
    <w:rsid w:val="00BD2E4D"/>
    <w:rsid w:val="00BD56DB"/>
    <w:rsid w:val="00BD685D"/>
    <w:rsid w:val="00BE085B"/>
    <w:rsid w:val="00BE5317"/>
    <w:rsid w:val="00BF1832"/>
    <w:rsid w:val="00BF417F"/>
    <w:rsid w:val="00BF6398"/>
    <w:rsid w:val="00C015F9"/>
    <w:rsid w:val="00C06089"/>
    <w:rsid w:val="00C0626A"/>
    <w:rsid w:val="00C07C6A"/>
    <w:rsid w:val="00C12516"/>
    <w:rsid w:val="00C141F3"/>
    <w:rsid w:val="00C220E2"/>
    <w:rsid w:val="00C3594B"/>
    <w:rsid w:val="00C378C5"/>
    <w:rsid w:val="00C42EDA"/>
    <w:rsid w:val="00C43158"/>
    <w:rsid w:val="00C5174A"/>
    <w:rsid w:val="00C51B59"/>
    <w:rsid w:val="00C52FDD"/>
    <w:rsid w:val="00C63306"/>
    <w:rsid w:val="00C63C4B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4377"/>
    <w:rsid w:val="00D44856"/>
    <w:rsid w:val="00D50214"/>
    <w:rsid w:val="00D52918"/>
    <w:rsid w:val="00D552C0"/>
    <w:rsid w:val="00D56442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B3092"/>
    <w:rsid w:val="00DC0DD8"/>
    <w:rsid w:val="00DC110C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049E"/>
    <w:rsid w:val="00EA1BFD"/>
    <w:rsid w:val="00EA3B6F"/>
    <w:rsid w:val="00EB0DCF"/>
    <w:rsid w:val="00EB4989"/>
    <w:rsid w:val="00EC0FBE"/>
    <w:rsid w:val="00ED0A34"/>
    <w:rsid w:val="00ED604C"/>
    <w:rsid w:val="00EE042A"/>
    <w:rsid w:val="00EE1467"/>
    <w:rsid w:val="00EE45D7"/>
    <w:rsid w:val="00EF6F81"/>
    <w:rsid w:val="00F16507"/>
    <w:rsid w:val="00F16E0D"/>
    <w:rsid w:val="00F210E7"/>
    <w:rsid w:val="00F23D3D"/>
    <w:rsid w:val="00F25771"/>
    <w:rsid w:val="00F26B42"/>
    <w:rsid w:val="00F27A5D"/>
    <w:rsid w:val="00F27A6E"/>
    <w:rsid w:val="00F43F58"/>
    <w:rsid w:val="00F446BC"/>
    <w:rsid w:val="00F51328"/>
    <w:rsid w:val="00F51AD4"/>
    <w:rsid w:val="00F55F26"/>
    <w:rsid w:val="00F56C2A"/>
    <w:rsid w:val="00F63978"/>
    <w:rsid w:val="00F64760"/>
    <w:rsid w:val="00F655C8"/>
    <w:rsid w:val="00F65891"/>
    <w:rsid w:val="00F712AF"/>
    <w:rsid w:val="00F73881"/>
    <w:rsid w:val="00F84C39"/>
    <w:rsid w:val="00FA06EF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8629-1567-48CC-8385-F708BF30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2023-03-13T10:37:00Z</cp:lastPrinted>
  <dcterms:created xsi:type="dcterms:W3CDTF">2023-06-02T10:35:00Z</dcterms:created>
  <dcterms:modified xsi:type="dcterms:W3CDTF">2023-06-02T10:35:00Z</dcterms:modified>
</cp:coreProperties>
</file>