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F5179B" w:rsidRDefault="007F44A1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F5179B">
        <w:rPr>
          <w:bCs/>
          <w:sz w:val="20"/>
          <w:szCs w:val="20"/>
        </w:rPr>
        <w:t>Prezydent Wrocławia</w:t>
      </w:r>
      <w:r w:rsidR="007127CF" w:rsidRPr="00F5179B">
        <w:rPr>
          <w:bCs/>
          <w:sz w:val="20"/>
          <w:szCs w:val="20"/>
        </w:rPr>
        <w:br/>
      </w:r>
      <w:r w:rsidRPr="00F5179B">
        <w:rPr>
          <w:bCs/>
          <w:sz w:val="20"/>
          <w:szCs w:val="20"/>
        </w:rPr>
        <w:t xml:space="preserve">Pan Jacek </w:t>
      </w:r>
      <w:proofErr w:type="spellStart"/>
      <w:r w:rsidRPr="00F5179B">
        <w:rPr>
          <w:bCs/>
          <w:sz w:val="20"/>
          <w:szCs w:val="20"/>
        </w:rPr>
        <w:t>Sutryk</w:t>
      </w:r>
      <w:proofErr w:type="spellEnd"/>
    </w:p>
    <w:p w:rsidR="007F44A1" w:rsidRPr="00F5179B" w:rsidRDefault="007F44A1" w:rsidP="00F5179B">
      <w:pPr>
        <w:pStyle w:val="11Trescpisma"/>
        <w:spacing w:before="240" w:after="240" w:line="360" w:lineRule="auto"/>
        <w:rPr>
          <w:szCs w:val="20"/>
        </w:rPr>
      </w:pPr>
      <w:r w:rsidRPr="00F5179B">
        <w:rPr>
          <w:szCs w:val="20"/>
        </w:rPr>
        <w:t>za pośrednictwem</w:t>
      </w:r>
    </w:p>
    <w:p w:rsidR="007F44A1" w:rsidRPr="00F5179B" w:rsidRDefault="007F44A1" w:rsidP="007F44A1">
      <w:pPr>
        <w:pStyle w:val="11Trescpisma"/>
        <w:spacing w:before="120" w:line="360" w:lineRule="auto"/>
        <w:rPr>
          <w:szCs w:val="20"/>
        </w:rPr>
      </w:pPr>
      <w:r w:rsidRPr="00F5179B">
        <w:rPr>
          <w:szCs w:val="20"/>
        </w:rPr>
        <w:t>Biura Nadzoru Właścicielskiego UMW</w:t>
      </w:r>
    </w:p>
    <w:p w:rsidR="007F44A1" w:rsidRPr="00F5179B" w:rsidRDefault="007F44A1" w:rsidP="007F44A1">
      <w:pPr>
        <w:pStyle w:val="11Trescpisma"/>
        <w:spacing w:before="0" w:line="360" w:lineRule="auto"/>
        <w:rPr>
          <w:szCs w:val="20"/>
        </w:rPr>
      </w:pPr>
      <w:r w:rsidRPr="00F5179B">
        <w:rPr>
          <w:szCs w:val="20"/>
        </w:rPr>
        <w:t xml:space="preserve">Pani </w:t>
      </w:r>
      <w:r w:rsidR="00A461F2" w:rsidRPr="00F5179B">
        <w:rPr>
          <w:szCs w:val="20"/>
        </w:rPr>
        <w:t xml:space="preserve">Maria </w:t>
      </w:r>
      <w:proofErr w:type="spellStart"/>
      <w:r w:rsidR="00A461F2" w:rsidRPr="00F5179B">
        <w:rPr>
          <w:szCs w:val="20"/>
        </w:rPr>
        <w:t>Michułka</w:t>
      </w:r>
      <w:proofErr w:type="spellEnd"/>
    </w:p>
    <w:p w:rsidR="007F44A1" w:rsidRPr="00F5179B" w:rsidRDefault="007F44A1" w:rsidP="00CC04C7">
      <w:pPr>
        <w:pStyle w:val="11Trescpisma"/>
        <w:spacing w:before="120" w:after="120" w:line="360" w:lineRule="auto"/>
        <w:rPr>
          <w:szCs w:val="20"/>
        </w:rPr>
      </w:pPr>
      <w:r w:rsidRPr="00F5179B">
        <w:rPr>
          <w:szCs w:val="20"/>
        </w:rPr>
        <w:t>Dyrektor</w:t>
      </w:r>
    </w:p>
    <w:p w:rsidR="007F44A1" w:rsidRPr="00F5179B" w:rsidRDefault="007F44A1" w:rsidP="002808C3">
      <w:pPr>
        <w:pStyle w:val="11Trescpisma"/>
        <w:spacing w:before="120" w:line="360" w:lineRule="auto"/>
        <w:rPr>
          <w:szCs w:val="20"/>
        </w:rPr>
      </w:pPr>
      <w:r w:rsidRPr="00F5179B">
        <w:rPr>
          <w:szCs w:val="20"/>
        </w:rPr>
        <w:t>ul. Sukiennice 10</w:t>
      </w:r>
    </w:p>
    <w:p w:rsidR="00175A5D" w:rsidRPr="00F5179B" w:rsidRDefault="007F44A1" w:rsidP="007F44A1">
      <w:pPr>
        <w:pStyle w:val="11Trescpisma"/>
        <w:spacing w:before="0" w:line="360" w:lineRule="auto"/>
        <w:jc w:val="left"/>
        <w:rPr>
          <w:szCs w:val="20"/>
        </w:rPr>
      </w:pPr>
      <w:r w:rsidRPr="00F5179B">
        <w:rPr>
          <w:szCs w:val="20"/>
        </w:rPr>
        <w:t>50-107 Wrocław</w:t>
      </w:r>
    </w:p>
    <w:p w:rsidR="00175A5D" w:rsidRPr="00F5179B" w:rsidRDefault="003801A5" w:rsidP="00F5179B">
      <w:pPr>
        <w:pStyle w:val="10Szanowny"/>
        <w:spacing w:before="240" w:after="240" w:line="360" w:lineRule="auto"/>
        <w:jc w:val="right"/>
        <w:rPr>
          <w:szCs w:val="20"/>
        </w:rPr>
      </w:pPr>
      <w:r w:rsidRPr="003801A5">
        <w:rPr>
          <w:szCs w:val="20"/>
        </w:rPr>
        <w:t xml:space="preserve">Wrocław, </w:t>
      </w:r>
      <w:r w:rsidR="00C91A5A">
        <w:rPr>
          <w:szCs w:val="20"/>
        </w:rPr>
        <w:t>31</w:t>
      </w:r>
      <w:r w:rsidR="009E7039">
        <w:rPr>
          <w:szCs w:val="20"/>
        </w:rPr>
        <w:t xml:space="preserve"> maja</w:t>
      </w:r>
      <w:r w:rsidRPr="003801A5">
        <w:rPr>
          <w:szCs w:val="20"/>
        </w:rPr>
        <w:t xml:space="preserve"> 2023</w:t>
      </w:r>
      <w:r w:rsidR="00175A5D" w:rsidRPr="003801A5">
        <w:rPr>
          <w:szCs w:val="20"/>
        </w:rPr>
        <w:t xml:space="preserve"> r.</w:t>
      </w:r>
    </w:p>
    <w:p w:rsidR="00175A5D" w:rsidRPr="00F5179B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5179B">
        <w:rPr>
          <w:rFonts w:cs="Arial"/>
          <w:sz w:val="20"/>
          <w:szCs w:val="20"/>
        </w:rPr>
        <w:t>WKN-KPZ.1711.</w:t>
      </w:r>
      <w:r w:rsidR="0031172C" w:rsidRPr="00F5179B">
        <w:rPr>
          <w:rFonts w:cs="Arial"/>
          <w:sz w:val="20"/>
          <w:szCs w:val="20"/>
        </w:rPr>
        <w:t>37</w:t>
      </w:r>
      <w:r w:rsidRPr="00F5179B">
        <w:rPr>
          <w:rFonts w:cs="Arial"/>
          <w:sz w:val="20"/>
          <w:szCs w:val="20"/>
        </w:rPr>
        <w:t>.2022</w:t>
      </w:r>
    </w:p>
    <w:p w:rsidR="00175A5D" w:rsidRPr="00F5179B" w:rsidRDefault="003801A5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3801A5">
        <w:rPr>
          <w:rFonts w:cs="Arial"/>
          <w:sz w:val="20"/>
          <w:szCs w:val="20"/>
        </w:rPr>
        <w:t xml:space="preserve">00033638/2023/W </w:t>
      </w:r>
    </w:p>
    <w:p w:rsidR="008D7109" w:rsidRPr="00F5179B" w:rsidRDefault="008D7109" w:rsidP="002808C3">
      <w:pPr>
        <w:pStyle w:val="10Szanowny"/>
        <w:spacing w:before="480" w:line="360" w:lineRule="auto"/>
        <w:jc w:val="left"/>
        <w:rPr>
          <w:szCs w:val="20"/>
        </w:rPr>
      </w:pPr>
      <w:r w:rsidRPr="00F5179B">
        <w:rPr>
          <w:szCs w:val="20"/>
        </w:rPr>
        <w:t xml:space="preserve">Na podstawie  Uchwały nr  </w:t>
      </w:r>
      <w:r w:rsidR="005A241B" w:rsidRPr="00F5179B">
        <w:rPr>
          <w:szCs w:val="20"/>
        </w:rPr>
        <w:t>1</w:t>
      </w:r>
      <w:r w:rsidR="0031172C" w:rsidRPr="00F5179B">
        <w:rPr>
          <w:szCs w:val="20"/>
        </w:rPr>
        <w:t>5</w:t>
      </w:r>
      <w:r w:rsidR="005A241B" w:rsidRPr="00F5179B">
        <w:rPr>
          <w:szCs w:val="20"/>
        </w:rPr>
        <w:t xml:space="preserve">/22 </w:t>
      </w:r>
      <w:r w:rsidRPr="00F5179B">
        <w:rPr>
          <w:szCs w:val="20"/>
        </w:rPr>
        <w:t>Nadzwyczajnego Zgromadzenia Wspólników spół</w:t>
      </w:r>
      <w:r w:rsidR="0068335B" w:rsidRPr="00F5179B">
        <w:rPr>
          <w:szCs w:val="20"/>
        </w:rPr>
        <w:t>ki Wrocławskie Mieszkania S</w:t>
      </w:r>
      <w:r w:rsidR="00C74014" w:rsidRPr="00F5179B">
        <w:rPr>
          <w:szCs w:val="20"/>
        </w:rPr>
        <w:t>p.</w:t>
      </w:r>
      <w:r w:rsidRPr="00F5179B">
        <w:rPr>
          <w:szCs w:val="20"/>
        </w:rPr>
        <w:t xml:space="preserve"> z o.o. Wydział Kontroli UMW przeprow</w:t>
      </w:r>
      <w:r w:rsidR="0031172C" w:rsidRPr="00F5179B">
        <w:rPr>
          <w:szCs w:val="20"/>
        </w:rPr>
        <w:t>adził kontrolę</w:t>
      </w:r>
      <w:r w:rsidR="00275A63" w:rsidRPr="00F5179B">
        <w:rPr>
          <w:szCs w:val="20"/>
        </w:rPr>
        <w:t>, której przedmiotem były:</w:t>
      </w:r>
    </w:p>
    <w:p w:rsidR="008D7109" w:rsidRPr="00F5179B" w:rsidRDefault="00275A63" w:rsidP="003801A5">
      <w:pPr>
        <w:pStyle w:val="10Szanowny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 w:rsidRPr="00F5179B">
        <w:rPr>
          <w:szCs w:val="20"/>
        </w:rPr>
        <w:t>terminowość</w:t>
      </w:r>
      <w:r w:rsidR="0031172C" w:rsidRPr="00F5179B">
        <w:rPr>
          <w:szCs w:val="20"/>
        </w:rPr>
        <w:t xml:space="preserve"> wystawiania dowodów księgowych (OT, PT, LT, MT)</w:t>
      </w:r>
      <w:r w:rsidRPr="00F5179B">
        <w:rPr>
          <w:szCs w:val="20"/>
        </w:rPr>
        <w:t xml:space="preserve"> w zakresie działań wykonywanych w imieniu i na rzecz Gminy Wrocław</w:t>
      </w:r>
      <w:r w:rsidR="0052137C">
        <w:rPr>
          <w:szCs w:val="20"/>
        </w:rPr>
        <w:t xml:space="preserve"> oraz terminowość</w:t>
      </w:r>
      <w:r w:rsidR="0031172C" w:rsidRPr="00F5179B">
        <w:rPr>
          <w:szCs w:val="20"/>
        </w:rPr>
        <w:t xml:space="preserve"> ich przekazywania do Wydziału Księgowości UMW,</w:t>
      </w:r>
    </w:p>
    <w:p w:rsidR="0031172C" w:rsidRPr="00F5179B" w:rsidRDefault="0031172C" w:rsidP="003801A5">
      <w:pPr>
        <w:pStyle w:val="10Szanowny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 w:rsidRPr="00F5179B">
        <w:rPr>
          <w:szCs w:val="20"/>
        </w:rPr>
        <w:t>wyb</w:t>
      </w:r>
      <w:r w:rsidR="00275A63" w:rsidRPr="00F5179B">
        <w:rPr>
          <w:szCs w:val="20"/>
        </w:rPr>
        <w:t>rane zagadnienia</w:t>
      </w:r>
      <w:r w:rsidRPr="00F5179B">
        <w:rPr>
          <w:szCs w:val="20"/>
        </w:rPr>
        <w:t xml:space="preserve"> z zakresu stosowani</w:t>
      </w:r>
      <w:r w:rsidR="005244C1" w:rsidRPr="00F5179B">
        <w:rPr>
          <w:szCs w:val="20"/>
        </w:rPr>
        <w:t>a elektronicznego obiegu faktur,</w:t>
      </w:r>
    </w:p>
    <w:p w:rsidR="00275A63" w:rsidRPr="00F5179B" w:rsidRDefault="00275A63" w:rsidP="00275A6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za lata 2020-2021 r.</w:t>
      </w:r>
    </w:p>
    <w:p w:rsidR="00046C5B" w:rsidRPr="00F5179B" w:rsidRDefault="008D7109" w:rsidP="004E791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wyniku kontroli ustalono</w:t>
      </w:r>
      <w:r w:rsidR="003801A5">
        <w:rPr>
          <w:rFonts w:ascii="Verdana" w:hAnsi="Verdana"/>
          <w:sz w:val="20"/>
          <w:szCs w:val="20"/>
        </w:rPr>
        <w:t xml:space="preserve"> między innymi</w:t>
      </w:r>
      <w:r w:rsidRPr="00F5179B">
        <w:rPr>
          <w:rFonts w:ascii="Verdana" w:hAnsi="Verdana"/>
          <w:sz w:val="20"/>
          <w:szCs w:val="20"/>
        </w:rPr>
        <w:t>, że</w:t>
      </w:r>
      <w:r w:rsidR="00175A5D" w:rsidRPr="00F5179B">
        <w:rPr>
          <w:rFonts w:ascii="Verdana" w:hAnsi="Verdana"/>
          <w:sz w:val="20"/>
          <w:szCs w:val="20"/>
        </w:rPr>
        <w:t>:</w:t>
      </w:r>
    </w:p>
    <w:p w:rsidR="0031172C" w:rsidRPr="00F5179B" w:rsidRDefault="009303F5" w:rsidP="004E791E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Na 57</w:t>
      </w:r>
      <w:r w:rsidR="000765B0" w:rsidRPr="00F5179B">
        <w:rPr>
          <w:rFonts w:ascii="Verdana" w:hAnsi="Verdana"/>
          <w:sz w:val="20"/>
          <w:szCs w:val="20"/>
        </w:rPr>
        <w:t xml:space="preserve"> skontrolowanych zdarzeń dotyczących likwidacji środka </w:t>
      </w:r>
      <w:r w:rsidR="0047534D" w:rsidRPr="00F5179B">
        <w:rPr>
          <w:rFonts w:ascii="Verdana" w:hAnsi="Verdana"/>
          <w:sz w:val="20"/>
          <w:szCs w:val="20"/>
        </w:rPr>
        <w:t>t</w:t>
      </w:r>
      <w:r w:rsidR="000765B0" w:rsidRPr="00F5179B">
        <w:rPr>
          <w:rFonts w:ascii="Verdana" w:hAnsi="Verdana"/>
          <w:sz w:val="20"/>
          <w:szCs w:val="20"/>
        </w:rPr>
        <w:t>rwałego:</w:t>
      </w:r>
    </w:p>
    <w:p w:rsidR="000765B0" w:rsidRPr="00F5179B" w:rsidRDefault="00774B06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10</w:t>
      </w:r>
      <w:r w:rsidR="000765B0" w:rsidRPr="00F5179B">
        <w:rPr>
          <w:rFonts w:ascii="Verdana" w:hAnsi="Verdana"/>
          <w:sz w:val="20"/>
          <w:szCs w:val="20"/>
        </w:rPr>
        <w:t xml:space="preserve"> przypadkach dowód LT został wystawiony w miesiącu otrzymania informacji o zbyciu nieruchomości,</w:t>
      </w:r>
    </w:p>
    <w:p w:rsidR="000765B0" w:rsidRPr="00F5179B" w:rsidRDefault="00774B06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25</w:t>
      </w:r>
      <w:r w:rsidR="000765B0" w:rsidRPr="00F5179B">
        <w:rPr>
          <w:rFonts w:ascii="Verdana" w:hAnsi="Verdana"/>
          <w:sz w:val="20"/>
          <w:szCs w:val="20"/>
        </w:rPr>
        <w:t xml:space="preserve"> przypadkach dowody LT zostały </w:t>
      </w:r>
      <w:r w:rsidR="0052137C">
        <w:rPr>
          <w:rFonts w:ascii="Verdana" w:hAnsi="Verdana"/>
          <w:sz w:val="20"/>
          <w:szCs w:val="20"/>
        </w:rPr>
        <w:t>wystawione</w:t>
      </w:r>
      <w:r w:rsidR="000765B0" w:rsidRPr="00F5179B">
        <w:rPr>
          <w:rFonts w:ascii="Verdana" w:hAnsi="Verdana"/>
          <w:sz w:val="20"/>
          <w:szCs w:val="20"/>
        </w:rPr>
        <w:t xml:space="preserve"> w miesiącu następnym po miesiącu otrzymania informacji o zbyciu lub rozbiórce nieruchomości,</w:t>
      </w:r>
    </w:p>
    <w:p w:rsidR="000765B0" w:rsidRPr="00F5179B" w:rsidRDefault="0047534D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</w:t>
      </w:r>
      <w:r w:rsidR="00774B06" w:rsidRPr="00F5179B">
        <w:rPr>
          <w:rFonts w:ascii="Verdana" w:hAnsi="Verdana"/>
          <w:sz w:val="20"/>
          <w:szCs w:val="20"/>
        </w:rPr>
        <w:t>22</w:t>
      </w:r>
      <w:r w:rsidR="000765B0" w:rsidRPr="00F5179B">
        <w:rPr>
          <w:rFonts w:ascii="Verdana" w:hAnsi="Verdana"/>
          <w:sz w:val="20"/>
          <w:szCs w:val="20"/>
        </w:rPr>
        <w:t xml:space="preserve"> przypadkach dowody LT zostały </w:t>
      </w:r>
      <w:r w:rsidR="0052137C">
        <w:rPr>
          <w:rFonts w:ascii="Verdana" w:hAnsi="Verdana"/>
          <w:sz w:val="20"/>
          <w:szCs w:val="20"/>
        </w:rPr>
        <w:t>wystawione</w:t>
      </w:r>
      <w:r w:rsidR="000765B0" w:rsidRPr="00F5179B">
        <w:rPr>
          <w:rFonts w:ascii="Verdana" w:hAnsi="Verdana"/>
          <w:sz w:val="20"/>
          <w:szCs w:val="20"/>
        </w:rPr>
        <w:t xml:space="preserve"> 2 miesiące </w:t>
      </w:r>
      <w:r w:rsidRPr="00F5179B">
        <w:rPr>
          <w:rFonts w:ascii="Verdana" w:hAnsi="Verdana"/>
          <w:sz w:val="20"/>
          <w:szCs w:val="20"/>
        </w:rPr>
        <w:t xml:space="preserve">i więcej </w:t>
      </w:r>
      <w:r w:rsidR="000765B0" w:rsidRPr="00F5179B">
        <w:rPr>
          <w:rFonts w:ascii="Verdana" w:hAnsi="Verdana"/>
          <w:sz w:val="20"/>
          <w:szCs w:val="20"/>
        </w:rPr>
        <w:t>po miesiącu otrzymania informacji o zbyciu nieruchomości,</w:t>
      </w:r>
    </w:p>
    <w:p w:rsidR="0047534D" w:rsidRPr="00F5179B" w:rsidRDefault="0047534D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lastRenderedPageBreak/>
        <w:t xml:space="preserve">w 23 przypadkach dowody LT zostały przekazane do Wydziału Księgowości UMW (WKS UMW) w miesiącu ich </w:t>
      </w:r>
      <w:r w:rsidR="0052137C">
        <w:rPr>
          <w:rFonts w:ascii="Verdana" w:hAnsi="Verdana"/>
          <w:sz w:val="20"/>
          <w:szCs w:val="20"/>
        </w:rPr>
        <w:t>wystawienia</w:t>
      </w:r>
      <w:r w:rsidRPr="00F5179B">
        <w:rPr>
          <w:rFonts w:ascii="Verdana" w:hAnsi="Verdana"/>
          <w:sz w:val="20"/>
          <w:szCs w:val="20"/>
        </w:rPr>
        <w:t>,</w:t>
      </w:r>
    </w:p>
    <w:p w:rsidR="0047534D" w:rsidRPr="00F5179B" w:rsidRDefault="00386DF5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33</w:t>
      </w:r>
      <w:r w:rsidR="0047534D" w:rsidRPr="00F5179B">
        <w:rPr>
          <w:rFonts w:ascii="Verdana" w:hAnsi="Verdana"/>
          <w:sz w:val="20"/>
          <w:szCs w:val="20"/>
        </w:rPr>
        <w:t xml:space="preserve"> przypadkach dowody LT zostały przekazane do WKS UMW w </w:t>
      </w:r>
      <w:r w:rsidR="00883A35" w:rsidRPr="00F5179B">
        <w:rPr>
          <w:rFonts w:ascii="Verdana" w:hAnsi="Verdana"/>
          <w:sz w:val="20"/>
          <w:szCs w:val="20"/>
        </w:rPr>
        <w:t xml:space="preserve">następnym miesiącu </w:t>
      </w:r>
      <w:r w:rsidR="0047534D" w:rsidRPr="00F5179B">
        <w:rPr>
          <w:rFonts w:ascii="Verdana" w:hAnsi="Verdana"/>
          <w:sz w:val="20"/>
          <w:szCs w:val="20"/>
        </w:rPr>
        <w:t xml:space="preserve">po miesiącu </w:t>
      </w:r>
      <w:r w:rsidR="0052137C">
        <w:rPr>
          <w:rFonts w:ascii="Verdana" w:hAnsi="Verdana"/>
          <w:sz w:val="20"/>
          <w:szCs w:val="20"/>
        </w:rPr>
        <w:t>wystawienia</w:t>
      </w:r>
      <w:r w:rsidR="00C07734" w:rsidRPr="00F5179B">
        <w:rPr>
          <w:rFonts w:ascii="Verdana" w:hAnsi="Verdana"/>
          <w:sz w:val="20"/>
          <w:szCs w:val="20"/>
        </w:rPr>
        <w:t>,</w:t>
      </w:r>
    </w:p>
    <w:p w:rsidR="0047534D" w:rsidRPr="00F5179B" w:rsidRDefault="0047534D" w:rsidP="0047534D">
      <w:pPr>
        <w:pStyle w:val="Akapitzlist"/>
        <w:numPr>
          <w:ilvl w:val="0"/>
          <w:numId w:val="41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1 przypadku dowód LT został przekazany </w:t>
      </w:r>
      <w:r w:rsidR="00E46052" w:rsidRPr="00F5179B">
        <w:rPr>
          <w:rFonts w:ascii="Verdana" w:hAnsi="Verdana"/>
          <w:sz w:val="20"/>
          <w:szCs w:val="20"/>
        </w:rPr>
        <w:t xml:space="preserve">do WKS UMW </w:t>
      </w:r>
      <w:r w:rsidRPr="00F5179B">
        <w:rPr>
          <w:rFonts w:ascii="Verdana" w:hAnsi="Verdana"/>
          <w:sz w:val="20"/>
          <w:szCs w:val="20"/>
        </w:rPr>
        <w:t xml:space="preserve">w </w:t>
      </w:r>
      <w:r w:rsidR="00883A35" w:rsidRPr="00F5179B">
        <w:rPr>
          <w:rFonts w:ascii="Verdana" w:hAnsi="Verdana"/>
          <w:sz w:val="20"/>
          <w:szCs w:val="20"/>
        </w:rPr>
        <w:t>drugim</w:t>
      </w:r>
      <w:r w:rsidRPr="00F5179B">
        <w:rPr>
          <w:rFonts w:ascii="Verdana" w:hAnsi="Verdana"/>
          <w:sz w:val="20"/>
          <w:szCs w:val="20"/>
        </w:rPr>
        <w:t xml:space="preserve"> miesiącu po </w:t>
      </w:r>
      <w:r w:rsidR="00883A35" w:rsidRPr="00F5179B">
        <w:rPr>
          <w:rFonts w:ascii="Verdana" w:hAnsi="Verdana"/>
          <w:sz w:val="20"/>
          <w:szCs w:val="20"/>
        </w:rPr>
        <w:t>miesiącu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52137C">
        <w:rPr>
          <w:rFonts w:ascii="Verdana" w:hAnsi="Verdana"/>
          <w:sz w:val="20"/>
          <w:szCs w:val="20"/>
        </w:rPr>
        <w:t>wystawienia</w:t>
      </w:r>
      <w:r w:rsidR="00E46052" w:rsidRPr="00F5179B">
        <w:rPr>
          <w:rFonts w:ascii="Verdana" w:hAnsi="Verdana"/>
          <w:sz w:val="20"/>
          <w:szCs w:val="20"/>
        </w:rPr>
        <w:t>.</w:t>
      </w:r>
    </w:p>
    <w:p w:rsidR="008D4AB0" w:rsidRPr="00F5179B" w:rsidRDefault="008D4AB0" w:rsidP="008D4AB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Na 30 skontrolowanych zdarzeń dotyczących zwiększenia wartości środka trwałego w wyniku przeprowadzonej inwestycji:</w:t>
      </w:r>
    </w:p>
    <w:p w:rsidR="008D4AB0" w:rsidRPr="00F5179B" w:rsidRDefault="00A008CD" w:rsidP="008D4AB0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</w:t>
      </w:r>
      <w:r w:rsidR="004E2C4A" w:rsidRPr="00F5179B">
        <w:rPr>
          <w:rFonts w:ascii="Verdana" w:hAnsi="Verdana"/>
          <w:sz w:val="20"/>
          <w:szCs w:val="20"/>
        </w:rPr>
        <w:t xml:space="preserve"> 10 przypadkach dowód OT </w:t>
      </w:r>
      <w:r w:rsidR="0052137C">
        <w:rPr>
          <w:rFonts w:ascii="Verdana" w:hAnsi="Verdana"/>
          <w:sz w:val="20"/>
          <w:szCs w:val="20"/>
        </w:rPr>
        <w:t>wystawiono</w:t>
      </w:r>
      <w:r w:rsidR="004E2C4A" w:rsidRPr="00F5179B">
        <w:rPr>
          <w:rFonts w:ascii="Verdana" w:hAnsi="Verdana"/>
          <w:sz w:val="20"/>
          <w:szCs w:val="20"/>
        </w:rPr>
        <w:t xml:space="preserve"> w miesiącu zakończenia inwestycji lub otrzymaniu informacji od Zarządcy Wspólnoty Mieszkaniowej o jej zakończeniu</w:t>
      </w:r>
      <w:r w:rsidRPr="00F5179B">
        <w:rPr>
          <w:rFonts w:ascii="Verdana" w:hAnsi="Verdana"/>
          <w:sz w:val="20"/>
          <w:szCs w:val="20"/>
        </w:rPr>
        <w:t>,</w:t>
      </w:r>
    </w:p>
    <w:p w:rsidR="00A008CD" w:rsidRPr="00F5179B" w:rsidRDefault="00A008CD" w:rsidP="008D4AB0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5 przypadkach dowód OT </w:t>
      </w:r>
      <w:r w:rsidR="0052137C">
        <w:rPr>
          <w:rFonts w:ascii="Verdana" w:hAnsi="Verdana"/>
          <w:sz w:val="20"/>
          <w:szCs w:val="20"/>
        </w:rPr>
        <w:t>wystawiono</w:t>
      </w:r>
      <w:r w:rsidRPr="00F5179B">
        <w:rPr>
          <w:rFonts w:ascii="Verdana" w:hAnsi="Verdana"/>
          <w:sz w:val="20"/>
          <w:szCs w:val="20"/>
        </w:rPr>
        <w:t xml:space="preserve"> w miesiącu następnym po zakończeniu inwestycji lub otrzymaniu informacji od Zarządcy,</w:t>
      </w:r>
    </w:p>
    <w:p w:rsidR="00A008CD" w:rsidRPr="00F5179B" w:rsidRDefault="00A008CD" w:rsidP="008D4AB0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13 przypadkach dowód OT </w:t>
      </w:r>
      <w:r w:rsidR="0052137C">
        <w:rPr>
          <w:rFonts w:ascii="Verdana" w:hAnsi="Verdana"/>
          <w:sz w:val="20"/>
          <w:szCs w:val="20"/>
        </w:rPr>
        <w:t>wystawiono</w:t>
      </w:r>
      <w:r w:rsidRPr="00F5179B">
        <w:rPr>
          <w:rFonts w:ascii="Verdana" w:hAnsi="Verdana"/>
          <w:sz w:val="20"/>
          <w:szCs w:val="20"/>
        </w:rPr>
        <w:t xml:space="preserve">  2 miesiące i więcej po miesiącu, w którym zakończono inwestycję lub otrzymano informacje od Zarządcy,</w:t>
      </w:r>
    </w:p>
    <w:p w:rsidR="00883A35" w:rsidRPr="00F5179B" w:rsidRDefault="00883A35" w:rsidP="00883A35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1 przypadku dowód OT wystawiono w następnym roku po zakończeniu inwestycji,</w:t>
      </w:r>
    </w:p>
    <w:p w:rsidR="00883A35" w:rsidRPr="00F5179B" w:rsidRDefault="00883A35" w:rsidP="00883A35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1 przypadku dowód OT wystawiono w drugim roku po zakończeniu inwestycji,</w:t>
      </w:r>
    </w:p>
    <w:p w:rsidR="0013776C" w:rsidRPr="00F5179B" w:rsidRDefault="00A008CD" w:rsidP="00883A35">
      <w:pPr>
        <w:pStyle w:val="Akapitzlist"/>
        <w:numPr>
          <w:ilvl w:val="0"/>
          <w:numId w:val="4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dowody OT przekazywane były do WKS UMW od 2 do 35 dni od daty ich sporządzenia, w tym na 30 skontrolowanych zdarzeń</w:t>
      </w:r>
      <w:r w:rsidR="0013776C" w:rsidRPr="00F5179B">
        <w:rPr>
          <w:rFonts w:ascii="Verdana" w:hAnsi="Verdana"/>
          <w:sz w:val="20"/>
          <w:szCs w:val="20"/>
        </w:rPr>
        <w:t>:</w:t>
      </w:r>
    </w:p>
    <w:p w:rsidR="00A008CD" w:rsidRPr="00F5179B" w:rsidRDefault="00A008CD" w:rsidP="0013776C">
      <w:pPr>
        <w:pStyle w:val="Akapitzlist"/>
        <w:numPr>
          <w:ilvl w:val="0"/>
          <w:numId w:val="47"/>
        </w:numPr>
        <w:suppressAutoHyphens/>
        <w:spacing w:line="360" w:lineRule="auto"/>
        <w:ind w:left="1134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14</w:t>
      </w:r>
      <w:r w:rsidR="0013776C" w:rsidRPr="00F5179B">
        <w:rPr>
          <w:rFonts w:ascii="Verdana" w:hAnsi="Verdana"/>
          <w:sz w:val="20"/>
          <w:szCs w:val="20"/>
        </w:rPr>
        <w:t xml:space="preserve"> przekazano w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13776C" w:rsidRPr="00F5179B">
        <w:rPr>
          <w:rFonts w:ascii="Verdana" w:hAnsi="Verdana"/>
          <w:sz w:val="20"/>
          <w:szCs w:val="20"/>
        </w:rPr>
        <w:t xml:space="preserve">następnym miesiącu po miesiącu </w:t>
      </w:r>
      <w:r w:rsidR="0052137C">
        <w:rPr>
          <w:rFonts w:ascii="Verdana" w:hAnsi="Verdana"/>
          <w:sz w:val="20"/>
          <w:szCs w:val="20"/>
        </w:rPr>
        <w:t>wystawienia</w:t>
      </w:r>
      <w:r w:rsidR="0013776C" w:rsidRPr="00F5179B">
        <w:rPr>
          <w:rFonts w:ascii="Verdana" w:hAnsi="Verdana"/>
          <w:sz w:val="20"/>
          <w:szCs w:val="20"/>
        </w:rPr>
        <w:t>,</w:t>
      </w:r>
    </w:p>
    <w:p w:rsidR="0013776C" w:rsidRPr="00F5179B" w:rsidRDefault="0013776C" w:rsidP="0013776C">
      <w:pPr>
        <w:pStyle w:val="Akapitzlist"/>
        <w:numPr>
          <w:ilvl w:val="0"/>
          <w:numId w:val="47"/>
        </w:numPr>
        <w:suppressAutoHyphens/>
        <w:spacing w:line="360" w:lineRule="auto"/>
        <w:ind w:left="1134" w:hanging="283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7 przekazano w drugim miesiącu po miesiącu </w:t>
      </w:r>
      <w:r w:rsidR="0052137C">
        <w:rPr>
          <w:rFonts w:ascii="Verdana" w:hAnsi="Verdana"/>
          <w:sz w:val="20"/>
          <w:szCs w:val="20"/>
        </w:rPr>
        <w:t>wystawienia</w:t>
      </w:r>
      <w:r w:rsidR="00A87CAD">
        <w:rPr>
          <w:rFonts w:ascii="Verdana" w:hAnsi="Verdana"/>
          <w:sz w:val="20"/>
          <w:szCs w:val="20"/>
        </w:rPr>
        <w:t>.</w:t>
      </w:r>
    </w:p>
    <w:p w:rsidR="000765B0" w:rsidRPr="00F5179B" w:rsidRDefault="008D4AB0" w:rsidP="008D4AB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zakresie przekazywania do WKS UMW </w:t>
      </w:r>
      <w:r w:rsidR="00BB7CAF" w:rsidRPr="00F5179B">
        <w:rPr>
          <w:rFonts w:ascii="Verdana" w:hAnsi="Verdana"/>
          <w:sz w:val="20"/>
          <w:szCs w:val="20"/>
        </w:rPr>
        <w:t xml:space="preserve">dokumentów dotyczących przyjęcia do ksiąg inwentarzowych Spółki nieruchomości nabytych </w:t>
      </w:r>
      <w:r w:rsidR="00202CBC" w:rsidRPr="00F5179B">
        <w:rPr>
          <w:rFonts w:ascii="Verdana" w:hAnsi="Verdana"/>
          <w:sz w:val="20"/>
          <w:szCs w:val="20"/>
        </w:rPr>
        <w:t xml:space="preserve">przez komórki organizacyjne UMW (OT) </w:t>
      </w:r>
      <w:r w:rsidR="00BB7CAF" w:rsidRPr="00F5179B">
        <w:rPr>
          <w:rFonts w:ascii="Verdana" w:hAnsi="Verdana"/>
          <w:sz w:val="20"/>
          <w:szCs w:val="20"/>
        </w:rPr>
        <w:t>lub przekazanych przez jednostki organizacyjne</w:t>
      </w:r>
      <w:r w:rsidR="00202CBC" w:rsidRPr="00F5179B">
        <w:rPr>
          <w:rFonts w:ascii="Verdana" w:hAnsi="Verdana"/>
          <w:sz w:val="20"/>
          <w:szCs w:val="20"/>
        </w:rPr>
        <w:t xml:space="preserve"> (PT)</w:t>
      </w:r>
      <w:r w:rsidR="00C07734" w:rsidRPr="00F5179B">
        <w:rPr>
          <w:rFonts w:ascii="Verdana" w:hAnsi="Verdana"/>
          <w:sz w:val="20"/>
          <w:szCs w:val="20"/>
        </w:rPr>
        <w:t>:</w:t>
      </w:r>
    </w:p>
    <w:p w:rsidR="00BB7CAF" w:rsidRPr="00F5179B" w:rsidRDefault="00BB7CAF" w:rsidP="00BB7CAF">
      <w:pPr>
        <w:pStyle w:val="Akapitzlist"/>
        <w:numPr>
          <w:ilvl w:val="0"/>
          <w:numId w:val="4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wszystkie objęte kontrolą do</w:t>
      </w:r>
      <w:r w:rsidR="00275A63" w:rsidRPr="00F5179B">
        <w:rPr>
          <w:rFonts w:ascii="Verdana" w:hAnsi="Verdana"/>
          <w:sz w:val="20"/>
          <w:szCs w:val="20"/>
        </w:rPr>
        <w:t>wody</w:t>
      </w:r>
      <w:r w:rsidRPr="00F5179B">
        <w:rPr>
          <w:rFonts w:ascii="Verdana" w:hAnsi="Verdana"/>
          <w:sz w:val="20"/>
          <w:szCs w:val="20"/>
        </w:rPr>
        <w:t xml:space="preserve"> PT dokumentujące przekazanie nieruchomości przez Zarząd Zasobu Komunalnego zostały przekazane do WKS UMW 10-tego dnia następnego miesiąca po ich otrzymaniu,</w:t>
      </w:r>
    </w:p>
    <w:p w:rsidR="00930077" w:rsidRPr="00F5179B" w:rsidRDefault="00275A63" w:rsidP="00944659">
      <w:pPr>
        <w:pStyle w:val="Akapitzlist"/>
        <w:numPr>
          <w:ilvl w:val="0"/>
          <w:numId w:val="4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dowody</w:t>
      </w:r>
      <w:r w:rsidR="00BB7CAF" w:rsidRPr="00F5179B">
        <w:rPr>
          <w:rFonts w:ascii="Verdana" w:hAnsi="Verdana"/>
          <w:sz w:val="20"/>
          <w:szCs w:val="20"/>
        </w:rPr>
        <w:t xml:space="preserve"> OT dokumentujące nabycie nieruchomości w drodze spadków zostały przekazane do WKS UMW od 21 do 111 dni od daty ich otrzymania z W</w:t>
      </w:r>
      <w:r w:rsidR="00202CBC" w:rsidRPr="00F5179B">
        <w:rPr>
          <w:rFonts w:ascii="Verdana" w:hAnsi="Verdana"/>
          <w:sz w:val="20"/>
          <w:szCs w:val="20"/>
        </w:rPr>
        <w:t xml:space="preserve">ydziału </w:t>
      </w:r>
      <w:r w:rsidR="00BB7CAF" w:rsidRPr="00F5179B">
        <w:rPr>
          <w:rFonts w:ascii="Verdana" w:hAnsi="Verdana"/>
          <w:sz w:val="20"/>
          <w:szCs w:val="20"/>
        </w:rPr>
        <w:t>Z</w:t>
      </w:r>
      <w:r w:rsidR="00202CBC" w:rsidRPr="00F5179B">
        <w:rPr>
          <w:rFonts w:ascii="Verdana" w:hAnsi="Verdana"/>
          <w:sz w:val="20"/>
          <w:szCs w:val="20"/>
        </w:rPr>
        <w:t xml:space="preserve">arządzania </w:t>
      </w:r>
      <w:r w:rsidR="0068335B" w:rsidRPr="00F5179B">
        <w:rPr>
          <w:rFonts w:ascii="Verdana" w:hAnsi="Verdana"/>
          <w:sz w:val="20"/>
          <w:szCs w:val="20"/>
        </w:rPr>
        <w:t>Należnościami</w:t>
      </w:r>
      <w:r w:rsidR="00BB7CAF" w:rsidRPr="00F5179B">
        <w:rPr>
          <w:rFonts w:ascii="Verdana" w:hAnsi="Verdana"/>
          <w:sz w:val="20"/>
          <w:szCs w:val="20"/>
        </w:rPr>
        <w:t xml:space="preserve"> UMW. </w:t>
      </w:r>
    </w:p>
    <w:p w:rsidR="00BB7CAF" w:rsidRPr="00F5179B" w:rsidRDefault="00BB7CAF" w:rsidP="008D4AB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W zakresie zdarzeń dotyczących wystawiania i przekazywania do WKS UMW dokumentów </w:t>
      </w:r>
      <w:r w:rsidR="00202CBC" w:rsidRPr="00F5179B">
        <w:rPr>
          <w:rFonts w:ascii="Verdana" w:hAnsi="Verdana"/>
          <w:sz w:val="20"/>
          <w:szCs w:val="20"/>
        </w:rPr>
        <w:t>dotyczących nabycia lokali przez Wydział Nabywania i Sprzedaży UMW (WNS UMW)</w:t>
      </w:r>
      <w:r w:rsidR="00944659" w:rsidRPr="00F5179B">
        <w:rPr>
          <w:rFonts w:ascii="Verdana" w:hAnsi="Verdana"/>
          <w:sz w:val="20"/>
          <w:szCs w:val="20"/>
        </w:rPr>
        <w:t>:</w:t>
      </w:r>
    </w:p>
    <w:p w:rsidR="00202CBC" w:rsidRPr="00F5179B" w:rsidRDefault="00202CBC" w:rsidP="007B0453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 xml:space="preserve">Spółka otrzymywała z </w:t>
      </w:r>
      <w:r w:rsidR="00774225" w:rsidRPr="00F5179B">
        <w:rPr>
          <w:rFonts w:ascii="Verdana" w:hAnsi="Verdana"/>
          <w:sz w:val="20"/>
          <w:szCs w:val="20"/>
        </w:rPr>
        <w:t>WNS</w:t>
      </w:r>
      <w:r w:rsidR="0052137C">
        <w:rPr>
          <w:rFonts w:ascii="Verdana" w:hAnsi="Verdana"/>
          <w:sz w:val="20"/>
          <w:szCs w:val="20"/>
        </w:rPr>
        <w:t xml:space="preserve"> UMW niekompletne</w:t>
      </w:r>
      <w:r w:rsidRPr="00F5179B">
        <w:rPr>
          <w:rFonts w:ascii="Verdana" w:hAnsi="Verdana"/>
          <w:sz w:val="20"/>
          <w:szCs w:val="20"/>
        </w:rPr>
        <w:t xml:space="preserve"> druk</w:t>
      </w:r>
      <w:r w:rsidR="0052137C">
        <w:rPr>
          <w:rFonts w:ascii="Verdana" w:hAnsi="Verdana"/>
          <w:sz w:val="20"/>
          <w:szCs w:val="20"/>
        </w:rPr>
        <w:t>i</w:t>
      </w:r>
      <w:r w:rsidRPr="00F5179B">
        <w:rPr>
          <w:rFonts w:ascii="Verdana" w:hAnsi="Verdana"/>
          <w:sz w:val="20"/>
          <w:szCs w:val="20"/>
        </w:rPr>
        <w:t xml:space="preserve"> O</w:t>
      </w:r>
      <w:r w:rsidR="0052137C">
        <w:rPr>
          <w:rFonts w:ascii="Verdana" w:hAnsi="Verdana"/>
          <w:sz w:val="20"/>
          <w:szCs w:val="20"/>
        </w:rPr>
        <w:t>T podpisane przez Dyrektora WNS, które nie zawierały numeru dowodu OT i daty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52137C">
        <w:rPr>
          <w:rFonts w:ascii="Verdana" w:hAnsi="Verdana"/>
          <w:sz w:val="20"/>
          <w:szCs w:val="20"/>
        </w:rPr>
        <w:t>ich wystawienia</w:t>
      </w:r>
      <w:r w:rsidRPr="00F5179B">
        <w:rPr>
          <w:rFonts w:ascii="Verdana" w:hAnsi="Verdana"/>
          <w:sz w:val="20"/>
          <w:szCs w:val="20"/>
        </w:rPr>
        <w:t xml:space="preserve">. </w:t>
      </w:r>
      <w:r w:rsidR="0052137C">
        <w:rPr>
          <w:rFonts w:ascii="Verdana" w:hAnsi="Verdana"/>
          <w:sz w:val="20"/>
          <w:szCs w:val="20"/>
        </w:rPr>
        <w:t>W Spółce uzupełniano powyższe dane</w:t>
      </w:r>
      <w:r w:rsidR="005F5E00">
        <w:rPr>
          <w:rFonts w:ascii="Verdana" w:hAnsi="Verdana"/>
          <w:sz w:val="20"/>
          <w:szCs w:val="20"/>
        </w:rPr>
        <w:t>,</w:t>
      </w:r>
      <w:r w:rsidR="0052137C">
        <w:rPr>
          <w:rFonts w:ascii="Verdana" w:hAnsi="Verdana"/>
          <w:sz w:val="20"/>
          <w:szCs w:val="20"/>
        </w:rPr>
        <w:t xml:space="preserve"> co </w:t>
      </w:r>
      <w:r w:rsidR="005F5E00">
        <w:rPr>
          <w:rFonts w:ascii="Verdana" w:hAnsi="Verdana"/>
          <w:sz w:val="20"/>
          <w:szCs w:val="20"/>
        </w:rPr>
        <w:t>skutkowało wystawieniem</w:t>
      </w:r>
      <w:r w:rsidR="0052137C">
        <w:rPr>
          <w:rFonts w:ascii="Verdana" w:hAnsi="Verdana"/>
          <w:sz w:val="20"/>
          <w:szCs w:val="20"/>
        </w:rPr>
        <w:t xml:space="preserve"> kompletnych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5F5E00">
        <w:rPr>
          <w:rFonts w:ascii="Verdana" w:hAnsi="Verdana"/>
          <w:sz w:val="20"/>
          <w:szCs w:val="20"/>
        </w:rPr>
        <w:t>dowodów</w:t>
      </w:r>
      <w:r w:rsidRPr="00F5179B">
        <w:rPr>
          <w:rFonts w:ascii="Verdana" w:hAnsi="Verdana"/>
          <w:sz w:val="20"/>
          <w:szCs w:val="20"/>
        </w:rPr>
        <w:t xml:space="preserve"> OT. Zgodnie z § 38 ust. 4 Instrukcji </w:t>
      </w:r>
      <w:r w:rsidR="0068335B" w:rsidRPr="00F5179B">
        <w:rPr>
          <w:rFonts w:ascii="Verdana" w:hAnsi="Verdana"/>
          <w:sz w:val="20"/>
          <w:szCs w:val="20"/>
        </w:rPr>
        <w:lastRenderedPageBreak/>
        <w:t>Obiegu Dokumentów Finansowo-Księgowych w Urzędzie Miejskim Wrocławia, stanowiącej Załącznik do zarządzenia nr K/47/18 Pr</w:t>
      </w:r>
      <w:r w:rsidR="003801A5">
        <w:rPr>
          <w:rFonts w:ascii="Verdana" w:hAnsi="Verdana"/>
          <w:sz w:val="20"/>
          <w:szCs w:val="20"/>
        </w:rPr>
        <w:t xml:space="preserve">ezydenta Wrocławia z dnia 27 grudnia </w:t>
      </w:r>
      <w:r w:rsidR="0068335B" w:rsidRPr="00F5179B">
        <w:rPr>
          <w:rFonts w:ascii="Verdana" w:hAnsi="Verdana"/>
          <w:sz w:val="20"/>
          <w:szCs w:val="20"/>
        </w:rPr>
        <w:t xml:space="preserve">2018 r., </w:t>
      </w:r>
      <w:r w:rsidRPr="00F5179B">
        <w:rPr>
          <w:rFonts w:ascii="Verdana" w:hAnsi="Verdana"/>
          <w:sz w:val="20"/>
          <w:szCs w:val="20"/>
        </w:rPr>
        <w:t>dowód OT powinna wystawić komórka merytoryczna dok</w:t>
      </w:r>
      <w:r w:rsidR="0068335B" w:rsidRPr="00F5179B">
        <w:rPr>
          <w:rFonts w:ascii="Verdana" w:hAnsi="Verdana"/>
          <w:sz w:val="20"/>
          <w:szCs w:val="20"/>
        </w:rPr>
        <w:t>on</w:t>
      </w:r>
      <w:r w:rsidRPr="00F5179B">
        <w:rPr>
          <w:rFonts w:ascii="Verdana" w:hAnsi="Verdana"/>
          <w:sz w:val="20"/>
          <w:szCs w:val="20"/>
        </w:rPr>
        <w:t>ująca nabycia środka trwałego</w:t>
      </w:r>
      <w:r w:rsidR="007B0453" w:rsidRPr="00F5179B">
        <w:rPr>
          <w:rFonts w:ascii="Verdana" w:hAnsi="Verdana"/>
          <w:sz w:val="20"/>
          <w:szCs w:val="20"/>
        </w:rPr>
        <w:t>,</w:t>
      </w:r>
    </w:p>
    <w:p w:rsidR="007B0453" w:rsidRPr="00F5179B" w:rsidRDefault="0068335B" w:rsidP="007B0453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s</w:t>
      </w:r>
      <w:r w:rsidR="007B0453" w:rsidRPr="00F5179B">
        <w:rPr>
          <w:rFonts w:ascii="Verdana" w:hAnsi="Verdana"/>
          <w:sz w:val="20"/>
          <w:szCs w:val="20"/>
        </w:rPr>
        <w:t>kontrolowane dwa dowody OT zostały wystawione w terminie 32 i 46 d</w:t>
      </w:r>
      <w:r w:rsidR="005F5E00">
        <w:rPr>
          <w:rFonts w:ascii="Verdana" w:hAnsi="Verdana"/>
          <w:sz w:val="20"/>
          <w:szCs w:val="20"/>
        </w:rPr>
        <w:t>ni od daty otrzymania z WNS UMW</w:t>
      </w:r>
      <w:r w:rsidR="007B0453" w:rsidRPr="00F5179B">
        <w:rPr>
          <w:rFonts w:ascii="Verdana" w:hAnsi="Verdana"/>
          <w:sz w:val="20"/>
          <w:szCs w:val="20"/>
        </w:rPr>
        <w:t>,</w:t>
      </w:r>
    </w:p>
    <w:p w:rsidR="007B0453" w:rsidRPr="00F5179B" w:rsidRDefault="007B0453" w:rsidP="007B0453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dowody OT przekazano do WKS UMW w terminie 3 i 4 dni od daty wysta</w:t>
      </w:r>
      <w:r w:rsidR="00930077" w:rsidRPr="00F5179B">
        <w:rPr>
          <w:rFonts w:ascii="Verdana" w:hAnsi="Verdana"/>
          <w:sz w:val="20"/>
          <w:szCs w:val="20"/>
        </w:rPr>
        <w:t>wienia.</w:t>
      </w:r>
    </w:p>
    <w:p w:rsidR="00202CBC" w:rsidRPr="00F5179B" w:rsidRDefault="00202CBC" w:rsidP="00930077">
      <w:pPr>
        <w:pStyle w:val="Akapitzlist"/>
        <w:numPr>
          <w:ilvl w:val="0"/>
          <w:numId w:val="12"/>
        </w:numPr>
        <w:suppressAutoHyphens/>
        <w:spacing w:before="240" w:line="360" w:lineRule="auto"/>
        <w:ind w:left="426" w:hanging="426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 zakresie stosowania elektronicznego obiegu faktur (EOF)</w:t>
      </w:r>
      <w:r w:rsidR="006E72E5" w:rsidRPr="00F5179B">
        <w:rPr>
          <w:rFonts w:ascii="Verdana" w:hAnsi="Verdana"/>
          <w:sz w:val="20"/>
          <w:szCs w:val="20"/>
        </w:rPr>
        <w:t xml:space="preserve"> – na 60 faktur objętych kontrolą:</w:t>
      </w:r>
    </w:p>
    <w:p w:rsidR="008D4AB0" w:rsidRPr="00F5179B" w:rsidRDefault="00481B43" w:rsidP="003C595E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F5179B">
        <w:rPr>
          <w:szCs w:val="20"/>
        </w:rPr>
        <w:t xml:space="preserve">Spółka zaakceptowała w </w:t>
      </w:r>
      <w:r w:rsidR="003C595E" w:rsidRPr="00F5179B">
        <w:rPr>
          <w:szCs w:val="20"/>
        </w:rPr>
        <w:t>EOF</w:t>
      </w:r>
      <w:r w:rsidRPr="00F5179B">
        <w:rPr>
          <w:szCs w:val="20"/>
        </w:rPr>
        <w:t xml:space="preserve"> 19 faktur, </w:t>
      </w:r>
      <w:r w:rsidR="000B0CC8" w:rsidRPr="00F5179B">
        <w:rPr>
          <w:szCs w:val="20"/>
        </w:rPr>
        <w:t>w</w:t>
      </w:r>
      <w:r w:rsidRPr="00F5179B">
        <w:rPr>
          <w:szCs w:val="20"/>
        </w:rPr>
        <w:t xml:space="preserve"> których termin płatności został ustalony niezgodnie z umową, co wskazuje na przeprowadzenie kontroli merytorycznej niezgodnie z zasadami ustalonymi w § 11 </w:t>
      </w:r>
      <w:proofErr w:type="spellStart"/>
      <w:r w:rsidRPr="00F5179B">
        <w:rPr>
          <w:szCs w:val="20"/>
        </w:rPr>
        <w:t>pkt</w:t>
      </w:r>
      <w:proofErr w:type="spellEnd"/>
      <w:r w:rsidRPr="00F5179B">
        <w:rPr>
          <w:szCs w:val="20"/>
        </w:rPr>
        <w:t xml:space="preserve"> 5 </w:t>
      </w:r>
      <w:r w:rsidR="006E72E5" w:rsidRPr="00F5179B">
        <w:rPr>
          <w:szCs w:val="20"/>
        </w:rPr>
        <w:t>Instrukcji użytkownika systemu EOF w Urzędzie Miejskim Wrocławia, stanowiącej Załącznik</w:t>
      </w:r>
      <w:r w:rsidR="00275A63" w:rsidRPr="00F5179B">
        <w:rPr>
          <w:szCs w:val="20"/>
        </w:rPr>
        <w:t xml:space="preserve"> do </w:t>
      </w:r>
      <w:r w:rsidR="0068335B" w:rsidRPr="00F5179B">
        <w:rPr>
          <w:szCs w:val="20"/>
        </w:rPr>
        <w:t>z</w:t>
      </w:r>
      <w:r w:rsidRPr="00F5179B">
        <w:rPr>
          <w:szCs w:val="20"/>
        </w:rPr>
        <w:t>arządzenia nr K/3/18 Prezydenta Wrocławia</w:t>
      </w:r>
      <w:r w:rsidR="003801A5">
        <w:rPr>
          <w:szCs w:val="20"/>
        </w:rPr>
        <w:t xml:space="preserve"> z dnia 21 lutego </w:t>
      </w:r>
      <w:r w:rsidR="006E72E5" w:rsidRPr="00F5179B">
        <w:rPr>
          <w:szCs w:val="20"/>
        </w:rPr>
        <w:t>2018 r.</w:t>
      </w:r>
      <w:r w:rsidR="003C595E" w:rsidRPr="00F5179B">
        <w:rPr>
          <w:szCs w:val="20"/>
        </w:rPr>
        <w:t>,</w:t>
      </w:r>
    </w:p>
    <w:p w:rsidR="00481B43" w:rsidRPr="00F5179B" w:rsidRDefault="006E72E5" w:rsidP="003E4717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F5179B">
        <w:rPr>
          <w:szCs w:val="20"/>
        </w:rPr>
        <w:t xml:space="preserve">w przypadku 11 faktur </w:t>
      </w:r>
      <w:r w:rsidR="00481B43" w:rsidRPr="00F5179B">
        <w:rPr>
          <w:szCs w:val="20"/>
        </w:rPr>
        <w:t>akceptacji kierownika dokonano p</w:t>
      </w:r>
      <w:r w:rsidR="003E4717" w:rsidRPr="00F5179B">
        <w:rPr>
          <w:szCs w:val="20"/>
        </w:rPr>
        <w:t>o terminie płatności faktury</w:t>
      </w:r>
      <w:r w:rsidR="000B0CC8" w:rsidRPr="00F5179B">
        <w:rPr>
          <w:szCs w:val="20"/>
        </w:rPr>
        <w:t xml:space="preserve">. </w:t>
      </w:r>
      <w:r w:rsidR="00385DC4" w:rsidRPr="00F5179B">
        <w:rPr>
          <w:szCs w:val="20"/>
        </w:rPr>
        <w:t>Akceptacja po terminie pł</w:t>
      </w:r>
      <w:r w:rsidR="00275A63" w:rsidRPr="00F5179B">
        <w:rPr>
          <w:szCs w:val="20"/>
        </w:rPr>
        <w:t>atności wyniosła od 3 do 45 dni</w:t>
      </w:r>
      <w:r w:rsidR="003E4717" w:rsidRPr="00F5179B">
        <w:rPr>
          <w:szCs w:val="20"/>
        </w:rPr>
        <w:t>,</w:t>
      </w:r>
      <w:r w:rsidR="00385DC4" w:rsidRPr="00F5179B">
        <w:rPr>
          <w:szCs w:val="20"/>
        </w:rPr>
        <w:t xml:space="preserve"> </w:t>
      </w:r>
    </w:p>
    <w:p w:rsidR="00411A78" w:rsidRPr="00F5179B" w:rsidRDefault="00411A78" w:rsidP="007910A3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F5179B">
        <w:rPr>
          <w:szCs w:val="20"/>
        </w:rPr>
        <w:t xml:space="preserve">w </w:t>
      </w:r>
      <w:r w:rsidR="00A75386" w:rsidRPr="00F5179B">
        <w:rPr>
          <w:szCs w:val="20"/>
        </w:rPr>
        <w:t xml:space="preserve">przypadku </w:t>
      </w:r>
      <w:r w:rsidRPr="00F5179B">
        <w:rPr>
          <w:szCs w:val="20"/>
        </w:rPr>
        <w:t xml:space="preserve">10 </w:t>
      </w:r>
      <w:r w:rsidR="00A75386" w:rsidRPr="00F5179B">
        <w:rPr>
          <w:szCs w:val="20"/>
        </w:rPr>
        <w:t xml:space="preserve">faktur </w:t>
      </w:r>
      <w:r w:rsidRPr="00F5179B">
        <w:rPr>
          <w:szCs w:val="20"/>
        </w:rPr>
        <w:t>sprawdzenia merytorycznego i/lub akceptacji kierownika dokonano w dniu upływu terminu płatności faktury,</w:t>
      </w:r>
    </w:p>
    <w:p w:rsidR="00D477FD" w:rsidRPr="00F5179B" w:rsidRDefault="00AD25D9" w:rsidP="00D477FD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F5179B">
        <w:rPr>
          <w:szCs w:val="20"/>
        </w:rPr>
        <w:t>18</w:t>
      </w:r>
      <w:r w:rsidR="00411A78" w:rsidRPr="00F5179B">
        <w:rPr>
          <w:szCs w:val="20"/>
        </w:rPr>
        <w:t xml:space="preserve"> faktur zostało zaakceptowanych w EOF (poz. akceptacja kierownika będąca ostatnim etapem EOF w Spółce) </w:t>
      </w:r>
      <w:r w:rsidR="00DD5281" w:rsidRPr="00F5179B">
        <w:rPr>
          <w:szCs w:val="20"/>
        </w:rPr>
        <w:t xml:space="preserve">i przekazanych do UMW </w:t>
      </w:r>
      <w:r w:rsidR="008B3A5B" w:rsidRPr="00F5179B">
        <w:rPr>
          <w:szCs w:val="20"/>
        </w:rPr>
        <w:t>po 15-</w:t>
      </w:r>
      <w:r w:rsidR="008C6DB1" w:rsidRPr="00F5179B">
        <w:rPr>
          <w:szCs w:val="20"/>
        </w:rPr>
        <w:t>t</w:t>
      </w:r>
      <w:r w:rsidR="008B3A5B" w:rsidRPr="00F5179B">
        <w:rPr>
          <w:szCs w:val="20"/>
        </w:rPr>
        <w:t xml:space="preserve">ym dniu następnego miesiąca lub w </w:t>
      </w:r>
      <w:r w:rsidR="006E72E5" w:rsidRPr="00F5179B">
        <w:rPr>
          <w:szCs w:val="20"/>
        </w:rPr>
        <w:t>drugim</w:t>
      </w:r>
      <w:r w:rsidR="008B3A5B" w:rsidRPr="00F5179B">
        <w:rPr>
          <w:szCs w:val="20"/>
        </w:rPr>
        <w:t xml:space="preserve"> miesiącu</w:t>
      </w:r>
      <w:r w:rsidRPr="00F5179B">
        <w:rPr>
          <w:szCs w:val="20"/>
        </w:rPr>
        <w:t xml:space="preserve"> od daty wpływu faktury</w:t>
      </w:r>
      <w:r w:rsidR="001B7994" w:rsidRPr="00F5179B">
        <w:rPr>
          <w:szCs w:val="20"/>
        </w:rPr>
        <w:t xml:space="preserve"> do Spółki</w:t>
      </w:r>
      <w:r w:rsidRPr="00F5179B">
        <w:rPr>
          <w:szCs w:val="20"/>
        </w:rPr>
        <w:t xml:space="preserve">. </w:t>
      </w:r>
      <w:r w:rsidR="001B7994" w:rsidRPr="00F5179B">
        <w:rPr>
          <w:szCs w:val="20"/>
        </w:rPr>
        <w:t>P</w:t>
      </w:r>
      <w:r w:rsidR="008B3A5B" w:rsidRPr="00F5179B">
        <w:rPr>
          <w:szCs w:val="20"/>
        </w:rPr>
        <w:t xml:space="preserve">rzyczyną powyższego był </w:t>
      </w:r>
      <w:r w:rsidR="003801A5">
        <w:rPr>
          <w:szCs w:val="20"/>
        </w:rPr>
        <w:t>między innymi</w:t>
      </w:r>
      <w:r w:rsidR="00D61400" w:rsidRPr="00F5179B">
        <w:rPr>
          <w:szCs w:val="20"/>
        </w:rPr>
        <w:t xml:space="preserve"> </w:t>
      </w:r>
      <w:r w:rsidR="008B3A5B" w:rsidRPr="00F5179B">
        <w:rPr>
          <w:szCs w:val="20"/>
        </w:rPr>
        <w:t>wydłużony czas przeprowadzania kontroli w EOF z powodu wystawienia dokumentów korygujących do faktur</w:t>
      </w:r>
      <w:r w:rsidR="00767083" w:rsidRPr="00F5179B">
        <w:rPr>
          <w:szCs w:val="20"/>
        </w:rPr>
        <w:t>,</w:t>
      </w:r>
      <w:r w:rsidR="00A75386" w:rsidRPr="00F5179B">
        <w:rPr>
          <w:szCs w:val="20"/>
        </w:rPr>
        <w:t xml:space="preserve"> oczekiwania</w:t>
      </w:r>
      <w:r w:rsidR="008B3A5B" w:rsidRPr="00F5179B">
        <w:rPr>
          <w:szCs w:val="20"/>
        </w:rPr>
        <w:t xml:space="preserve"> na wymagane umowami dokumenty</w:t>
      </w:r>
      <w:r w:rsidR="00A75386" w:rsidRPr="00F5179B">
        <w:rPr>
          <w:szCs w:val="20"/>
        </w:rPr>
        <w:t xml:space="preserve"> oraz konsultacji</w:t>
      </w:r>
      <w:r w:rsidR="006E72E5" w:rsidRPr="00F5179B">
        <w:rPr>
          <w:szCs w:val="20"/>
        </w:rPr>
        <w:t xml:space="preserve"> z UMW</w:t>
      </w:r>
      <w:r w:rsidR="00767083" w:rsidRPr="00F5179B">
        <w:rPr>
          <w:szCs w:val="20"/>
        </w:rPr>
        <w:t xml:space="preserve"> </w:t>
      </w:r>
      <w:r w:rsidR="00A75386" w:rsidRPr="00F5179B">
        <w:rPr>
          <w:szCs w:val="20"/>
        </w:rPr>
        <w:t>dotyczących</w:t>
      </w:r>
      <w:r w:rsidR="008C6DB1" w:rsidRPr="00F5179B">
        <w:rPr>
          <w:szCs w:val="20"/>
        </w:rPr>
        <w:t xml:space="preserve"> prawidłowości dokumentów</w:t>
      </w:r>
      <w:r w:rsidR="00A75386" w:rsidRPr="00F5179B">
        <w:rPr>
          <w:szCs w:val="20"/>
        </w:rPr>
        <w:t xml:space="preserve"> w EOF</w:t>
      </w:r>
      <w:r w:rsidR="001B7994" w:rsidRPr="00F5179B">
        <w:rPr>
          <w:szCs w:val="20"/>
        </w:rPr>
        <w:t>,</w:t>
      </w:r>
      <w:r w:rsidR="008B3A5B" w:rsidRPr="00F5179B">
        <w:rPr>
          <w:szCs w:val="20"/>
        </w:rPr>
        <w:t xml:space="preserve"> </w:t>
      </w:r>
    </w:p>
    <w:p w:rsidR="00D477FD" w:rsidRPr="00F5179B" w:rsidRDefault="00D61400" w:rsidP="00D477FD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F5179B">
        <w:rPr>
          <w:szCs w:val="20"/>
        </w:rPr>
        <w:t>28</w:t>
      </w:r>
      <w:r w:rsidR="006E72E5" w:rsidRPr="00F5179B">
        <w:rPr>
          <w:szCs w:val="20"/>
        </w:rPr>
        <w:t xml:space="preserve"> faktur</w:t>
      </w:r>
      <w:r w:rsidR="002233E5" w:rsidRPr="00F5179B">
        <w:rPr>
          <w:szCs w:val="20"/>
        </w:rPr>
        <w:t xml:space="preserve"> </w:t>
      </w:r>
      <w:r w:rsidR="003C595E" w:rsidRPr="00F5179B">
        <w:rPr>
          <w:szCs w:val="20"/>
        </w:rPr>
        <w:t xml:space="preserve">zostało </w:t>
      </w:r>
      <w:r w:rsidR="00C34CAB" w:rsidRPr="00F5179B">
        <w:rPr>
          <w:szCs w:val="20"/>
        </w:rPr>
        <w:t>zaakceptowanych w EOF</w:t>
      </w:r>
      <w:r w:rsidR="003C595E" w:rsidRPr="00F5179B">
        <w:rPr>
          <w:szCs w:val="20"/>
        </w:rPr>
        <w:t xml:space="preserve"> </w:t>
      </w:r>
      <w:r w:rsidR="00D477FD" w:rsidRPr="00F5179B">
        <w:rPr>
          <w:szCs w:val="20"/>
        </w:rPr>
        <w:t xml:space="preserve">(poz. akceptacja kierownika będąca ostatnim etapem EOF w Spółce) </w:t>
      </w:r>
      <w:r w:rsidR="00DD5281" w:rsidRPr="00F5179B">
        <w:rPr>
          <w:szCs w:val="20"/>
        </w:rPr>
        <w:t xml:space="preserve">i przekazanych do UMW </w:t>
      </w:r>
      <w:r w:rsidR="003C595E" w:rsidRPr="00F5179B">
        <w:rPr>
          <w:szCs w:val="20"/>
        </w:rPr>
        <w:t>po terminach określonych we Wskazaniach do realizacji nr 1/2020/BNK z dnia 2 stycznia 2020 r. oraz nr 1/2021/BNK z dnia 4 stycznia 2021 r., tj.: 7 dni roboczych od daty otrzymania (faktury VAT za media) oraz 10 dni od daty otrzymania (pozostałe faktury VAT i rachunki)</w:t>
      </w:r>
      <w:r w:rsidR="00651861" w:rsidRPr="00F5179B">
        <w:rPr>
          <w:szCs w:val="20"/>
        </w:rPr>
        <w:t>.</w:t>
      </w:r>
    </w:p>
    <w:p w:rsidR="00883A35" w:rsidRPr="00F5179B" w:rsidRDefault="00883A35" w:rsidP="00883A3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5179B">
        <w:rPr>
          <w:rFonts w:ascii="Verdana" w:hAnsi="Verdana"/>
          <w:sz w:val="20"/>
          <w:szCs w:val="20"/>
        </w:rPr>
        <w:t>Wystawianie dowodów obrotu składnikami majątku oraz przekazywanie ich, a także faktur zakupowych, do UMW w miesiącach późniejszych niż miesiąc zais</w:t>
      </w:r>
      <w:r w:rsidR="005244C1" w:rsidRPr="00F5179B">
        <w:rPr>
          <w:rFonts w:ascii="Verdana" w:hAnsi="Verdana"/>
          <w:sz w:val="20"/>
          <w:szCs w:val="20"/>
        </w:rPr>
        <w:t>tnienia zdarzenia uniemożliwia</w:t>
      </w:r>
      <w:r w:rsidRPr="00F5179B">
        <w:rPr>
          <w:rFonts w:ascii="Verdana" w:hAnsi="Verdana"/>
          <w:sz w:val="20"/>
          <w:szCs w:val="20"/>
        </w:rPr>
        <w:t xml:space="preserve"> ujęcie tych dowodów księgowych w księgach rachunkowych zgodnie z art. 20  ust. 1 ustawy </w:t>
      </w:r>
      <w:r w:rsidR="000926D6">
        <w:rPr>
          <w:rFonts w:ascii="Verdana" w:hAnsi="Verdana"/>
          <w:sz w:val="20"/>
          <w:szCs w:val="20"/>
        </w:rPr>
        <w:t xml:space="preserve">z dnia 29 września 1994 r. </w:t>
      </w:r>
      <w:r w:rsidRPr="00F5179B">
        <w:rPr>
          <w:rFonts w:ascii="Verdana" w:hAnsi="Verdana"/>
          <w:sz w:val="20"/>
          <w:szCs w:val="20"/>
        </w:rPr>
        <w:t xml:space="preserve">o </w:t>
      </w:r>
      <w:r w:rsidRPr="00F5179B">
        <w:rPr>
          <w:rFonts w:ascii="Verdana" w:hAnsi="Verdana"/>
          <w:sz w:val="20"/>
          <w:szCs w:val="20"/>
        </w:rPr>
        <w:lastRenderedPageBreak/>
        <w:t>rachun</w:t>
      </w:r>
      <w:r w:rsidR="003801A5">
        <w:rPr>
          <w:rFonts w:ascii="Verdana" w:hAnsi="Verdana"/>
          <w:sz w:val="20"/>
          <w:szCs w:val="20"/>
        </w:rPr>
        <w:t xml:space="preserve">kowości  (Dz. U. z </w:t>
      </w:r>
      <w:r w:rsidR="0052137C">
        <w:rPr>
          <w:rFonts w:ascii="Verdana" w:hAnsi="Verdana"/>
          <w:sz w:val="20"/>
          <w:szCs w:val="20"/>
        </w:rPr>
        <w:t>2019 r., poz.</w:t>
      </w:r>
      <w:r w:rsidRPr="00F5179B">
        <w:rPr>
          <w:rFonts w:ascii="Verdana" w:hAnsi="Verdana"/>
          <w:sz w:val="20"/>
          <w:szCs w:val="20"/>
        </w:rPr>
        <w:t xml:space="preserve"> 351 z</w:t>
      </w:r>
      <w:r w:rsidR="003801A5">
        <w:rPr>
          <w:rFonts w:ascii="Verdana" w:hAnsi="Verdana"/>
          <w:sz w:val="20"/>
          <w:szCs w:val="20"/>
        </w:rPr>
        <w:t>e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3801A5">
        <w:rPr>
          <w:rFonts w:ascii="Verdana" w:hAnsi="Verdana"/>
          <w:sz w:val="20"/>
          <w:szCs w:val="20"/>
        </w:rPr>
        <w:t>zmi</w:t>
      </w:r>
      <w:r w:rsidR="0052137C">
        <w:rPr>
          <w:rFonts w:ascii="Verdana" w:hAnsi="Verdana"/>
          <w:sz w:val="20"/>
          <w:szCs w:val="20"/>
        </w:rPr>
        <w:t>anami, Dz. U. z 2021 r., poz.</w:t>
      </w:r>
      <w:r w:rsidRPr="00F5179B">
        <w:rPr>
          <w:rFonts w:ascii="Verdana" w:hAnsi="Verdana"/>
          <w:sz w:val="20"/>
          <w:szCs w:val="20"/>
        </w:rPr>
        <w:t xml:space="preserve"> 217 z</w:t>
      </w:r>
      <w:r w:rsidR="003801A5">
        <w:rPr>
          <w:rFonts w:ascii="Verdana" w:hAnsi="Verdana"/>
          <w:sz w:val="20"/>
          <w:szCs w:val="20"/>
        </w:rPr>
        <w:t>e</w:t>
      </w:r>
      <w:r w:rsidRPr="00F5179B">
        <w:rPr>
          <w:rFonts w:ascii="Verdana" w:hAnsi="Verdana"/>
          <w:sz w:val="20"/>
          <w:szCs w:val="20"/>
        </w:rPr>
        <w:t xml:space="preserve"> </w:t>
      </w:r>
      <w:r w:rsidR="003801A5">
        <w:rPr>
          <w:rFonts w:ascii="Verdana" w:hAnsi="Verdana"/>
          <w:sz w:val="20"/>
          <w:szCs w:val="20"/>
        </w:rPr>
        <w:t>zmianami</w:t>
      </w:r>
      <w:r w:rsidRPr="00F5179B">
        <w:rPr>
          <w:rFonts w:ascii="Verdana" w:hAnsi="Verdana"/>
          <w:sz w:val="20"/>
          <w:szCs w:val="20"/>
        </w:rPr>
        <w:t>).</w:t>
      </w:r>
    </w:p>
    <w:p w:rsidR="002D7094" w:rsidRDefault="002D7094" w:rsidP="00CC04C7">
      <w:pPr>
        <w:pStyle w:val="10Szanowny"/>
        <w:snapToGrid w:val="0"/>
        <w:spacing w:before="0" w:after="360" w:line="360" w:lineRule="auto"/>
        <w:jc w:val="left"/>
        <w:rPr>
          <w:szCs w:val="20"/>
        </w:rPr>
      </w:pPr>
      <w:r w:rsidRPr="00F5179B">
        <w:rPr>
          <w:szCs w:val="20"/>
        </w:rPr>
        <w:t xml:space="preserve">Szczegółowe ustalenia opisane zostały w protokole </w:t>
      </w:r>
      <w:r w:rsidR="008D4AB0" w:rsidRPr="00F5179B">
        <w:rPr>
          <w:szCs w:val="20"/>
        </w:rPr>
        <w:t>kontroli nr WKN-KPZ.1711.37</w:t>
      </w:r>
      <w:r w:rsidR="00A461F2" w:rsidRPr="00F5179B">
        <w:rPr>
          <w:szCs w:val="20"/>
        </w:rPr>
        <w:t>.2022</w:t>
      </w:r>
      <w:r w:rsidRPr="00F5179B">
        <w:rPr>
          <w:szCs w:val="20"/>
        </w:rPr>
        <w:t xml:space="preserve">, </w:t>
      </w:r>
      <w:r w:rsidRPr="003801A5">
        <w:rPr>
          <w:szCs w:val="20"/>
        </w:rPr>
        <w:t>do którego Spółka nie wniosła zastrzeżeń.</w:t>
      </w:r>
    </w:p>
    <w:p w:rsidR="00CC04C7" w:rsidRDefault="00CC04C7" w:rsidP="00CC04C7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:rsidR="00CC04C7" w:rsidRDefault="00CC04C7" w:rsidP="00CC04C7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CC04C7" w:rsidRPr="00CC04C7" w:rsidRDefault="00CC04C7" w:rsidP="00CC04C7">
      <w:pPr>
        <w:pStyle w:val="11Trescpisma"/>
        <w:spacing w:before="240"/>
        <w:rPr>
          <w:szCs w:val="20"/>
        </w:rPr>
      </w:pPr>
      <w:r>
        <w:rPr>
          <w:szCs w:val="20"/>
        </w:rPr>
        <w:t>Zastępca Dyrektora Wydziału Kontroli</w:t>
      </w:r>
    </w:p>
    <w:p w:rsidR="001E052A" w:rsidRPr="00F5179B" w:rsidRDefault="001E052A" w:rsidP="00CC04C7">
      <w:pPr>
        <w:pStyle w:val="10Szanowny"/>
        <w:snapToGrid w:val="0"/>
        <w:spacing w:before="1000" w:line="360" w:lineRule="auto"/>
        <w:contextualSpacing/>
        <w:jc w:val="left"/>
        <w:rPr>
          <w:bCs/>
          <w:szCs w:val="20"/>
        </w:rPr>
      </w:pPr>
      <w:r w:rsidRPr="00F5179B">
        <w:rPr>
          <w:bCs/>
          <w:szCs w:val="20"/>
        </w:rPr>
        <w:t>Do wiadomości:</w:t>
      </w:r>
    </w:p>
    <w:p w:rsidR="001E052A" w:rsidRPr="003801A5" w:rsidRDefault="001E052A" w:rsidP="00CC04C7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F5179B">
        <w:rPr>
          <w:bCs/>
          <w:sz w:val="20"/>
          <w:szCs w:val="20"/>
        </w:rPr>
        <w:t>Pan Marcin Urban – Skarbnik Miasta Wrocławia wraz z protokołem kontroli WKN-KPZ.1711.</w:t>
      </w:r>
      <w:r w:rsidR="003801A5">
        <w:rPr>
          <w:bCs/>
          <w:sz w:val="20"/>
          <w:szCs w:val="20"/>
        </w:rPr>
        <w:t>37.2022 w wersji elektronicznej</w:t>
      </w:r>
      <w:r w:rsidR="00CC04C7">
        <w:rPr>
          <w:bCs/>
          <w:sz w:val="20"/>
          <w:szCs w:val="20"/>
        </w:rPr>
        <w:t>.</w:t>
      </w:r>
    </w:p>
    <w:p w:rsidR="001E052A" w:rsidRPr="00F5179B" w:rsidRDefault="001E052A" w:rsidP="008C6DB1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F5179B">
        <w:rPr>
          <w:sz w:val="20"/>
          <w:szCs w:val="20"/>
        </w:rPr>
        <w:t>Pismo przygotowano zgodnie z wymogami WCAG w zakresie dostępności cyfrowej.</w:t>
      </w:r>
    </w:p>
    <w:sectPr w:rsidR="001E052A" w:rsidRPr="00F5179B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B1" w:rsidRDefault="00B018B1" w:rsidP="00561862">
      <w:r>
        <w:separator/>
      </w:r>
    </w:p>
  </w:endnote>
  <w:endnote w:type="continuationSeparator" w:id="0">
    <w:p w:rsidR="00B018B1" w:rsidRDefault="00B018B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2D2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2D2A">
      <w:rPr>
        <w:sz w:val="14"/>
        <w:szCs w:val="14"/>
      </w:rPr>
      <w:fldChar w:fldCharType="separate"/>
    </w:r>
    <w:r w:rsidR="00A10EDC">
      <w:rPr>
        <w:noProof/>
        <w:sz w:val="14"/>
        <w:szCs w:val="14"/>
      </w:rPr>
      <w:t>4</w:t>
    </w:r>
    <w:r w:rsidR="00542D2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2D2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2D2A">
      <w:rPr>
        <w:sz w:val="14"/>
        <w:szCs w:val="14"/>
      </w:rPr>
      <w:fldChar w:fldCharType="separate"/>
    </w:r>
    <w:r w:rsidR="00A10EDC">
      <w:rPr>
        <w:noProof/>
        <w:sz w:val="14"/>
        <w:szCs w:val="14"/>
      </w:rPr>
      <w:t>4</w:t>
    </w:r>
    <w:r w:rsidR="00542D2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B1" w:rsidRDefault="00B018B1" w:rsidP="00561862">
      <w:r>
        <w:separator/>
      </w:r>
    </w:p>
  </w:footnote>
  <w:footnote w:type="continuationSeparator" w:id="0">
    <w:p w:rsidR="00B018B1" w:rsidRDefault="00B018B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42D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E57E2">
    <w:pPr>
      <w:pStyle w:val="Stopka"/>
    </w:pPr>
    <w:r w:rsidRPr="006E57E2">
      <w:rPr>
        <w:noProof/>
      </w:rPr>
      <w:drawing>
        <wp:inline distT="0" distB="0" distL="0" distR="0">
          <wp:extent cx="3139440" cy="1623060"/>
          <wp:effectExtent l="19050" t="0" r="3810" b="0"/>
          <wp:docPr id="3" name="Obraz 1" descr="Logo Departamentu Obsługi i Administ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KN_[DOA]_[WKN-Wydzial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2014"/>
    <w:multiLevelType w:val="hybridMultilevel"/>
    <w:tmpl w:val="A6489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A97D92"/>
    <w:multiLevelType w:val="hybridMultilevel"/>
    <w:tmpl w:val="4D5425D0"/>
    <w:lvl w:ilvl="0" w:tplc="255234A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4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2082B"/>
    <w:multiLevelType w:val="hybridMultilevel"/>
    <w:tmpl w:val="954A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124FE"/>
    <w:multiLevelType w:val="hybridMultilevel"/>
    <w:tmpl w:val="AE824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B515BF"/>
    <w:multiLevelType w:val="hybridMultilevel"/>
    <w:tmpl w:val="FAAE8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23A17"/>
    <w:multiLevelType w:val="hybridMultilevel"/>
    <w:tmpl w:val="8F02DB4C"/>
    <w:lvl w:ilvl="0" w:tplc="7688B8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B54C07"/>
    <w:multiLevelType w:val="hybridMultilevel"/>
    <w:tmpl w:val="BD22799C"/>
    <w:lvl w:ilvl="0" w:tplc="255234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266C7F"/>
    <w:multiLevelType w:val="hybridMultilevel"/>
    <w:tmpl w:val="34BA1ADA"/>
    <w:lvl w:ilvl="0" w:tplc="DAAC7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37DAD"/>
    <w:multiLevelType w:val="hybridMultilevel"/>
    <w:tmpl w:val="D0D4E7DC"/>
    <w:lvl w:ilvl="0" w:tplc="655875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789206E"/>
    <w:multiLevelType w:val="hybridMultilevel"/>
    <w:tmpl w:val="A820517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4F0D6EB2"/>
    <w:multiLevelType w:val="hybridMultilevel"/>
    <w:tmpl w:val="D636804C"/>
    <w:lvl w:ilvl="0" w:tplc="255234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559E7"/>
    <w:multiLevelType w:val="hybridMultilevel"/>
    <w:tmpl w:val="A45CE772"/>
    <w:lvl w:ilvl="0" w:tplc="FFAC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6E7F06"/>
    <w:multiLevelType w:val="hybridMultilevel"/>
    <w:tmpl w:val="DCC8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D3244"/>
    <w:multiLevelType w:val="hybridMultilevel"/>
    <w:tmpl w:val="0B982FD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63725"/>
    <w:multiLevelType w:val="hybridMultilevel"/>
    <w:tmpl w:val="8D766FBA"/>
    <w:lvl w:ilvl="0" w:tplc="7B5299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5372ACC"/>
    <w:multiLevelType w:val="hybridMultilevel"/>
    <w:tmpl w:val="408C9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036E6"/>
    <w:multiLevelType w:val="hybridMultilevel"/>
    <w:tmpl w:val="90B2A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03B0C"/>
    <w:multiLevelType w:val="hybridMultilevel"/>
    <w:tmpl w:val="8CF6529A"/>
    <w:lvl w:ilvl="0" w:tplc="52D2DB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DA5D9D"/>
    <w:multiLevelType w:val="hybridMultilevel"/>
    <w:tmpl w:val="E86E7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E7612"/>
    <w:multiLevelType w:val="hybridMultilevel"/>
    <w:tmpl w:val="C268A76C"/>
    <w:lvl w:ilvl="0" w:tplc="75EC7E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95C5B"/>
    <w:multiLevelType w:val="hybridMultilevel"/>
    <w:tmpl w:val="CD1067A6"/>
    <w:lvl w:ilvl="0" w:tplc="7B5299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95B05"/>
    <w:multiLevelType w:val="hybridMultilevel"/>
    <w:tmpl w:val="1B54C5E6"/>
    <w:lvl w:ilvl="0" w:tplc="B81818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0"/>
  </w:num>
  <w:num w:numId="4">
    <w:abstractNumId w:val="41"/>
  </w:num>
  <w:num w:numId="5">
    <w:abstractNumId w:val="14"/>
  </w:num>
  <w:num w:numId="6">
    <w:abstractNumId w:val="40"/>
  </w:num>
  <w:num w:numId="7">
    <w:abstractNumId w:val="26"/>
  </w:num>
  <w:num w:numId="8">
    <w:abstractNumId w:val="10"/>
  </w:num>
  <w:num w:numId="9">
    <w:abstractNumId w:val="4"/>
  </w:num>
  <w:num w:numId="10">
    <w:abstractNumId w:val="24"/>
  </w:num>
  <w:num w:numId="11">
    <w:abstractNumId w:val="8"/>
  </w:num>
  <w:num w:numId="12">
    <w:abstractNumId w:val="30"/>
  </w:num>
  <w:num w:numId="13">
    <w:abstractNumId w:val="23"/>
  </w:num>
  <w:num w:numId="14">
    <w:abstractNumId w:val="6"/>
  </w:num>
  <w:num w:numId="15">
    <w:abstractNumId w:val="33"/>
  </w:num>
  <w:num w:numId="16">
    <w:abstractNumId w:val="36"/>
  </w:num>
  <w:num w:numId="17">
    <w:abstractNumId w:val="13"/>
  </w:num>
  <w:num w:numId="18">
    <w:abstractNumId w:val="43"/>
  </w:num>
  <w:num w:numId="19">
    <w:abstractNumId w:val="31"/>
  </w:num>
  <w:num w:numId="20">
    <w:abstractNumId w:val="0"/>
  </w:num>
  <w:num w:numId="21">
    <w:abstractNumId w:val="9"/>
  </w:num>
  <w:num w:numId="22">
    <w:abstractNumId w:val="15"/>
  </w:num>
  <w:num w:numId="23">
    <w:abstractNumId w:val="11"/>
  </w:num>
  <w:num w:numId="24">
    <w:abstractNumId w:val="12"/>
  </w:num>
  <w:num w:numId="25">
    <w:abstractNumId w:val="46"/>
  </w:num>
  <w:num w:numId="26">
    <w:abstractNumId w:val="32"/>
  </w:num>
  <w:num w:numId="27">
    <w:abstractNumId w:val="2"/>
  </w:num>
  <w:num w:numId="28">
    <w:abstractNumId w:val="29"/>
  </w:num>
  <w:num w:numId="29">
    <w:abstractNumId w:val="7"/>
  </w:num>
  <w:num w:numId="30">
    <w:abstractNumId w:val="16"/>
  </w:num>
  <w:num w:numId="31">
    <w:abstractNumId w:val="37"/>
  </w:num>
  <w:num w:numId="32">
    <w:abstractNumId w:val="35"/>
  </w:num>
  <w:num w:numId="33">
    <w:abstractNumId w:val="39"/>
  </w:num>
  <w:num w:numId="34">
    <w:abstractNumId w:val="45"/>
  </w:num>
  <w:num w:numId="35">
    <w:abstractNumId w:val="25"/>
  </w:num>
  <w:num w:numId="36">
    <w:abstractNumId w:val="44"/>
  </w:num>
  <w:num w:numId="37">
    <w:abstractNumId w:val="34"/>
  </w:num>
  <w:num w:numId="38">
    <w:abstractNumId w:val="17"/>
  </w:num>
  <w:num w:numId="39">
    <w:abstractNumId w:val="5"/>
  </w:num>
  <w:num w:numId="40">
    <w:abstractNumId w:val="19"/>
  </w:num>
  <w:num w:numId="41">
    <w:abstractNumId w:val="21"/>
  </w:num>
  <w:num w:numId="42">
    <w:abstractNumId w:val="38"/>
  </w:num>
  <w:num w:numId="43">
    <w:abstractNumId w:val="27"/>
  </w:num>
  <w:num w:numId="44">
    <w:abstractNumId w:val="42"/>
  </w:num>
  <w:num w:numId="45">
    <w:abstractNumId w:val="1"/>
  </w:num>
  <w:num w:numId="46">
    <w:abstractNumId w:val="18"/>
  </w:num>
  <w:num w:numId="47">
    <w:abstractNumId w:val="3"/>
  </w:num>
  <w:num w:numId="48">
    <w:abstractNumId w:val="22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27F5"/>
    <w:rsid w:val="000050CE"/>
    <w:rsid w:val="00006888"/>
    <w:rsid w:val="00014FCF"/>
    <w:rsid w:val="00026F99"/>
    <w:rsid w:val="00037036"/>
    <w:rsid w:val="00046C5B"/>
    <w:rsid w:val="0005357F"/>
    <w:rsid w:val="0005590D"/>
    <w:rsid w:val="0006318F"/>
    <w:rsid w:val="00067C07"/>
    <w:rsid w:val="0007129B"/>
    <w:rsid w:val="000765B0"/>
    <w:rsid w:val="00077145"/>
    <w:rsid w:val="000811BC"/>
    <w:rsid w:val="00081A71"/>
    <w:rsid w:val="00087320"/>
    <w:rsid w:val="00087AD3"/>
    <w:rsid w:val="000926D6"/>
    <w:rsid w:val="000A5460"/>
    <w:rsid w:val="000B0CC8"/>
    <w:rsid w:val="000B5170"/>
    <w:rsid w:val="000B56B6"/>
    <w:rsid w:val="000B6DCD"/>
    <w:rsid w:val="000E2550"/>
    <w:rsid w:val="000E353B"/>
    <w:rsid w:val="000E416E"/>
    <w:rsid w:val="000F1886"/>
    <w:rsid w:val="000F29FE"/>
    <w:rsid w:val="000F3CFA"/>
    <w:rsid w:val="000F5874"/>
    <w:rsid w:val="0010695E"/>
    <w:rsid w:val="0011140C"/>
    <w:rsid w:val="00113AC0"/>
    <w:rsid w:val="00117EDB"/>
    <w:rsid w:val="0012259F"/>
    <w:rsid w:val="0013776C"/>
    <w:rsid w:val="00137A8A"/>
    <w:rsid w:val="00144194"/>
    <w:rsid w:val="00144A41"/>
    <w:rsid w:val="00152558"/>
    <w:rsid w:val="00155579"/>
    <w:rsid w:val="001558CF"/>
    <w:rsid w:val="001613DC"/>
    <w:rsid w:val="00161A03"/>
    <w:rsid w:val="0016233B"/>
    <w:rsid w:val="00162569"/>
    <w:rsid w:val="001666A7"/>
    <w:rsid w:val="00175A5D"/>
    <w:rsid w:val="001772EF"/>
    <w:rsid w:val="00181264"/>
    <w:rsid w:val="00182504"/>
    <w:rsid w:val="001860C7"/>
    <w:rsid w:val="001878CC"/>
    <w:rsid w:val="0019143E"/>
    <w:rsid w:val="001A0801"/>
    <w:rsid w:val="001B01CE"/>
    <w:rsid w:val="001B35E8"/>
    <w:rsid w:val="001B3F83"/>
    <w:rsid w:val="001B6787"/>
    <w:rsid w:val="001B7994"/>
    <w:rsid w:val="001C6DFA"/>
    <w:rsid w:val="001D7124"/>
    <w:rsid w:val="001E052A"/>
    <w:rsid w:val="001E2E62"/>
    <w:rsid w:val="001E36DC"/>
    <w:rsid w:val="001E6255"/>
    <w:rsid w:val="001E6805"/>
    <w:rsid w:val="001F648D"/>
    <w:rsid w:val="00202CBC"/>
    <w:rsid w:val="00211E78"/>
    <w:rsid w:val="00221C67"/>
    <w:rsid w:val="002233E5"/>
    <w:rsid w:val="002345DB"/>
    <w:rsid w:val="00234635"/>
    <w:rsid w:val="00242C61"/>
    <w:rsid w:val="0024479E"/>
    <w:rsid w:val="002519C6"/>
    <w:rsid w:val="002531EE"/>
    <w:rsid w:val="0025426F"/>
    <w:rsid w:val="0026060C"/>
    <w:rsid w:val="00261202"/>
    <w:rsid w:val="00263CF8"/>
    <w:rsid w:val="00265BDB"/>
    <w:rsid w:val="00273A39"/>
    <w:rsid w:val="00275A63"/>
    <w:rsid w:val="00280155"/>
    <w:rsid w:val="002808C3"/>
    <w:rsid w:val="00284DCC"/>
    <w:rsid w:val="0028557A"/>
    <w:rsid w:val="0028626E"/>
    <w:rsid w:val="0028649C"/>
    <w:rsid w:val="002912D5"/>
    <w:rsid w:val="00294882"/>
    <w:rsid w:val="00294E8C"/>
    <w:rsid w:val="002A04C3"/>
    <w:rsid w:val="002A2E80"/>
    <w:rsid w:val="002A5F32"/>
    <w:rsid w:val="002B03EC"/>
    <w:rsid w:val="002B0485"/>
    <w:rsid w:val="002B6AF3"/>
    <w:rsid w:val="002C3B55"/>
    <w:rsid w:val="002C47C5"/>
    <w:rsid w:val="002D7094"/>
    <w:rsid w:val="002E1AFC"/>
    <w:rsid w:val="002E1D74"/>
    <w:rsid w:val="003000AA"/>
    <w:rsid w:val="00301A24"/>
    <w:rsid w:val="0030659F"/>
    <w:rsid w:val="00310469"/>
    <w:rsid w:val="003110F8"/>
    <w:rsid w:val="003115C3"/>
    <w:rsid w:val="0031172C"/>
    <w:rsid w:val="00315A5C"/>
    <w:rsid w:val="003232C8"/>
    <w:rsid w:val="003242A0"/>
    <w:rsid w:val="003277E8"/>
    <w:rsid w:val="00332EB3"/>
    <w:rsid w:val="003338AA"/>
    <w:rsid w:val="0033473B"/>
    <w:rsid w:val="003364B6"/>
    <w:rsid w:val="00340AEA"/>
    <w:rsid w:val="003423F8"/>
    <w:rsid w:val="003452D5"/>
    <w:rsid w:val="00352EAE"/>
    <w:rsid w:val="00353DD5"/>
    <w:rsid w:val="00355651"/>
    <w:rsid w:val="00361D2F"/>
    <w:rsid w:val="00370529"/>
    <w:rsid w:val="0037171C"/>
    <w:rsid w:val="00372BD9"/>
    <w:rsid w:val="00374FA5"/>
    <w:rsid w:val="003801A5"/>
    <w:rsid w:val="003851BC"/>
    <w:rsid w:val="00385DC4"/>
    <w:rsid w:val="00386DF5"/>
    <w:rsid w:val="00397538"/>
    <w:rsid w:val="003A385A"/>
    <w:rsid w:val="003A7DF9"/>
    <w:rsid w:val="003B167B"/>
    <w:rsid w:val="003B6980"/>
    <w:rsid w:val="003B76DF"/>
    <w:rsid w:val="003C595E"/>
    <w:rsid w:val="003C7B08"/>
    <w:rsid w:val="003D4362"/>
    <w:rsid w:val="003D46BE"/>
    <w:rsid w:val="003D4C33"/>
    <w:rsid w:val="003D655A"/>
    <w:rsid w:val="003E066A"/>
    <w:rsid w:val="003E4717"/>
    <w:rsid w:val="003E524F"/>
    <w:rsid w:val="003E7314"/>
    <w:rsid w:val="003F14F8"/>
    <w:rsid w:val="003F1645"/>
    <w:rsid w:val="003F37E9"/>
    <w:rsid w:val="003F4046"/>
    <w:rsid w:val="003F4838"/>
    <w:rsid w:val="003F48CB"/>
    <w:rsid w:val="004050EE"/>
    <w:rsid w:val="00406021"/>
    <w:rsid w:val="00411A78"/>
    <w:rsid w:val="00413999"/>
    <w:rsid w:val="00416649"/>
    <w:rsid w:val="004208B5"/>
    <w:rsid w:val="00420DD3"/>
    <w:rsid w:val="00422BE8"/>
    <w:rsid w:val="00424D4C"/>
    <w:rsid w:val="0043616B"/>
    <w:rsid w:val="00437A94"/>
    <w:rsid w:val="00442C3D"/>
    <w:rsid w:val="0044500D"/>
    <w:rsid w:val="00452C1A"/>
    <w:rsid w:val="004532D5"/>
    <w:rsid w:val="00454A62"/>
    <w:rsid w:val="00456300"/>
    <w:rsid w:val="004634B9"/>
    <w:rsid w:val="00466EED"/>
    <w:rsid w:val="0046777B"/>
    <w:rsid w:val="00472080"/>
    <w:rsid w:val="00474FD9"/>
    <w:rsid w:val="0047534D"/>
    <w:rsid w:val="00481B43"/>
    <w:rsid w:val="004835B7"/>
    <w:rsid w:val="00486621"/>
    <w:rsid w:val="0048672B"/>
    <w:rsid w:val="00487E2D"/>
    <w:rsid w:val="004906C2"/>
    <w:rsid w:val="00492268"/>
    <w:rsid w:val="004A084A"/>
    <w:rsid w:val="004A168D"/>
    <w:rsid w:val="004A2956"/>
    <w:rsid w:val="004A4D1E"/>
    <w:rsid w:val="004A5BE3"/>
    <w:rsid w:val="004B12D1"/>
    <w:rsid w:val="004B29E0"/>
    <w:rsid w:val="004B5EC0"/>
    <w:rsid w:val="004B7CD1"/>
    <w:rsid w:val="004C01CC"/>
    <w:rsid w:val="004C62B5"/>
    <w:rsid w:val="004E0DE0"/>
    <w:rsid w:val="004E2C4A"/>
    <w:rsid w:val="004E3F55"/>
    <w:rsid w:val="004E5237"/>
    <w:rsid w:val="004E7465"/>
    <w:rsid w:val="004E791E"/>
    <w:rsid w:val="004F0308"/>
    <w:rsid w:val="004F7A38"/>
    <w:rsid w:val="00516D67"/>
    <w:rsid w:val="0052137C"/>
    <w:rsid w:val="005244C1"/>
    <w:rsid w:val="005259C9"/>
    <w:rsid w:val="00525EE8"/>
    <w:rsid w:val="00531CD9"/>
    <w:rsid w:val="0053286F"/>
    <w:rsid w:val="00540C03"/>
    <w:rsid w:val="00542D2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241B"/>
    <w:rsid w:val="005A3378"/>
    <w:rsid w:val="005A5D88"/>
    <w:rsid w:val="005A5FDC"/>
    <w:rsid w:val="005A6FCC"/>
    <w:rsid w:val="005B5643"/>
    <w:rsid w:val="005C5C4A"/>
    <w:rsid w:val="005D2757"/>
    <w:rsid w:val="005D3244"/>
    <w:rsid w:val="005D3713"/>
    <w:rsid w:val="005D5080"/>
    <w:rsid w:val="005F02F3"/>
    <w:rsid w:val="005F1383"/>
    <w:rsid w:val="005F174B"/>
    <w:rsid w:val="005F223D"/>
    <w:rsid w:val="005F2648"/>
    <w:rsid w:val="005F3519"/>
    <w:rsid w:val="005F465D"/>
    <w:rsid w:val="005F5E00"/>
    <w:rsid w:val="00601896"/>
    <w:rsid w:val="0060270A"/>
    <w:rsid w:val="00603CFA"/>
    <w:rsid w:val="00604374"/>
    <w:rsid w:val="00611ED0"/>
    <w:rsid w:val="00614603"/>
    <w:rsid w:val="006148E1"/>
    <w:rsid w:val="00616C88"/>
    <w:rsid w:val="00624D63"/>
    <w:rsid w:val="00630D82"/>
    <w:rsid w:val="00631AD9"/>
    <w:rsid w:val="00633745"/>
    <w:rsid w:val="006358CE"/>
    <w:rsid w:val="00645A98"/>
    <w:rsid w:val="006514FD"/>
    <w:rsid w:val="00651861"/>
    <w:rsid w:val="00653291"/>
    <w:rsid w:val="00655C4C"/>
    <w:rsid w:val="00661072"/>
    <w:rsid w:val="006621BB"/>
    <w:rsid w:val="00663D72"/>
    <w:rsid w:val="00665E72"/>
    <w:rsid w:val="00670F64"/>
    <w:rsid w:val="00675408"/>
    <w:rsid w:val="00681B49"/>
    <w:rsid w:val="00682AE4"/>
    <w:rsid w:val="0068335B"/>
    <w:rsid w:val="0068688C"/>
    <w:rsid w:val="00694472"/>
    <w:rsid w:val="006A2D19"/>
    <w:rsid w:val="006A35FC"/>
    <w:rsid w:val="006A5B11"/>
    <w:rsid w:val="006C4975"/>
    <w:rsid w:val="006C6051"/>
    <w:rsid w:val="006D04C0"/>
    <w:rsid w:val="006D1D17"/>
    <w:rsid w:val="006D21FB"/>
    <w:rsid w:val="006D5D24"/>
    <w:rsid w:val="006E0B44"/>
    <w:rsid w:val="006E1006"/>
    <w:rsid w:val="006E1917"/>
    <w:rsid w:val="006E27B5"/>
    <w:rsid w:val="006E57E2"/>
    <w:rsid w:val="006E72E5"/>
    <w:rsid w:val="006F00A0"/>
    <w:rsid w:val="006F0D20"/>
    <w:rsid w:val="006F4802"/>
    <w:rsid w:val="006F6714"/>
    <w:rsid w:val="006F7C4D"/>
    <w:rsid w:val="007002E8"/>
    <w:rsid w:val="00711700"/>
    <w:rsid w:val="007127CF"/>
    <w:rsid w:val="00713206"/>
    <w:rsid w:val="00715724"/>
    <w:rsid w:val="007226D8"/>
    <w:rsid w:val="007262F0"/>
    <w:rsid w:val="007436D4"/>
    <w:rsid w:val="00745F0B"/>
    <w:rsid w:val="007539FF"/>
    <w:rsid w:val="00756B96"/>
    <w:rsid w:val="0076015D"/>
    <w:rsid w:val="00763259"/>
    <w:rsid w:val="00767083"/>
    <w:rsid w:val="00770CC4"/>
    <w:rsid w:val="007721DA"/>
    <w:rsid w:val="007735F4"/>
    <w:rsid w:val="00774225"/>
    <w:rsid w:val="00774B06"/>
    <w:rsid w:val="007766F0"/>
    <w:rsid w:val="00777F37"/>
    <w:rsid w:val="007832BC"/>
    <w:rsid w:val="00784167"/>
    <w:rsid w:val="007841F0"/>
    <w:rsid w:val="00785AFB"/>
    <w:rsid w:val="00786313"/>
    <w:rsid w:val="007910A3"/>
    <w:rsid w:val="007960A1"/>
    <w:rsid w:val="007A21DE"/>
    <w:rsid w:val="007A5754"/>
    <w:rsid w:val="007B0453"/>
    <w:rsid w:val="007B0F2E"/>
    <w:rsid w:val="007B0F63"/>
    <w:rsid w:val="007B4046"/>
    <w:rsid w:val="007C083E"/>
    <w:rsid w:val="007C2CE7"/>
    <w:rsid w:val="007C35EA"/>
    <w:rsid w:val="007C46C4"/>
    <w:rsid w:val="007C69BF"/>
    <w:rsid w:val="007C7B97"/>
    <w:rsid w:val="007D0BEE"/>
    <w:rsid w:val="007D3C24"/>
    <w:rsid w:val="007E0514"/>
    <w:rsid w:val="007E169A"/>
    <w:rsid w:val="007E4901"/>
    <w:rsid w:val="007E7DC7"/>
    <w:rsid w:val="007F44A1"/>
    <w:rsid w:val="007F5695"/>
    <w:rsid w:val="00802F4D"/>
    <w:rsid w:val="00804689"/>
    <w:rsid w:val="00812783"/>
    <w:rsid w:val="008205A1"/>
    <w:rsid w:val="008234BF"/>
    <w:rsid w:val="00831D96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0D9B"/>
    <w:rsid w:val="00881F19"/>
    <w:rsid w:val="0088286E"/>
    <w:rsid w:val="008828A7"/>
    <w:rsid w:val="00883A35"/>
    <w:rsid w:val="008903BC"/>
    <w:rsid w:val="008B03AF"/>
    <w:rsid w:val="008B2747"/>
    <w:rsid w:val="008B3A5B"/>
    <w:rsid w:val="008B50EB"/>
    <w:rsid w:val="008B51EE"/>
    <w:rsid w:val="008B544C"/>
    <w:rsid w:val="008C0567"/>
    <w:rsid w:val="008C05B7"/>
    <w:rsid w:val="008C41C0"/>
    <w:rsid w:val="008C6DB1"/>
    <w:rsid w:val="008C73DC"/>
    <w:rsid w:val="008D4AB0"/>
    <w:rsid w:val="008D7109"/>
    <w:rsid w:val="008E219F"/>
    <w:rsid w:val="008E5774"/>
    <w:rsid w:val="008E7F76"/>
    <w:rsid w:val="008F31C7"/>
    <w:rsid w:val="00902FC0"/>
    <w:rsid w:val="0090357A"/>
    <w:rsid w:val="009220A9"/>
    <w:rsid w:val="00930077"/>
    <w:rsid w:val="009303F5"/>
    <w:rsid w:val="009315C3"/>
    <w:rsid w:val="0093783A"/>
    <w:rsid w:val="009429FE"/>
    <w:rsid w:val="00943723"/>
    <w:rsid w:val="00943881"/>
    <w:rsid w:val="00944659"/>
    <w:rsid w:val="00950473"/>
    <w:rsid w:val="00951D52"/>
    <w:rsid w:val="00955BC8"/>
    <w:rsid w:val="00960396"/>
    <w:rsid w:val="00972687"/>
    <w:rsid w:val="00973B27"/>
    <w:rsid w:val="00981E59"/>
    <w:rsid w:val="009874A4"/>
    <w:rsid w:val="00991950"/>
    <w:rsid w:val="009922C9"/>
    <w:rsid w:val="009A46FC"/>
    <w:rsid w:val="009A4D4D"/>
    <w:rsid w:val="009B1DB0"/>
    <w:rsid w:val="009C3D3A"/>
    <w:rsid w:val="009C7904"/>
    <w:rsid w:val="009D58BF"/>
    <w:rsid w:val="009D6C0C"/>
    <w:rsid w:val="009E0260"/>
    <w:rsid w:val="009E045B"/>
    <w:rsid w:val="009E19AE"/>
    <w:rsid w:val="009E459E"/>
    <w:rsid w:val="009E6B9F"/>
    <w:rsid w:val="009E7039"/>
    <w:rsid w:val="009F0E56"/>
    <w:rsid w:val="009F4B94"/>
    <w:rsid w:val="009F5EB8"/>
    <w:rsid w:val="00A00740"/>
    <w:rsid w:val="00A008CD"/>
    <w:rsid w:val="00A106C1"/>
    <w:rsid w:val="00A10EDC"/>
    <w:rsid w:val="00A110B1"/>
    <w:rsid w:val="00A1621F"/>
    <w:rsid w:val="00A22DA2"/>
    <w:rsid w:val="00A2698E"/>
    <w:rsid w:val="00A30A89"/>
    <w:rsid w:val="00A4058B"/>
    <w:rsid w:val="00A44372"/>
    <w:rsid w:val="00A443B0"/>
    <w:rsid w:val="00A461F2"/>
    <w:rsid w:val="00A5614A"/>
    <w:rsid w:val="00A576A7"/>
    <w:rsid w:val="00A6174F"/>
    <w:rsid w:val="00A63968"/>
    <w:rsid w:val="00A67597"/>
    <w:rsid w:val="00A7410D"/>
    <w:rsid w:val="00A75386"/>
    <w:rsid w:val="00A7607B"/>
    <w:rsid w:val="00A76F7E"/>
    <w:rsid w:val="00A80471"/>
    <w:rsid w:val="00A811E1"/>
    <w:rsid w:val="00A84D94"/>
    <w:rsid w:val="00A86FAB"/>
    <w:rsid w:val="00A87CAD"/>
    <w:rsid w:val="00AA2409"/>
    <w:rsid w:val="00AA420B"/>
    <w:rsid w:val="00AB1FE1"/>
    <w:rsid w:val="00AC3BD8"/>
    <w:rsid w:val="00AD25D9"/>
    <w:rsid w:val="00AD2832"/>
    <w:rsid w:val="00AD5BEA"/>
    <w:rsid w:val="00AD68FD"/>
    <w:rsid w:val="00AD6B85"/>
    <w:rsid w:val="00AE0437"/>
    <w:rsid w:val="00AE067A"/>
    <w:rsid w:val="00AE0BBA"/>
    <w:rsid w:val="00AE63B1"/>
    <w:rsid w:val="00AE7D63"/>
    <w:rsid w:val="00AF3EC3"/>
    <w:rsid w:val="00AF4239"/>
    <w:rsid w:val="00B018B1"/>
    <w:rsid w:val="00B02168"/>
    <w:rsid w:val="00B11F76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6064"/>
    <w:rsid w:val="00B46979"/>
    <w:rsid w:val="00B5205D"/>
    <w:rsid w:val="00B54CE7"/>
    <w:rsid w:val="00B560E2"/>
    <w:rsid w:val="00B57BA2"/>
    <w:rsid w:val="00B60A20"/>
    <w:rsid w:val="00B76283"/>
    <w:rsid w:val="00B77BAE"/>
    <w:rsid w:val="00B77EBC"/>
    <w:rsid w:val="00B801D6"/>
    <w:rsid w:val="00B81030"/>
    <w:rsid w:val="00B935AC"/>
    <w:rsid w:val="00B945A3"/>
    <w:rsid w:val="00B952DF"/>
    <w:rsid w:val="00B97E70"/>
    <w:rsid w:val="00BA3EC8"/>
    <w:rsid w:val="00BA5DC8"/>
    <w:rsid w:val="00BA7E6E"/>
    <w:rsid w:val="00BB47A5"/>
    <w:rsid w:val="00BB50DF"/>
    <w:rsid w:val="00BB7CAF"/>
    <w:rsid w:val="00BC18C2"/>
    <w:rsid w:val="00BC2CD1"/>
    <w:rsid w:val="00BC50F4"/>
    <w:rsid w:val="00BC5523"/>
    <w:rsid w:val="00BD11F5"/>
    <w:rsid w:val="00BD3155"/>
    <w:rsid w:val="00BD685D"/>
    <w:rsid w:val="00BE5317"/>
    <w:rsid w:val="00BF1832"/>
    <w:rsid w:val="00C015F9"/>
    <w:rsid w:val="00C06089"/>
    <w:rsid w:val="00C0626A"/>
    <w:rsid w:val="00C0636C"/>
    <w:rsid w:val="00C07734"/>
    <w:rsid w:val="00C220E2"/>
    <w:rsid w:val="00C2279B"/>
    <w:rsid w:val="00C34CAB"/>
    <w:rsid w:val="00C378C5"/>
    <w:rsid w:val="00C42EDA"/>
    <w:rsid w:val="00C43158"/>
    <w:rsid w:val="00C5174A"/>
    <w:rsid w:val="00C51B59"/>
    <w:rsid w:val="00C51DA8"/>
    <w:rsid w:val="00C63306"/>
    <w:rsid w:val="00C64F14"/>
    <w:rsid w:val="00C74014"/>
    <w:rsid w:val="00C81F38"/>
    <w:rsid w:val="00C82429"/>
    <w:rsid w:val="00C84650"/>
    <w:rsid w:val="00C91A5A"/>
    <w:rsid w:val="00C9323E"/>
    <w:rsid w:val="00C96F82"/>
    <w:rsid w:val="00CA7C4D"/>
    <w:rsid w:val="00CB147F"/>
    <w:rsid w:val="00CC0370"/>
    <w:rsid w:val="00CC04C7"/>
    <w:rsid w:val="00CC2638"/>
    <w:rsid w:val="00CC2EE0"/>
    <w:rsid w:val="00CD0D9D"/>
    <w:rsid w:val="00CD17CE"/>
    <w:rsid w:val="00CD25F6"/>
    <w:rsid w:val="00CD331A"/>
    <w:rsid w:val="00CE1559"/>
    <w:rsid w:val="00CE1B72"/>
    <w:rsid w:val="00CE2C3A"/>
    <w:rsid w:val="00CF3B85"/>
    <w:rsid w:val="00CF51EA"/>
    <w:rsid w:val="00D004C1"/>
    <w:rsid w:val="00D01715"/>
    <w:rsid w:val="00D033F4"/>
    <w:rsid w:val="00D04781"/>
    <w:rsid w:val="00D10DE1"/>
    <w:rsid w:val="00D110F3"/>
    <w:rsid w:val="00D11AE5"/>
    <w:rsid w:val="00D146EF"/>
    <w:rsid w:val="00D170C3"/>
    <w:rsid w:val="00D20FD0"/>
    <w:rsid w:val="00D2249B"/>
    <w:rsid w:val="00D32D56"/>
    <w:rsid w:val="00D457B5"/>
    <w:rsid w:val="00D477FD"/>
    <w:rsid w:val="00D50214"/>
    <w:rsid w:val="00D52918"/>
    <w:rsid w:val="00D552C0"/>
    <w:rsid w:val="00D61400"/>
    <w:rsid w:val="00D6299F"/>
    <w:rsid w:val="00D630C0"/>
    <w:rsid w:val="00D65519"/>
    <w:rsid w:val="00D72676"/>
    <w:rsid w:val="00D7675F"/>
    <w:rsid w:val="00D776DE"/>
    <w:rsid w:val="00D82BCD"/>
    <w:rsid w:val="00D87BB6"/>
    <w:rsid w:val="00D90A13"/>
    <w:rsid w:val="00DA0978"/>
    <w:rsid w:val="00DA5297"/>
    <w:rsid w:val="00DA57DB"/>
    <w:rsid w:val="00DB1D4E"/>
    <w:rsid w:val="00DC0981"/>
    <w:rsid w:val="00DC0DD8"/>
    <w:rsid w:val="00DC62C6"/>
    <w:rsid w:val="00DC694A"/>
    <w:rsid w:val="00DC72F3"/>
    <w:rsid w:val="00DD15CF"/>
    <w:rsid w:val="00DD183C"/>
    <w:rsid w:val="00DD3E03"/>
    <w:rsid w:val="00DD45A1"/>
    <w:rsid w:val="00DD4F3F"/>
    <w:rsid w:val="00DD5281"/>
    <w:rsid w:val="00DD7BB3"/>
    <w:rsid w:val="00DF7FB3"/>
    <w:rsid w:val="00E113F0"/>
    <w:rsid w:val="00E21FC9"/>
    <w:rsid w:val="00E24771"/>
    <w:rsid w:val="00E251D3"/>
    <w:rsid w:val="00E31C9A"/>
    <w:rsid w:val="00E33035"/>
    <w:rsid w:val="00E42366"/>
    <w:rsid w:val="00E44D1F"/>
    <w:rsid w:val="00E46052"/>
    <w:rsid w:val="00E5393C"/>
    <w:rsid w:val="00E55098"/>
    <w:rsid w:val="00E557EA"/>
    <w:rsid w:val="00E57361"/>
    <w:rsid w:val="00E57FF4"/>
    <w:rsid w:val="00E63323"/>
    <w:rsid w:val="00E72DD2"/>
    <w:rsid w:val="00E73015"/>
    <w:rsid w:val="00E77BC2"/>
    <w:rsid w:val="00E80D04"/>
    <w:rsid w:val="00E81B98"/>
    <w:rsid w:val="00E91B02"/>
    <w:rsid w:val="00E95E0A"/>
    <w:rsid w:val="00E95E32"/>
    <w:rsid w:val="00EA1BFD"/>
    <w:rsid w:val="00EB6246"/>
    <w:rsid w:val="00EC0FBE"/>
    <w:rsid w:val="00ED0A34"/>
    <w:rsid w:val="00ED7967"/>
    <w:rsid w:val="00EE042A"/>
    <w:rsid w:val="00EE1467"/>
    <w:rsid w:val="00EE1C44"/>
    <w:rsid w:val="00EE331F"/>
    <w:rsid w:val="00EF4B5A"/>
    <w:rsid w:val="00EF6F81"/>
    <w:rsid w:val="00F167C2"/>
    <w:rsid w:val="00F16E0D"/>
    <w:rsid w:val="00F210E7"/>
    <w:rsid w:val="00F22173"/>
    <w:rsid w:val="00F23D3D"/>
    <w:rsid w:val="00F25771"/>
    <w:rsid w:val="00F26B42"/>
    <w:rsid w:val="00F27A6E"/>
    <w:rsid w:val="00F411B2"/>
    <w:rsid w:val="00F5179B"/>
    <w:rsid w:val="00F53BBB"/>
    <w:rsid w:val="00F55F26"/>
    <w:rsid w:val="00F565A6"/>
    <w:rsid w:val="00F56C2A"/>
    <w:rsid w:val="00F64760"/>
    <w:rsid w:val="00F669C7"/>
    <w:rsid w:val="00F70C03"/>
    <w:rsid w:val="00F721F1"/>
    <w:rsid w:val="00F73881"/>
    <w:rsid w:val="00F83505"/>
    <w:rsid w:val="00F92392"/>
    <w:rsid w:val="00F93036"/>
    <w:rsid w:val="00F96DCB"/>
    <w:rsid w:val="00FA7482"/>
    <w:rsid w:val="00FB36EA"/>
    <w:rsid w:val="00FC1E7B"/>
    <w:rsid w:val="00FD27BA"/>
    <w:rsid w:val="00FD4C09"/>
    <w:rsid w:val="00FE3931"/>
    <w:rsid w:val="00FE45FC"/>
    <w:rsid w:val="00FE5EA3"/>
    <w:rsid w:val="00FF10B2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B67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B678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xl30">
    <w:name w:val="xl30"/>
    <w:basedOn w:val="Normalny"/>
    <w:rsid w:val="00883A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4A278-2CD0-43F4-98DB-185F9376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2023-05-10T09:44:00Z</cp:lastPrinted>
  <dcterms:created xsi:type="dcterms:W3CDTF">2023-06-02T09:47:00Z</dcterms:created>
  <dcterms:modified xsi:type="dcterms:W3CDTF">2023-06-02T09:47:00Z</dcterms:modified>
</cp:coreProperties>
</file>