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9E05C" w14:textId="344F94F0" w:rsidR="00AC3FAA" w:rsidRPr="00361AD0" w:rsidRDefault="00AC3FAA" w:rsidP="00AC3FAA">
      <w:pPr>
        <w:spacing w:after="0" w:line="240" w:lineRule="auto"/>
        <w:jc w:val="right"/>
        <w:rPr>
          <w:rFonts w:cstheme="minorHAnsi"/>
          <w:sz w:val="20"/>
          <w:szCs w:val="20"/>
        </w:rPr>
      </w:pPr>
      <w:r>
        <w:rPr>
          <w:rFonts w:cstheme="minorHAnsi"/>
          <w:sz w:val="20"/>
          <w:szCs w:val="20"/>
        </w:rPr>
        <w:t xml:space="preserve">                                                                                                                                                                                                                                                                                                                                                                                                                                                                                                                                                                                                                                                                                                                                                                                                                                   </w:t>
      </w:r>
      <w:r w:rsidRPr="00361AD0">
        <w:rPr>
          <w:rFonts w:cstheme="minorHAnsi"/>
          <w:sz w:val="20"/>
          <w:szCs w:val="20"/>
        </w:rPr>
        <w:t>Wrocław, dnia</w:t>
      </w:r>
      <w:r w:rsidR="00C422E2">
        <w:rPr>
          <w:rFonts w:cstheme="minorHAnsi"/>
          <w:sz w:val="20"/>
          <w:szCs w:val="20"/>
        </w:rPr>
        <w:t xml:space="preserve"> </w:t>
      </w:r>
      <w:r w:rsidR="00321168">
        <w:rPr>
          <w:rFonts w:cstheme="minorHAnsi"/>
          <w:sz w:val="20"/>
          <w:szCs w:val="20"/>
        </w:rPr>
        <w:t>22</w:t>
      </w:r>
      <w:r w:rsidR="00834865">
        <w:rPr>
          <w:rFonts w:cstheme="minorHAnsi"/>
          <w:sz w:val="20"/>
          <w:szCs w:val="20"/>
        </w:rPr>
        <w:t>.05</w:t>
      </w:r>
      <w:r w:rsidR="00FC5A32">
        <w:rPr>
          <w:rFonts w:cstheme="minorHAnsi"/>
          <w:sz w:val="20"/>
          <w:szCs w:val="20"/>
        </w:rPr>
        <w:t>.2023 r.</w:t>
      </w:r>
    </w:p>
    <w:p w14:paraId="23A0D58F" w14:textId="77777777" w:rsidR="00AC3FAA" w:rsidRPr="00361AD0" w:rsidRDefault="00AC3FAA" w:rsidP="00AC3FAA">
      <w:pPr>
        <w:spacing w:after="0" w:line="240" w:lineRule="auto"/>
        <w:rPr>
          <w:rFonts w:cstheme="minorHAnsi"/>
        </w:rPr>
      </w:pPr>
    </w:p>
    <w:p w14:paraId="4B40884C" w14:textId="77777777" w:rsidR="00AC3FAA" w:rsidRPr="00361AD0" w:rsidRDefault="00AC3FAA" w:rsidP="00AC3FAA">
      <w:pPr>
        <w:spacing w:after="0" w:line="240" w:lineRule="auto"/>
        <w:rPr>
          <w:rFonts w:cstheme="minorHAnsi"/>
          <w:bCs/>
          <w:color w:val="000000"/>
          <w:lang w:eastAsia="pl-PL"/>
        </w:rPr>
      </w:pPr>
    </w:p>
    <w:p w14:paraId="05B99E2F" w14:textId="77777777" w:rsidR="00AC3FAA" w:rsidRPr="00361AD0" w:rsidRDefault="00AC3FAA" w:rsidP="00387BE0">
      <w:pPr>
        <w:spacing w:after="0" w:line="240" w:lineRule="auto"/>
        <w:ind w:left="2552" w:hanging="2552"/>
        <w:rPr>
          <w:rFonts w:cstheme="minorHAnsi"/>
          <w:bCs/>
          <w:color w:val="000000"/>
          <w:lang w:eastAsia="pl-PL"/>
        </w:rPr>
      </w:pPr>
    </w:p>
    <w:p w14:paraId="4D45B274" w14:textId="01455A15" w:rsidR="00C14EE9" w:rsidRDefault="00C14EE9" w:rsidP="00387BE0">
      <w:pPr>
        <w:spacing w:after="0" w:line="240" w:lineRule="auto"/>
        <w:ind w:left="2552" w:hanging="2552"/>
        <w:rPr>
          <w:rFonts w:cstheme="minorHAnsi"/>
          <w:bCs/>
          <w:color w:val="000000"/>
          <w:lang w:eastAsia="pl-PL"/>
        </w:rPr>
      </w:pPr>
      <w:r>
        <w:rPr>
          <w:rFonts w:cstheme="minorHAnsi"/>
          <w:bCs/>
          <w:color w:val="000000"/>
          <w:lang w:eastAsia="pl-PL"/>
        </w:rPr>
        <w:tab/>
      </w:r>
      <w:r>
        <w:rPr>
          <w:rFonts w:cstheme="minorHAnsi"/>
          <w:bCs/>
          <w:color w:val="000000"/>
          <w:lang w:eastAsia="pl-PL"/>
        </w:rPr>
        <w:tab/>
      </w:r>
      <w:r>
        <w:rPr>
          <w:rFonts w:cstheme="minorHAnsi"/>
          <w:bCs/>
          <w:color w:val="000000"/>
          <w:lang w:eastAsia="pl-PL"/>
        </w:rPr>
        <w:tab/>
      </w:r>
      <w:r>
        <w:rPr>
          <w:rFonts w:cstheme="minorHAnsi"/>
          <w:bCs/>
          <w:color w:val="000000"/>
          <w:lang w:eastAsia="pl-PL"/>
        </w:rPr>
        <w:tab/>
      </w:r>
      <w:r>
        <w:rPr>
          <w:rFonts w:cstheme="minorHAnsi"/>
          <w:bCs/>
          <w:color w:val="000000"/>
          <w:lang w:eastAsia="pl-PL"/>
        </w:rPr>
        <w:tab/>
      </w:r>
      <w:r>
        <w:rPr>
          <w:rFonts w:cstheme="minorHAnsi"/>
          <w:bCs/>
          <w:color w:val="000000"/>
          <w:lang w:eastAsia="pl-PL"/>
        </w:rPr>
        <w:tab/>
      </w:r>
      <w:r>
        <w:rPr>
          <w:rFonts w:cstheme="minorHAnsi"/>
          <w:bCs/>
          <w:color w:val="000000"/>
          <w:lang w:eastAsia="pl-PL"/>
        </w:rPr>
        <w:tab/>
      </w:r>
    </w:p>
    <w:p w14:paraId="68CB0910" w14:textId="0D21220E" w:rsidR="002207F7" w:rsidRDefault="00387BE0" w:rsidP="00387BE0">
      <w:pPr>
        <w:spacing w:after="0" w:line="240" w:lineRule="auto"/>
        <w:ind w:left="5384"/>
        <w:rPr>
          <w:b/>
          <w:bCs/>
        </w:rPr>
      </w:pPr>
      <w:r>
        <w:rPr>
          <w:b/>
          <w:bCs/>
        </w:rPr>
        <w:t xml:space="preserve">Szanowny Pan </w:t>
      </w:r>
    </w:p>
    <w:p w14:paraId="66619996" w14:textId="1653E183" w:rsidR="00BE0782" w:rsidRDefault="00BE0782" w:rsidP="00387BE0">
      <w:pPr>
        <w:spacing w:after="0" w:line="240" w:lineRule="auto"/>
        <w:ind w:left="5384"/>
        <w:rPr>
          <w:b/>
          <w:bCs/>
        </w:rPr>
      </w:pPr>
      <w:r>
        <w:rPr>
          <w:b/>
          <w:bCs/>
        </w:rPr>
        <w:t xml:space="preserve">Michał Kurczewski </w:t>
      </w:r>
    </w:p>
    <w:p w14:paraId="425184BC" w14:textId="0EA2DDA5" w:rsidR="008D3028" w:rsidRDefault="00BE0782" w:rsidP="00387BE0">
      <w:pPr>
        <w:spacing w:after="0" w:line="240" w:lineRule="auto"/>
        <w:ind w:left="5384"/>
        <w:rPr>
          <w:b/>
          <w:bCs/>
        </w:rPr>
      </w:pPr>
      <w:r>
        <w:rPr>
          <w:b/>
          <w:bCs/>
        </w:rPr>
        <w:t>Radny Rady Miejskiej</w:t>
      </w:r>
      <w:r w:rsidR="008D3028">
        <w:rPr>
          <w:b/>
          <w:bCs/>
        </w:rPr>
        <w:t xml:space="preserve"> Wrocławia</w:t>
      </w:r>
    </w:p>
    <w:p w14:paraId="10281E03" w14:textId="0BB5F01D" w:rsidR="008D3028" w:rsidRDefault="008D3028" w:rsidP="00387BE0">
      <w:pPr>
        <w:spacing w:after="0" w:line="240" w:lineRule="auto"/>
        <w:ind w:left="5384"/>
        <w:rPr>
          <w:b/>
          <w:bCs/>
        </w:rPr>
      </w:pPr>
      <w:r>
        <w:rPr>
          <w:b/>
          <w:bCs/>
        </w:rPr>
        <w:t>michal.kurczewski@rada.wroc.pl</w:t>
      </w:r>
    </w:p>
    <w:p w14:paraId="18B22D57" w14:textId="598AF122" w:rsidR="00BE0782" w:rsidRPr="002207F7" w:rsidRDefault="00BE0782" w:rsidP="00387BE0">
      <w:pPr>
        <w:spacing w:after="0" w:line="240" w:lineRule="auto"/>
        <w:ind w:left="5384"/>
        <w:rPr>
          <w:b/>
          <w:bCs/>
        </w:rPr>
      </w:pPr>
      <w:r>
        <w:rPr>
          <w:b/>
          <w:bCs/>
        </w:rPr>
        <w:t xml:space="preserve"> </w:t>
      </w:r>
    </w:p>
    <w:p w14:paraId="11D59577" w14:textId="4476E40E" w:rsidR="002207F7" w:rsidRDefault="002207F7" w:rsidP="00387BE0">
      <w:pPr>
        <w:spacing w:after="0" w:line="298" w:lineRule="auto"/>
        <w:ind w:left="3540" w:firstLine="708"/>
        <w:rPr>
          <w:b/>
          <w:bCs/>
        </w:rPr>
      </w:pPr>
      <w:r>
        <w:t xml:space="preserve">     </w:t>
      </w:r>
    </w:p>
    <w:p w14:paraId="4ADC3BC6" w14:textId="77777777" w:rsidR="00AC3FAA" w:rsidRPr="0090389E" w:rsidRDefault="00AC3FAA" w:rsidP="00387BE0">
      <w:pPr>
        <w:spacing w:after="0" w:line="240" w:lineRule="auto"/>
        <w:ind w:left="3540" w:firstLine="708"/>
        <w:rPr>
          <w:rFonts w:cstheme="minorHAnsi"/>
          <w:bCs/>
          <w:color w:val="000000"/>
          <w:sz w:val="24"/>
          <w:szCs w:val="24"/>
          <w:lang w:eastAsia="pl-PL"/>
        </w:rPr>
      </w:pPr>
    </w:p>
    <w:p w14:paraId="7DEDEB2D" w14:textId="467583DB" w:rsidR="00AC3FAA" w:rsidRDefault="00C14EE9" w:rsidP="00AC3FAA">
      <w:pPr>
        <w:spacing w:after="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C422E2">
        <w:rPr>
          <w:rFonts w:cstheme="minorHAnsi"/>
        </w:rPr>
        <w:t xml:space="preserve">                    </w:t>
      </w:r>
      <w:r w:rsidRPr="00EE69B8">
        <w:t>L.dz</w:t>
      </w:r>
      <w:r>
        <w:t>.:</w:t>
      </w:r>
      <w:r w:rsidR="00B35CA6" w:rsidRPr="00B35CA6">
        <w:t xml:space="preserve"> </w:t>
      </w:r>
      <w:r w:rsidR="00EC7925" w:rsidRPr="00EC7925">
        <w:t>DGO/</w:t>
      </w:r>
      <w:r w:rsidR="008D3028">
        <w:t>MS/979/05/2023/W</w:t>
      </w:r>
    </w:p>
    <w:p w14:paraId="782A9A73" w14:textId="77777777" w:rsidR="00AC3FAA" w:rsidRDefault="00AC3FAA" w:rsidP="00AC3FAA">
      <w:pPr>
        <w:spacing w:after="0" w:line="240" w:lineRule="auto"/>
        <w:rPr>
          <w:rFonts w:cstheme="minorHAnsi"/>
        </w:rPr>
      </w:pPr>
    </w:p>
    <w:p w14:paraId="226B86A8" w14:textId="77777777" w:rsidR="00AC3FAA" w:rsidRDefault="00AC3FAA" w:rsidP="00AC3FAA">
      <w:pPr>
        <w:spacing w:after="0" w:line="240" w:lineRule="auto"/>
        <w:rPr>
          <w:rFonts w:cstheme="minorHAnsi"/>
        </w:rPr>
      </w:pPr>
    </w:p>
    <w:p w14:paraId="1219AD9B" w14:textId="77777777" w:rsidR="00AC3FAA" w:rsidRDefault="00AC3FAA" w:rsidP="00AC3FAA">
      <w:pPr>
        <w:spacing w:after="0" w:line="240" w:lineRule="auto"/>
        <w:rPr>
          <w:rFonts w:cstheme="minorHAnsi"/>
        </w:rPr>
      </w:pPr>
    </w:p>
    <w:p w14:paraId="16848C41" w14:textId="344BCC4B" w:rsidR="00C422E2" w:rsidRPr="00481F65" w:rsidRDefault="00AC3FAA" w:rsidP="00C422E2">
      <w:pPr>
        <w:spacing w:after="163" w:line="298" w:lineRule="auto"/>
        <w:rPr>
          <w:b/>
          <w:bCs/>
          <w:u w:val="single"/>
        </w:rPr>
      </w:pPr>
      <w:r w:rsidRPr="00481F65">
        <w:rPr>
          <w:rFonts w:cstheme="minorHAnsi"/>
          <w:u w:val="single"/>
        </w:rPr>
        <w:t>Dotyczy</w:t>
      </w:r>
      <w:r w:rsidR="00E97A4D" w:rsidRPr="00481F65">
        <w:rPr>
          <w:rFonts w:cstheme="minorHAnsi"/>
          <w:u w:val="single"/>
        </w:rPr>
        <w:t>:</w:t>
      </w:r>
      <w:r w:rsidR="002207F7">
        <w:rPr>
          <w:rFonts w:cstheme="minorHAnsi"/>
          <w:u w:val="single"/>
        </w:rPr>
        <w:t xml:space="preserve"> </w:t>
      </w:r>
      <w:r w:rsidR="00D13FEE">
        <w:rPr>
          <w:rFonts w:cstheme="minorHAnsi"/>
          <w:u w:val="single"/>
        </w:rPr>
        <w:t>interpelacji w sprawie zrewidowania częstotliwości odbioru odpadów segregowanych plastikowych od właścicieli domów jednorodzinnych we Wrocławiu (Osiedle Kuźniki)</w:t>
      </w:r>
    </w:p>
    <w:p w14:paraId="5E9F36ED" w14:textId="77777777" w:rsidR="00D13FEE" w:rsidRDefault="00D13FEE" w:rsidP="00387BE0">
      <w:pPr>
        <w:spacing w:after="0" w:line="240" w:lineRule="auto"/>
        <w:jc w:val="both"/>
        <w:rPr>
          <w:rFonts w:cstheme="minorHAnsi"/>
          <w:u w:val="single"/>
        </w:rPr>
      </w:pPr>
    </w:p>
    <w:p w14:paraId="0203B720" w14:textId="77777777" w:rsidR="00D13FEE" w:rsidRDefault="00D13FEE" w:rsidP="00387BE0">
      <w:pPr>
        <w:spacing w:after="0" w:line="240" w:lineRule="auto"/>
        <w:jc w:val="both"/>
        <w:rPr>
          <w:rFonts w:cstheme="minorHAnsi"/>
        </w:rPr>
      </w:pPr>
      <w:r>
        <w:rPr>
          <w:rFonts w:cstheme="minorHAnsi"/>
        </w:rPr>
        <w:t xml:space="preserve">Szanowny Panie, </w:t>
      </w:r>
    </w:p>
    <w:p w14:paraId="6503FBEC" w14:textId="3BF9970F" w:rsidR="00B61078" w:rsidRDefault="00DF6F09" w:rsidP="00696991">
      <w:pPr>
        <w:spacing w:after="0" w:line="240" w:lineRule="auto"/>
        <w:ind w:firstLine="284"/>
        <w:jc w:val="both"/>
        <w:rPr>
          <w:rFonts w:cstheme="minorHAnsi"/>
        </w:rPr>
      </w:pPr>
      <w:r>
        <w:rPr>
          <w:rFonts w:cstheme="minorHAnsi"/>
        </w:rPr>
        <w:t xml:space="preserve">W </w:t>
      </w:r>
      <w:r w:rsidR="00A315CE">
        <w:rPr>
          <w:rFonts w:cstheme="minorHAnsi"/>
        </w:rPr>
        <w:t>odpowiedzi na interpelację</w:t>
      </w:r>
      <w:r>
        <w:rPr>
          <w:rFonts w:cstheme="minorHAnsi"/>
        </w:rPr>
        <w:t xml:space="preserve"> dotyczą zrewidowania częstotliwości odbioru odpadów segregowanych plastikowych od właścicieli domów jednorodzinnych Osiedla Kuźniki we Wrocławiu, Spółka Ekosystem uprzejmie informuje, że wychodząc naprzeciw oczekiwaniom mieszkańców, </w:t>
      </w:r>
      <w:r w:rsidR="00992F79">
        <w:rPr>
          <w:rFonts w:cstheme="minorHAnsi"/>
        </w:rPr>
        <w:t xml:space="preserve">częstotliwość z jaką będą opróżniane pojemniki przeznaczone do gromadzenia ww. frakcji, zostanie zwiększona. </w:t>
      </w:r>
      <w:r w:rsidR="00A315CE">
        <w:rPr>
          <w:rFonts w:cstheme="minorHAnsi"/>
        </w:rPr>
        <w:t xml:space="preserve">Począwszy od czerwca br. </w:t>
      </w:r>
      <w:r w:rsidR="00853C82">
        <w:rPr>
          <w:rFonts w:cstheme="minorHAnsi"/>
        </w:rPr>
        <w:t>o</w:t>
      </w:r>
      <w:r w:rsidR="00A315CE">
        <w:rPr>
          <w:rFonts w:cstheme="minorHAnsi"/>
        </w:rPr>
        <w:t xml:space="preserve">dbiór odpadów segregowanych </w:t>
      </w:r>
      <w:r w:rsidR="006A1321">
        <w:rPr>
          <w:rFonts w:cstheme="minorHAnsi"/>
        </w:rPr>
        <w:br/>
      </w:r>
      <w:r w:rsidR="00A315CE">
        <w:rPr>
          <w:rFonts w:cstheme="minorHAnsi"/>
        </w:rPr>
        <w:t>z tworzyw sztucznych w rejonie Osiedla Kuźniki</w:t>
      </w:r>
      <w:r w:rsidR="00696991">
        <w:rPr>
          <w:rFonts w:cstheme="minorHAnsi"/>
        </w:rPr>
        <w:t xml:space="preserve">, Muchobór Wielki, Muchobór Mały, Leśnica, Żerniki, </w:t>
      </w:r>
      <w:proofErr w:type="spellStart"/>
      <w:r w:rsidR="00696991">
        <w:rPr>
          <w:rFonts w:cstheme="minorHAnsi"/>
        </w:rPr>
        <w:t>Maślice</w:t>
      </w:r>
      <w:proofErr w:type="spellEnd"/>
      <w:r w:rsidR="00696991">
        <w:rPr>
          <w:rFonts w:cstheme="minorHAnsi"/>
        </w:rPr>
        <w:t xml:space="preserve">, </w:t>
      </w:r>
      <w:r w:rsidR="00696991" w:rsidRPr="00696991">
        <w:rPr>
          <w:rFonts w:cstheme="minorHAnsi"/>
        </w:rPr>
        <w:t xml:space="preserve">Jerzmanowo </w:t>
      </w:r>
      <w:r w:rsidR="00696991">
        <w:rPr>
          <w:rFonts w:cstheme="minorHAnsi"/>
        </w:rPr>
        <w:t xml:space="preserve">, </w:t>
      </w:r>
      <w:r w:rsidR="00696991" w:rsidRPr="00696991">
        <w:rPr>
          <w:rFonts w:cstheme="minorHAnsi"/>
        </w:rPr>
        <w:t>Jarnołtów</w:t>
      </w:r>
      <w:r w:rsidR="00696991">
        <w:rPr>
          <w:rFonts w:cstheme="minorHAnsi"/>
        </w:rPr>
        <w:t xml:space="preserve">, </w:t>
      </w:r>
      <w:r w:rsidR="00696991" w:rsidRPr="00696991">
        <w:rPr>
          <w:rFonts w:cstheme="minorHAnsi"/>
        </w:rPr>
        <w:t>Starachowice</w:t>
      </w:r>
      <w:r w:rsidR="00696991">
        <w:rPr>
          <w:rFonts w:cstheme="minorHAnsi"/>
        </w:rPr>
        <w:t xml:space="preserve">, </w:t>
      </w:r>
      <w:r w:rsidR="00696991" w:rsidRPr="00696991">
        <w:rPr>
          <w:rFonts w:cstheme="minorHAnsi"/>
        </w:rPr>
        <w:t>Osiniec</w:t>
      </w:r>
      <w:r w:rsidR="00A315CE">
        <w:rPr>
          <w:rFonts w:cstheme="minorHAnsi"/>
        </w:rPr>
        <w:t xml:space="preserve"> realizowany będzie raz na dwa tygodnie. H</w:t>
      </w:r>
      <w:r w:rsidR="00992F79">
        <w:rPr>
          <w:rFonts w:cstheme="minorHAnsi"/>
        </w:rPr>
        <w:t xml:space="preserve">armonogramy uwzględniające powyższe zmiany będą dostępne w najbliższym czasie na stronie internetowej Spółki. </w:t>
      </w:r>
      <w:r w:rsidR="00696991">
        <w:rPr>
          <w:rFonts w:cstheme="minorHAnsi"/>
        </w:rPr>
        <w:t>Na pozostałych osiedlach usługa odbioru przedmiotowej frakcji obywa się bez zmian co dwa tygodnie.</w:t>
      </w:r>
    </w:p>
    <w:p w14:paraId="65DDAB40" w14:textId="7124F5EF" w:rsidR="00400DCB" w:rsidRDefault="00853C82" w:rsidP="00853C82">
      <w:pPr>
        <w:spacing w:after="0" w:line="240" w:lineRule="auto"/>
        <w:ind w:firstLine="284"/>
        <w:jc w:val="both"/>
        <w:rPr>
          <w:rFonts w:cstheme="minorHAnsi"/>
        </w:rPr>
      </w:pPr>
      <w:r>
        <w:rPr>
          <w:rFonts w:cstheme="minorHAnsi"/>
        </w:rPr>
        <w:t xml:space="preserve">Odbiór odpadów komunalnych z nieruchomości jednorodzinnych realizowany jest zgodnie </w:t>
      </w:r>
      <w:r w:rsidR="006A1321">
        <w:rPr>
          <w:rFonts w:cstheme="minorHAnsi"/>
        </w:rPr>
        <w:br/>
      </w:r>
      <w:r>
        <w:rPr>
          <w:rFonts w:cstheme="minorHAnsi"/>
        </w:rPr>
        <w:t xml:space="preserve">z obowiązującym na terenie Wrocławia prawem miejscowym, tj. </w:t>
      </w:r>
      <w:r w:rsidR="00D13FEE">
        <w:rPr>
          <w:rFonts w:cstheme="minorHAnsi"/>
        </w:rPr>
        <w:t xml:space="preserve">z zapisami uchwały </w:t>
      </w:r>
      <w:r w:rsidR="00E56D4B">
        <w:rPr>
          <w:rFonts w:cstheme="minorHAnsi"/>
        </w:rPr>
        <w:br/>
      </w:r>
      <w:r w:rsidR="00D13FEE">
        <w:rPr>
          <w:rFonts w:cstheme="minorHAnsi"/>
        </w:rPr>
        <w:t xml:space="preserve">nr </w:t>
      </w:r>
      <w:r w:rsidR="00B61078">
        <w:rPr>
          <w:rFonts w:cstheme="minorHAnsi"/>
        </w:rPr>
        <w:t>LXVI/1716/23</w:t>
      </w:r>
      <w:r w:rsidR="00400DCB">
        <w:rPr>
          <w:rFonts w:cstheme="minorHAnsi"/>
        </w:rPr>
        <w:t xml:space="preserve"> Rady Miejskiej Wrocławia z dnia </w:t>
      </w:r>
      <w:r w:rsidR="00B61078">
        <w:rPr>
          <w:rFonts w:cstheme="minorHAnsi"/>
        </w:rPr>
        <w:t>16 marca 2023</w:t>
      </w:r>
      <w:r w:rsidR="00400DCB">
        <w:rPr>
          <w:rFonts w:cstheme="minorHAnsi"/>
        </w:rPr>
        <w:t xml:space="preserve"> roku, zmieniającej uchwałę </w:t>
      </w:r>
      <w:r w:rsidR="00E56D4B">
        <w:rPr>
          <w:rFonts w:cstheme="minorHAnsi"/>
        </w:rPr>
        <w:br/>
      </w:r>
      <w:r w:rsidR="00400DCB">
        <w:rPr>
          <w:rFonts w:cstheme="minorHAnsi"/>
        </w:rPr>
        <w:t>nr XXV/672/20 Rady Miejskiej Wrocławia z dnia 23 lipca 2020 roku, w sprawie regulaminu utrzymania czystości i porządku na terenie Wrocławia</w:t>
      </w:r>
      <w:r>
        <w:rPr>
          <w:rFonts w:cstheme="minorHAnsi"/>
        </w:rPr>
        <w:t xml:space="preserve"> w związku </w:t>
      </w:r>
      <w:r w:rsidR="00400DCB">
        <w:rPr>
          <w:rFonts w:cstheme="minorHAnsi"/>
        </w:rPr>
        <w:t xml:space="preserve">z uchwałą </w:t>
      </w:r>
      <w:r w:rsidR="005877F6">
        <w:rPr>
          <w:rFonts w:cstheme="minorHAnsi"/>
        </w:rPr>
        <w:t>nr LX</w:t>
      </w:r>
      <w:r w:rsidR="00B61078">
        <w:rPr>
          <w:rFonts w:cstheme="minorHAnsi"/>
        </w:rPr>
        <w:t>VI</w:t>
      </w:r>
      <w:r w:rsidR="005877F6">
        <w:rPr>
          <w:rFonts w:cstheme="minorHAnsi"/>
        </w:rPr>
        <w:t>/1</w:t>
      </w:r>
      <w:r w:rsidR="00B61078">
        <w:rPr>
          <w:rFonts w:cstheme="minorHAnsi"/>
        </w:rPr>
        <w:t>717</w:t>
      </w:r>
      <w:r w:rsidR="005877F6">
        <w:rPr>
          <w:rFonts w:cstheme="minorHAnsi"/>
        </w:rPr>
        <w:t>/2</w:t>
      </w:r>
      <w:r w:rsidR="00B61078">
        <w:rPr>
          <w:rFonts w:cstheme="minorHAnsi"/>
        </w:rPr>
        <w:t>3</w:t>
      </w:r>
      <w:r w:rsidR="005877F6">
        <w:rPr>
          <w:rFonts w:cstheme="minorHAnsi"/>
        </w:rPr>
        <w:t xml:space="preserve"> Rady Miejskiej Wrocławia z dnia </w:t>
      </w:r>
      <w:r w:rsidR="00B61078">
        <w:rPr>
          <w:rFonts w:cstheme="minorHAnsi"/>
        </w:rPr>
        <w:t>16 marca 2023 roku</w:t>
      </w:r>
      <w:r w:rsidR="005877F6">
        <w:rPr>
          <w:rFonts w:cstheme="minorHAnsi"/>
        </w:rPr>
        <w:t xml:space="preserve">, zmieniającą uchwałę </w:t>
      </w:r>
      <w:r w:rsidR="00E56D4B">
        <w:rPr>
          <w:rFonts w:cstheme="minorHAnsi"/>
        </w:rPr>
        <w:br/>
      </w:r>
      <w:r w:rsidR="005877F6">
        <w:rPr>
          <w:rFonts w:cstheme="minorHAnsi"/>
        </w:rPr>
        <w:t>nr XXV/671/20 w sprawie usług świadczonych w zamian za opłatę za gospodarowanie odpadami komunalnymi</w:t>
      </w:r>
      <w:r w:rsidR="0053601D">
        <w:rPr>
          <w:rFonts w:cstheme="minorHAnsi"/>
        </w:rPr>
        <w:t xml:space="preserve">. </w:t>
      </w:r>
    </w:p>
    <w:p w14:paraId="25F979AC" w14:textId="77777777" w:rsidR="005877F6" w:rsidRDefault="005877F6" w:rsidP="0053601D">
      <w:pPr>
        <w:spacing w:after="0" w:line="240" w:lineRule="auto"/>
        <w:ind w:firstLine="142"/>
        <w:jc w:val="both"/>
        <w:rPr>
          <w:rFonts w:cstheme="minorHAnsi"/>
        </w:rPr>
      </w:pPr>
      <w:r>
        <w:rPr>
          <w:rFonts w:cstheme="minorHAnsi"/>
        </w:rPr>
        <w:t>Zgodnie z jej brzmieniem:</w:t>
      </w:r>
    </w:p>
    <w:p w14:paraId="5457AA0D" w14:textId="614EAE20" w:rsidR="005877F6" w:rsidRDefault="005877F6" w:rsidP="00642943">
      <w:pPr>
        <w:spacing w:after="0" w:line="240" w:lineRule="auto"/>
        <w:jc w:val="both"/>
        <w:rPr>
          <w:rFonts w:cstheme="minorHAnsi"/>
        </w:rPr>
      </w:pPr>
      <w:r w:rsidRPr="004357BD">
        <w:rPr>
          <w:rFonts w:cstheme="minorHAnsi"/>
          <w:i/>
          <w:iCs/>
        </w:rPr>
        <w:t>„§ 2 pkt 3 Gmina</w:t>
      </w:r>
      <w:r w:rsidR="004357BD" w:rsidRPr="004357BD">
        <w:rPr>
          <w:rFonts w:cstheme="minorHAnsi"/>
          <w:i/>
          <w:iCs/>
        </w:rPr>
        <w:t xml:space="preserve"> Wrocław</w:t>
      </w:r>
      <w:r w:rsidRPr="004357BD">
        <w:rPr>
          <w:rFonts w:cstheme="minorHAnsi"/>
          <w:i/>
          <w:iCs/>
        </w:rPr>
        <w:t xml:space="preserve"> zapewnia odbiór </w:t>
      </w:r>
      <w:r w:rsidR="004357BD" w:rsidRPr="004357BD">
        <w:rPr>
          <w:rFonts w:cstheme="minorHAnsi"/>
          <w:i/>
          <w:iCs/>
        </w:rPr>
        <w:t xml:space="preserve"> z nieruchomości (…) tworzywa sztuczne</w:t>
      </w:r>
      <w:r w:rsidRPr="004357BD">
        <w:rPr>
          <w:rFonts w:cstheme="minorHAnsi"/>
          <w:i/>
          <w:iCs/>
        </w:rPr>
        <w:t>, metal</w:t>
      </w:r>
      <w:r w:rsidR="004357BD" w:rsidRPr="004357BD">
        <w:rPr>
          <w:rFonts w:cstheme="minorHAnsi"/>
          <w:i/>
          <w:iCs/>
        </w:rPr>
        <w:t>e</w:t>
      </w:r>
      <w:r w:rsidRPr="004357BD">
        <w:rPr>
          <w:rFonts w:cstheme="minorHAnsi"/>
          <w:i/>
          <w:iCs/>
        </w:rPr>
        <w:t xml:space="preserve"> </w:t>
      </w:r>
      <w:r w:rsidR="008F6ADE">
        <w:rPr>
          <w:rFonts w:cstheme="minorHAnsi"/>
          <w:i/>
          <w:iCs/>
        </w:rPr>
        <w:br/>
      </w:r>
      <w:r w:rsidRPr="004357BD">
        <w:rPr>
          <w:rFonts w:cstheme="minorHAnsi"/>
          <w:i/>
          <w:iCs/>
        </w:rPr>
        <w:t>i odpad</w:t>
      </w:r>
      <w:r w:rsidR="004357BD" w:rsidRPr="004357BD">
        <w:rPr>
          <w:rFonts w:cstheme="minorHAnsi"/>
          <w:i/>
          <w:iCs/>
        </w:rPr>
        <w:t>y</w:t>
      </w:r>
      <w:r w:rsidRPr="004357BD">
        <w:rPr>
          <w:rFonts w:cstheme="minorHAnsi"/>
          <w:i/>
          <w:iCs/>
        </w:rPr>
        <w:t xml:space="preserve"> opakowaniow</w:t>
      </w:r>
      <w:r w:rsidR="004357BD" w:rsidRPr="004357BD">
        <w:rPr>
          <w:rFonts w:cstheme="minorHAnsi"/>
          <w:i/>
          <w:iCs/>
        </w:rPr>
        <w:t>e</w:t>
      </w:r>
      <w:r w:rsidRPr="004357BD">
        <w:rPr>
          <w:rFonts w:cstheme="minorHAnsi"/>
          <w:i/>
          <w:iCs/>
        </w:rPr>
        <w:t xml:space="preserve"> wielomateriałow</w:t>
      </w:r>
      <w:r w:rsidR="004357BD" w:rsidRPr="004357BD">
        <w:rPr>
          <w:rFonts w:cstheme="minorHAnsi"/>
          <w:i/>
          <w:iCs/>
        </w:rPr>
        <w:t>e</w:t>
      </w:r>
      <w:r w:rsidRPr="004357BD">
        <w:rPr>
          <w:rFonts w:cstheme="minorHAnsi"/>
          <w:i/>
          <w:iCs/>
        </w:rPr>
        <w:t xml:space="preserve"> co najmniej jeden raz na cztery tygodnie</w:t>
      </w:r>
      <w:r w:rsidR="004357BD" w:rsidRPr="004357BD">
        <w:rPr>
          <w:rFonts w:cstheme="minorHAnsi"/>
          <w:i/>
          <w:iCs/>
        </w:rPr>
        <w:t xml:space="preserve">, </w:t>
      </w:r>
      <w:r w:rsidR="008F6ADE">
        <w:rPr>
          <w:rFonts w:cstheme="minorHAnsi"/>
          <w:i/>
          <w:iCs/>
        </w:rPr>
        <w:br/>
      </w:r>
      <w:r w:rsidR="004357BD" w:rsidRPr="004357BD">
        <w:rPr>
          <w:rFonts w:cstheme="minorHAnsi"/>
          <w:i/>
          <w:iCs/>
        </w:rPr>
        <w:t>a w przypadku nieruchomości zabudowanych budynkami wielolokalowymi, nieruchomości niezamieszkałych oraz niezamieszkałych części nieruchomości stanowiących w części nieruchomości, na których zamieszkują mieszkańcy, a w części nieruchomości, na których nie zamieszkują mieszkańcy, a powstają odpady komunalne – co najmniej 1 raz na dwa tygodnie</w:t>
      </w:r>
      <w:r w:rsidR="004357BD">
        <w:rPr>
          <w:rFonts w:cstheme="minorHAnsi"/>
        </w:rPr>
        <w:t xml:space="preserve">”. </w:t>
      </w:r>
    </w:p>
    <w:p w14:paraId="116E9BBA" w14:textId="31FBC9B6" w:rsidR="00AC2703" w:rsidRDefault="00853C82" w:rsidP="00642943">
      <w:pPr>
        <w:spacing w:after="0" w:line="240" w:lineRule="auto"/>
        <w:ind w:firstLine="566"/>
        <w:jc w:val="both"/>
        <w:rPr>
          <w:rFonts w:ascii="Verdana" w:eastAsia="Times New Roman" w:hAnsi="Verdana" w:cs="Calibri"/>
          <w:color w:val="000000"/>
          <w:sz w:val="20"/>
          <w:szCs w:val="20"/>
          <w:lang w:eastAsia="pl-PL"/>
        </w:rPr>
      </w:pPr>
      <w:r w:rsidRPr="00853C82">
        <w:rPr>
          <w:rFonts w:cstheme="minorHAnsi"/>
        </w:rPr>
        <w:lastRenderedPageBreak/>
        <w:t>Niezależnie od powyższego, Spółka Ekosystem</w:t>
      </w:r>
      <w:r>
        <w:rPr>
          <w:rFonts w:cstheme="minorHAnsi"/>
        </w:rPr>
        <w:t xml:space="preserve"> </w:t>
      </w:r>
      <w:r w:rsidR="00BF00A6">
        <w:rPr>
          <w:rFonts w:cstheme="minorHAnsi"/>
        </w:rPr>
        <w:t xml:space="preserve">uprzejmie </w:t>
      </w:r>
      <w:r>
        <w:rPr>
          <w:rFonts w:cstheme="minorHAnsi"/>
        </w:rPr>
        <w:t xml:space="preserve">informuje, </w:t>
      </w:r>
      <w:r w:rsidR="00B96CB3">
        <w:rPr>
          <w:rFonts w:cstheme="minorHAnsi"/>
        </w:rPr>
        <w:t xml:space="preserve">że </w:t>
      </w:r>
      <w:r>
        <w:rPr>
          <w:rFonts w:cstheme="minorHAnsi"/>
        </w:rPr>
        <w:t>częstotliwość odbioru odpadów z tworzyw sztucznych w zabudowie jednorodzinnej</w:t>
      </w:r>
      <w:r w:rsidR="003E225D">
        <w:rPr>
          <w:rFonts w:cstheme="minorHAnsi"/>
        </w:rPr>
        <w:t xml:space="preserve"> </w:t>
      </w:r>
      <w:r w:rsidR="00642943">
        <w:rPr>
          <w:rFonts w:cstheme="minorHAnsi"/>
        </w:rPr>
        <w:t xml:space="preserve">jest </w:t>
      </w:r>
      <w:r>
        <w:rPr>
          <w:rFonts w:cstheme="minorHAnsi"/>
        </w:rPr>
        <w:t xml:space="preserve">realizowana </w:t>
      </w:r>
      <w:r w:rsidR="006A1321">
        <w:rPr>
          <w:rFonts w:cstheme="minorHAnsi"/>
        </w:rPr>
        <w:br/>
      </w:r>
      <w:r>
        <w:rPr>
          <w:rFonts w:cstheme="minorHAnsi"/>
        </w:rPr>
        <w:t xml:space="preserve">w </w:t>
      </w:r>
      <w:r w:rsidR="003E225D">
        <w:rPr>
          <w:rFonts w:cstheme="minorHAnsi"/>
        </w:rPr>
        <w:t>szerszym</w:t>
      </w:r>
      <w:r>
        <w:rPr>
          <w:rFonts w:cstheme="minorHAnsi"/>
        </w:rPr>
        <w:t xml:space="preserve"> zakresie niż ten określony w ww. przepisach prawa miejscowego</w:t>
      </w:r>
      <w:r w:rsidR="00642943">
        <w:rPr>
          <w:rFonts w:cstheme="minorHAnsi"/>
        </w:rPr>
        <w:t>, natomiast na Osiedlu Kuźniki i pozostałych osiedlach zlokalizowanych na terenie Sektora III – Fabryczna będzie wdrożona począwszy od czerwca b.r.</w:t>
      </w:r>
    </w:p>
    <w:p w14:paraId="2D33AD2C" w14:textId="77777777" w:rsidR="00481F65" w:rsidRPr="00481F65" w:rsidRDefault="00481F65" w:rsidP="000121A0">
      <w:pPr>
        <w:spacing w:after="0" w:line="240" w:lineRule="auto"/>
        <w:jc w:val="both"/>
        <w:rPr>
          <w:rFonts w:ascii="Arial" w:eastAsia="Times New Roman" w:hAnsi="Arial" w:cs="Arial"/>
          <w:color w:val="222222"/>
          <w:sz w:val="24"/>
          <w:szCs w:val="24"/>
          <w:lang w:eastAsia="pl-PL"/>
        </w:rPr>
      </w:pPr>
    </w:p>
    <w:p w14:paraId="134753CC" w14:textId="2C95CFD8" w:rsidR="00AC0F1E" w:rsidRDefault="00133C5B" w:rsidP="00853C82">
      <w:pPr>
        <w:shd w:val="clear" w:color="auto" w:fill="FFFFFF"/>
        <w:jc w:val="both"/>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sidR="00464C08">
        <w:rPr>
          <w:rFonts w:eastAsia="Calibri" w:cstheme="minorHAnsi"/>
        </w:rPr>
        <w:t>Z poważaniem</w:t>
      </w:r>
    </w:p>
    <w:p w14:paraId="6840EEFC" w14:textId="00CDAA7A" w:rsidR="00F16A5B" w:rsidRDefault="00F16A5B" w:rsidP="00F16A5B">
      <w:pPr>
        <w:shd w:val="clear" w:color="auto" w:fill="FFFFFF"/>
        <w:spacing w:after="0"/>
        <w:ind w:left="3538" w:firstLine="709"/>
        <w:jc w:val="both"/>
        <w:rPr>
          <w:rFonts w:eastAsia="Calibri" w:cstheme="minorHAnsi"/>
        </w:rPr>
      </w:pPr>
      <w:r>
        <w:rPr>
          <w:rFonts w:eastAsia="Calibri" w:cstheme="minorHAnsi"/>
        </w:rPr>
        <w:t xml:space="preserve">Izabela Piekielnik </w:t>
      </w:r>
    </w:p>
    <w:p w14:paraId="5AA5A40F" w14:textId="559FF92E" w:rsidR="00F16A5B" w:rsidRDefault="00F16A5B" w:rsidP="00F16A5B">
      <w:pPr>
        <w:shd w:val="clear" w:color="auto" w:fill="FFFFFF"/>
        <w:spacing w:after="0"/>
        <w:ind w:left="3538" w:firstLine="709"/>
        <w:jc w:val="both"/>
        <w:rPr>
          <w:rFonts w:eastAsia="Calibri" w:cstheme="minorHAnsi"/>
        </w:rPr>
      </w:pPr>
      <w:r>
        <w:rPr>
          <w:rFonts w:eastAsia="Calibri" w:cstheme="minorHAnsi"/>
        </w:rPr>
        <w:t>Prezes Zarządu</w:t>
      </w:r>
    </w:p>
    <w:p w14:paraId="7E7B1CAA" w14:textId="73F47FF8" w:rsidR="00F16A5B" w:rsidRDefault="00F16A5B" w:rsidP="00F16A5B">
      <w:pPr>
        <w:shd w:val="clear" w:color="auto" w:fill="FFFFFF"/>
        <w:spacing w:after="0"/>
        <w:ind w:left="3538" w:firstLine="709"/>
        <w:jc w:val="both"/>
        <w:rPr>
          <w:rFonts w:eastAsia="Calibri" w:cstheme="minorHAnsi"/>
        </w:rPr>
      </w:pPr>
      <w:r>
        <w:rPr>
          <w:rFonts w:eastAsia="Calibri" w:cstheme="minorHAnsi"/>
        </w:rPr>
        <w:t xml:space="preserve">Ekosystem Sp. z o.o. </w:t>
      </w:r>
    </w:p>
    <w:p w14:paraId="22CC0266" w14:textId="77777777" w:rsidR="006A1321" w:rsidRDefault="006A1321" w:rsidP="00853C82">
      <w:pPr>
        <w:shd w:val="clear" w:color="auto" w:fill="FFFFFF"/>
        <w:jc w:val="both"/>
        <w:rPr>
          <w:rFonts w:eastAsia="Calibri" w:cstheme="minorHAnsi"/>
        </w:rPr>
      </w:pPr>
    </w:p>
    <w:p w14:paraId="0CB6CA6A" w14:textId="77777777" w:rsidR="006A1321" w:rsidRDefault="006A1321" w:rsidP="00853C82">
      <w:pPr>
        <w:shd w:val="clear" w:color="auto" w:fill="FFFFFF"/>
        <w:jc w:val="both"/>
        <w:rPr>
          <w:rFonts w:eastAsia="Calibri" w:cstheme="minorHAnsi"/>
        </w:rPr>
      </w:pPr>
    </w:p>
    <w:p w14:paraId="5698B8E2" w14:textId="77777777" w:rsidR="006A1321" w:rsidRPr="00853C82" w:rsidRDefault="006A1321" w:rsidP="00853C82">
      <w:pPr>
        <w:shd w:val="clear" w:color="auto" w:fill="FFFFFF"/>
        <w:jc w:val="both"/>
        <w:rPr>
          <w:rFonts w:eastAsia="Calibri" w:cstheme="minorHAnsi"/>
        </w:rPr>
      </w:pPr>
    </w:p>
    <w:p w14:paraId="7EC328A4" w14:textId="77777777" w:rsidR="0030073F" w:rsidRPr="00AC3FAA" w:rsidRDefault="0030073F" w:rsidP="00AC3FAA">
      <w:pPr>
        <w:spacing w:after="0" w:line="240" w:lineRule="auto"/>
        <w:rPr>
          <w:rFonts w:cstheme="minorHAnsi"/>
          <w:sz w:val="18"/>
          <w:szCs w:val="18"/>
        </w:rPr>
      </w:pPr>
    </w:p>
    <w:p w14:paraId="3DDD9417" w14:textId="72ED9F3B" w:rsidR="002471E7" w:rsidRPr="002471E7" w:rsidRDefault="00AC3FAA" w:rsidP="002471E7">
      <w:pPr>
        <w:spacing w:after="0" w:line="240" w:lineRule="auto"/>
        <w:rPr>
          <w:rFonts w:cstheme="minorHAnsi"/>
          <w:sz w:val="18"/>
          <w:szCs w:val="18"/>
        </w:rPr>
      </w:pPr>
      <w:r w:rsidRPr="008D3028">
        <w:rPr>
          <w:rFonts w:cstheme="minorHAnsi"/>
          <w:sz w:val="18"/>
          <w:szCs w:val="18"/>
        </w:rPr>
        <w:t xml:space="preserve">Sprawę prowadzi: </w:t>
      </w:r>
      <w:r w:rsidR="008D3028">
        <w:rPr>
          <w:rFonts w:cstheme="minorHAnsi"/>
          <w:sz w:val="18"/>
          <w:szCs w:val="18"/>
        </w:rPr>
        <w:t xml:space="preserve">Mariola Spurek, </w:t>
      </w:r>
      <w:hyperlink r:id="rId8" w:history="1">
        <w:r w:rsidR="008D3028" w:rsidRPr="00EF6715">
          <w:rPr>
            <w:rStyle w:val="Hipercze"/>
            <w:rFonts w:cstheme="minorHAnsi"/>
            <w:sz w:val="18"/>
            <w:szCs w:val="18"/>
          </w:rPr>
          <w:t>mariola.spurek@ekosystem.wroc.pl</w:t>
        </w:r>
      </w:hyperlink>
      <w:r w:rsidR="008D3028">
        <w:rPr>
          <w:rFonts w:cstheme="minorHAnsi"/>
          <w:sz w:val="18"/>
          <w:szCs w:val="18"/>
        </w:rPr>
        <w:t xml:space="preserve"> </w:t>
      </w:r>
    </w:p>
    <w:p w14:paraId="07787D2E" w14:textId="34671305" w:rsidR="00AC0F1E" w:rsidRDefault="00AC0F1E" w:rsidP="00682AA5">
      <w:pPr>
        <w:spacing w:after="0" w:line="240" w:lineRule="auto"/>
        <w:rPr>
          <w:rFonts w:cstheme="minorHAnsi"/>
          <w:sz w:val="18"/>
          <w:szCs w:val="18"/>
        </w:rPr>
      </w:pPr>
    </w:p>
    <w:p w14:paraId="71518154" w14:textId="14518294" w:rsidR="00AC0F1E" w:rsidRPr="00AC3FAA" w:rsidRDefault="00AC0F1E" w:rsidP="00682AA5">
      <w:pPr>
        <w:spacing w:after="0" w:line="240" w:lineRule="auto"/>
        <w:rPr>
          <w:rFonts w:cstheme="minorHAnsi"/>
          <w:sz w:val="18"/>
          <w:szCs w:val="18"/>
        </w:rPr>
      </w:pPr>
    </w:p>
    <w:p w14:paraId="74FE8642" w14:textId="77777777" w:rsidR="00AC3FAA" w:rsidRPr="00F33B65" w:rsidRDefault="00AC3FAA" w:rsidP="00F33B65">
      <w:pPr>
        <w:spacing w:after="0" w:line="240" w:lineRule="auto"/>
        <w:rPr>
          <w:rFonts w:cstheme="minorHAnsi"/>
          <w:sz w:val="18"/>
          <w:szCs w:val="18"/>
        </w:rPr>
      </w:pPr>
      <w:r w:rsidRPr="00F33B65">
        <w:rPr>
          <w:rFonts w:cstheme="minorHAnsi"/>
          <w:sz w:val="18"/>
          <w:szCs w:val="18"/>
        </w:rPr>
        <w:t>Otrzymują:</w:t>
      </w:r>
    </w:p>
    <w:p w14:paraId="637189B6" w14:textId="77777777" w:rsidR="00AC3FAA" w:rsidRPr="00F33B65" w:rsidRDefault="00AC3FAA" w:rsidP="00F33B65">
      <w:pPr>
        <w:spacing w:after="0" w:line="240" w:lineRule="auto"/>
        <w:rPr>
          <w:rFonts w:cstheme="minorHAnsi"/>
          <w:sz w:val="18"/>
          <w:szCs w:val="18"/>
        </w:rPr>
      </w:pPr>
    </w:p>
    <w:p w14:paraId="4EBE7525" w14:textId="7BF3A56C" w:rsidR="00E810A1" w:rsidRDefault="00AC3FAA" w:rsidP="00481F65">
      <w:pPr>
        <w:pStyle w:val="20Dowiadomoscilista"/>
        <w:ind w:left="0" w:firstLine="0"/>
        <w:rPr>
          <w:rFonts w:asciiTheme="minorHAnsi" w:hAnsiTheme="minorHAnsi" w:cstheme="minorHAnsi"/>
          <w:sz w:val="18"/>
        </w:rPr>
      </w:pPr>
      <w:r w:rsidRPr="00F33B65">
        <w:rPr>
          <w:rFonts w:asciiTheme="minorHAnsi" w:hAnsiTheme="minorHAnsi" w:cstheme="minorHAnsi"/>
          <w:sz w:val="18"/>
        </w:rPr>
        <w:t>Adresat</w:t>
      </w:r>
      <w:r w:rsidR="00F33B65" w:rsidRPr="00F33B65">
        <w:rPr>
          <w:rFonts w:asciiTheme="minorHAnsi" w:hAnsiTheme="minorHAnsi" w:cstheme="minorHAnsi"/>
          <w:sz w:val="18"/>
        </w:rPr>
        <w:t>;</w:t>
      </w:r>
    </w:p>
    <w:p w14:paraId="13BAAF59" w14:textId="13FEB13D" w:rsidR="008D3028" w:rsidRDefault="008D3028" w:rsidP="00481F65">
      <w:pPr>
        <w:pStyle w:val="20Dowiadomoscilista"/>
        <w:ind w:left="0" w:firstLine="0"/>
        <w:rPr>
          <w:rFonts w:asciiTheme="minorHAnsi" w:hAnsiTheme="minorHAnsi" w:cstheme="minorHAnsi"/>
          <w:sz w:val="18"/>
        </w:rPr>
      </w:pPr>
      <w:r>
        <w:rPr>
          <w:rFonts w:asciiTheme="minorHAnsi" w:hAnsiTheme="minorHAnsi" w:cstheme="minorHAnsi"/>
          <w:sz w:val="18"/>
        </w:rPr>
        <w:t xml:space="preserve">Biuro Rady Miejskiej Wrocławia; </w:t>
      </w:r>
      <w:hyperlink r:id="rId9" w:history="1">
        <w:r w:rsidRPr="00EF6715">
          <w:rPr>
            <w:rStyle w:val="Hipercze"/>
            <w:rFonts w:asciiTheme="minorHAnsi" w:hAnsiTheme="minorHAnsi" w:cstheme="minorHAnsi"/>
            <w:sz w:val="18"/>
          </w:rPr>
          <w:t>interpelacje-zapytania@um.wroc.pl</w:t>
        </w:r>
      </w:hyperlink>
    </w:p>
    <w:p w14:paraId="053E5376" w14:textId="2B92BF14" w:rsidR="008D3028" w:rsidRDefault="008D3028" w:rsidP="00481F65">
      <w:pPr>
        <w:pStyle w:val="20Dowiadomoscilista"/>
        <w:ind w:left="0" w:firstLine="0"/>
        <w:rPr>
          <w:rFonts w:asciiTheme="minorHAnsi" w:hAnsiTheme="minorHAnsi" w:cstheme="minorHAnsi"/>
          <w:sz w:val="18"/>
        </w:rPr>
      </w:pPr>
      <w:r>
        <w:rPr>
          <w:rFonts w:asciiTheme="minorHAnsi" w:hAnsiTheme="minorHAnsi" w:cstheme="minorHAnsi"/>
          <w:sz w:val="18"/>
        </w:rPr>
        <w:t xml:space="preserve">Biuro Prezydenta Wrocławia; </w:t>
      </w:r>
      <w:hyperlink r:id="rId10" w:history="1">
        <w:r w:rsidRPr="00EF6715">
          <w:rPr>
            <w:rStyle w:val="Hipercze"/>
            <w:rFonts w:asciiTheme="minorHAnsi" w:hAnsiTheme="minorHAnsi" w:cstheme="minorHAnsi"/>
            <w:sz w:val="18"/>
          </w:rPr>
          <w:t>kancelaria.prezydenta@um.wroc.pl</w:t>
        </w:r>
      </w:hyperlink>
      <w:r>
        <w:rPr>
          <w:rFonts w:asciiTheme="minorHAnsi" w:hAnsiTheme="minorHAnsi" w:cstheme="minorHAnsi"/>
          <w:sz w:val="18"/>
        </w:rPr>
        <w:t xml:space="preserve"> </w:t>
      </w:r>
    </w:p>
    <w:p w14:paraId="59C1BE11" w14:textId="10FA263D" w:rsidR="00AC3FAA" w:rsidRDefault="00AC3FAA" w:rsidP="00F33B65">
      <w:pPr>
        <w:pStyle w:val="20Dowiadomoscilista"/>
        <w:ind w:left="0" w:firstLine="0"/>
        <w:rPr>
          <w:rFonts w:asciiTheme="minorHAnsi" w:hAnsiTheme="minorHAnsi" w:cstheme="minorHAnsi"/>
          <w:sz w:val="18"/>
        </w:rPr>
      </w:pPr>
      <w:r w:rsidRPr="00F33B65">
        <w:rPr>
          <w:rFonts w:asciiTheme="minorHAnsi" w:hAnsiTheme="minorHAnsi" w:cstheme="minorHAnsi"/>
          <w:sz w:val="18"/>
        </w:rPr>
        <w:t>w/m</w:t>
      </w:r>
    </w:p>
    <w:p w14:paraId="6799AE40" w14:textId="77777777" w:rsidR="006F2A00" w:rsidRPr="00F33B65" w:rsidRDefault="006F2A00" w:rsidP="006F2A00">
      <w:pPr>
        <w:pStyle w:val="20Dowiadomoscilista"/>
        <w:numPr>
          <w:ilvl w:val="0"/>
          <w:numId w:val="0"/>
        </w:numPr>
        <w:rPr>
          <w:rFonts w:asciiTheme="minorHAnsi" w:hAnsiTheme="minorHAnsi" w:cstheme="minorHAnsi"/>
          <w:sz w:val="18"/>
        </w:rPr>
      </w:pPr>
    </w:p>
    <w:p w14:paraId="0C2451F0" w14:textId="77777777" w:rsidR="00AC3FAA" w:rsidRPr="0012195D" w:rsidRDefault="00AC3FAA" w:rsidP="00AC3FAA">
      <w:pPr>
        <w:pStyle w:val="Akapitzlist"/>
        <w:spacing w:after="0" w:line="240" w:lineRule="auto"/>
        <w:ind w:left="284"/>
        <w:rPr>
          <w:sz w:val="14"/>
          <w:szCs w:val="14"/>
        </w:rPr>
      </w:pPr>
      <w:bookmarkStart w:id="0" w:name="_Hlk119485732"/>
      <w:r w:rsidRPr="0012195D">
        <w:rPr>
          <w:sz w:val="14"/>
          <w:szCs w:val="14"/>
        </w:rPr>
        <w:t>Zgodnie z rozporządzeniem Parlamentu Europejskiego i Rady (UE) 2016/679 z 27 kwietnia 2016 r. w sprawie ochrony osób fizycznych w związku z przetwarzaniem danych osobowych i w sprawie swobodnego przepływu takich danych oraz uchylenia dyrektywy 95/46/WE (RODO), informujemy, iż:</w:t>
      </w:r>
    </w:p>
    <w:p w14:paraId="686813B1" w14:textId="77777777" w:rsidR="00AC3FAA" w:rsidRPr="0012195D" w:rsidRDefault="00AC3FAA" w:rsidP="00AC3FAA">
      <w:pPr>
        <w:pStyle w:val="Akapitzlist"/>
        <w:spacing w:after="0" w:line="240" w:lineRule="auto"/>
        <w:ind w:left="284"/>
        <w:rPr>
          <w:sz w:val="14"/>
          <w:szCs w:val="14"/>
        </w:rPr>
      </w:pPr>
      <w:bookmarkStart w:id="1" w:name="_Hlk119485714"/>
      <w:bookmarkEnd w:id="0"/>
      <w:r w:rsidRPr="0012195D">
        <w:rPr>
          <w:sz w:val="14"/>
          <w:szCs w:val="14"/>
        </w:rPr>
        <w:t>Administratorem Państwa danych osobowych jest Ekosystem Sp. z o.o. z siedzibą we Wrocławiu, ul. Michalczyka 23, kod pocztowy 53-633 Wrocław, adres e-mail: iodo@ekosystem.wroc.pl, tel. 071 75 86 980, www.ekosystem.wroc.pl</w:t>
      </w:r>
    </w:p>
    <w:p w14:paraId="4E49B725" w14:textId="2BE45805" w:rsidR="00AC3FAA" w:rsidRPr="00AC3FAA" w:rsidRDefault="00AC3FAA" w:rsidP="00AC3FAA">
      <w:pPr>
        <w:pStyle w:val="Akapitzlist"/>
        <w:spacing w:after="0" w:line="240" w:lineRule="auto"/>
        <w:ind w:left="284"/>
        <w:rPr>
          <w:sz w:val="14"/>
          <w:szCs w:val="14"/>
        </w:rPr>
      </w:pPr>
      <w:r w:rsidRPr="0012195D">
        <w:rPr>
          <w:sz w:val="14"/>
          <w:szCs w:val="14"/>
        </w:rPr>
        <w:t xml:space="preserve">Sposób kontaktu z inspektorem ochrony danych osobowych: adres korespondencyjny ul. Michalczyka 23, kod pocztowy 53-633 Wrocław, adres e-mail:iodo@ekosystem.wroc.pl; </w:t>
      </w:r>
    </w:p>
    <w:p w14:paraId="19C86FEF" w14:textId="6F29FA10" w:rsidR="00AC3FAA" w:rsidRPr="00AC3FAA" w:rsidRDefault="00AC3FAA" w:rsidP="00AC3FAA">
      <w:pPr>
        <w:pStyle w:val="Akapitzlist"/>
        <w:spacing w:after="0" w:line="240" w:lineRule="auto"/>
        <w:ind w:left="284"/>
        <w:rPr>
          <w:sz w:val="14"/>
          <w:szCs w:val="14"/>
        </w:rPr>
      </w:pPr>
      <w:r w:rsidRPr="0012195D">
        <w:rPr>
          <w:sz w:val="14"/>
          <w:szCs w:val="14"/>
        </w:rPr>
        <w:t>Przetwarzanie Pani/Pana danych osobowych będzie się odbywać w celu realizacji zgłoszeń/skarg/wniosków gdzie przetwarzanie danych osobowych jest niezbędne do wykonania zadania realizowanego w interesie publicznym.</w:t>
      </w:r>
    </w:p>
    <w:p w14:paraId="397ADB7F" w14:textId="77777777" w:rsidR="00AC3FAA" w:rsidRPr="0012195D" w:rsidRDefault="00AC3FAA" w:rsidP="00AC3FAA">
      <w:pPr>
        <w:pStyle w:val="Akapitzlist"/>
        <w:spacing w:after="0" w:line="240" w:lineRule="auto"/>
        <w:ind w:left="284"/>
        <w:rPr>
          <w:sz w:val="14"/>
          <w:szCs w:val="14"/>
        </w:rPr>
      </w:pPr>
      <w:r w:rsidRPr="0012195D">
        <w:rPr>
          <w:sz w:val="14"/>
          <w:szCs w:val="14"/>
        </w:rPr>
        <w:t xml:space="preserve">Dane osobowe będą przechowywane przez okres do czasu gdy przetwarzanie niezbędne będzie do realizacji celów przetwarzania danych osobowych w tym także do czasu ustalenia, dochodzenia lub obrony roszczeń.  </w:t>
      </w:r>
    </w:p>
    <w:p w14:paraId="39436F67" w14:textId="77777777" w:rsidR="00AC3FAA" w:rsidRPr="0012195D" w:rsidRDefault="00AC3FAA" w:rsidP="00AC3FAA">
      <w:pPr>
        <w:pStyle w:val="Akapitzlist"/>
        <w:spacing w:after="0" w:line="240" w:lineRule="auto"/>
        <w:ind w:left="284"/>
        <w:rPr>
          <w:sz w:val="14"/>
          <w:szCs w:val="14"/>
        </w:rPr>
      </w:pPr>
      <w:r w:rsidRPr="0012195D">
        <w:rPr>
          <w:sz w:val="14"/>
          <w:szCs w:val="14"/>
        </w:rPr>
        <w:t>Dane mogą być przekazywane podmiotom:</w:t>
      </w:r>
    </w:p>
    <w:p w14:paraId="6B159B35" w14:textId="77777777" w:rsidR="00AC3FAA" w:rsidRPr="0012195D" w:rsidRDefault="00AC3FAA" w:rsidP="00AC3FAA">
      <w:pPr>
        <w:pStyle w:val="Akapitzlist"/>
        <w:spacing w:after="0" w:line="240" w:lineRule="auto"/>
        <w:ind w:left="284"/>
        <w:rPr>
          <w:sz w:val="14"/>
          <w:szCs w:val="14"/>
        </w:rPr>
      </w:pPr>
      <w:r w:rsidRPr="0012195D">
        <w:rPr>
          <w:sz w:val="14"/>
          <w:szCs w:val="14"/>
        </w:rPr>
        <w:t xml:space="preserve">- realizującym umowę na odbiór i zagospodarowanie odpadów komunalnych oraz ich podwykonawcom, </w:t>
      </w:r>
    </w:p>
    <w:p w14:paraId="36F02376" w14:textId="77777777" w:rsidR="00AC3FAA" w:rsidRPr="0012195D" w:rsidRDefault="00AC3FAA" w:rsidP="00AC3FAA">
      <w:pPr>
        <w:pStyle w:val="Akapitzlist"/>
        <w:spacing w:after="0" w:line="240" w:lineRule="auto"/>
        <w:ind w:left="284"/>
        <w:rPr>
          <w:sz w:val="14"/>
          <w:szCs w:val="14"/>
        </w:rPr>
      </w:pPr>
      <w:r w:rsidRPr="0012195D">
        <w:rPr>
          <w:sz w:val="14"/>
          <w:szCs w:val="14"/>
        </w:rPr>
        <w:t>- świadczącym usługi serwisowe oprogramowania w tym oprogramowania kadrowo-płacowego, strony internetowej, centrali telefonicznej, audytu księgowego;</w:t>
      </w:r>
    </w:p>
    <w:p w14:paraId="358D2C3A" w14:textId="77777777" w:rsidR="00AC3FAA" w:rsidRPr="0012195D" w:rsidRDefault="00AC3FAA" w:rsidP="00AC3FAA">
      <w:pPr>
        <w:pStyle w:val="Akapitzlist"/>
        <w:spacing w:after="0" w:line="240" w:lineRule="auto"/>
        <w:ind w:left="284"/>
        <w:rPr>
          <w:sz w:val="14"/>
          <w:szCs w:val="14"/>
        </w:rPr>
      </w:pPr>
      <w:r w:rsidRPr="0012195D">
        <w:rPr>
          <w:sz w:val="14"/>
          <w:szCs w:val="14"/>
        </w:rPr>
        <w:t xml:space="preserve">- świadczącym usługi medycyny pracy, w zakresie BHP, pocztowe, kontroli dostępu, obsługi prawnej; </w:t>
      </w:r>
    </w:p>
    <w:p w14:paraId="03E6760E" w14:textId="77777777" w:rsidR="00AC3FAA" w:rsidRPr="0012195D" w:rsidRDefault="00AC3FAA" w:rsidP="00AC3FAA">
      <w:pPr>
        <w:pStyle w:val="Akapitzlist"/>
        <w:spacing w:after="0" w:line="240" w:lineRule="auto"/>
        <w:ind w:left="284"/>
        <w:rPr>
          <w:sz w:val="14"/>
          <w:szCs w:val="14"/>
        </w:rPr>
      </w:pPr>
      <w:r w:rsidRPr="0012195D">
        <w:rPr>
          <w:sz w:val="14"/>
          <w:szCs w:val="14"/>
        </w:rPr>
        <w:t xml:space="preserve"> - jednostkom organizacyjnym Gminy Wrocław, a także innym podmiotom właściwym do załatwienia zgłoszenia/skargi/wniosku</w:t>
      </w:r>
    </w:p>
    <w:p w14:paraId="3B4BA76A" w14:textId="77777777" w:rsidR="00AC3FAA" w:rsidRPr="0012195D" w:rsidRDefault="00AC3FAA" w:rsidP="00AC3FAA">
      <w:pPr>
        <w:pStyle w:val="Akapitzlist"/>
        <w:spacing w:after="0" w:line="240" w:lineRule="auto"/>
        <w:ind w:left="284"/>
        <w:rPr>
          <w:sz w:val="14"/>
          <w:szCs w:val="14"/>
        </w:rPr>
      </w:pPr>
      <w:r w:rsidRPr="0012195D">
        <w:rPr>
          <w:sz w:val="14"/>
          <w:szCs w:val="14"/>
        </w:rPr>
        <w:t xml:space="preserve">Dane osobowe nie będą przekazywane do państwa trzeciego lub organizacji międzynarodowej. </w:t>
      </w:r>
    </w:p>
    <w:p w14:paraId="60626D6A" w14:textId="77777777" w:rsidR="00AC3FAA" w:rsidRPr="0012195D" w:rsidRDefault="00AC3FAA" w:rsidP="00AC3FAA">
      <w:pPr>
        <w:pStyle w:val="Akapitzlist"/>
        <w:spacing w:after="0" w:line="240" w:lineRule="auto"/>
        <w:ind w:left="284"/>
        <w:rPr>
          <w:sz w:val="14"/>
          <w:szCs w:val="14"/>
        </w:rPr>
      </w:pPr>
      <w:r w:rsidRPr="0012195D">
        <w:rPr>
          <w:sz w:val="14"/>
          <w:szCs w:val="14"/>
        </w:rPr>
        <w:t>Posiadają Państwo prawo dostępu do treści swoich danych osobowych (uzyskanie kopii danych osobowych podlegających przetwarzaniu), prawo do ich sprostowania, usunięcia, jak również prawo do ograniczenia ich przetwarzania, prawo do przenoszenia danych, prawo do wniesienia sprzeciwu wobec przetwarzania Pani/Pana danych osobowych.</w:t>
      </w:r>
    </w:p>
    <w:p w14:paraId="3B0C6887" w14:textId="77777777" w:rsidR="00AC3FAA" w:rsidRPr="0012195D" w:rsidRDefault="00AC3FAA" w:rsidP="00AC3FAA">
      <w:pPr>
        <w:pStyle w:val="Akapitzlist"/>
        <w:spacing w:after="0" w:line="240" w:lineRule="auto"/>
        <w:ind w:left="284"/>
        <w:rPr>
          <w:sz w:val="14"/>
          <w:szCs w:val="14"/>
        </w:rPr>
      </w:pPr>
      <w:r w:rsidRPr="0012195D">
        <w:rPr>
          <w:sz w:val="14"/>
          <w:szCs w:val="14"/>
        </w:rPr>
        <w:t>Przysługuje Państwu prawo wniesienia skargi do organu nadzorczego, jeśli Państwa zdaniem, przetwarzanie danych osobowych - narusza przepisy unijnego rozporządzenia RODO.</w:t>
      </w:r>
    </w:p>
    <w:p w14:paraId="6612E7E5" w14:textId="77777777" w:rsidR="00AC3FAA" w:rsidRPr="0012195D" w:rsidRDefault="00AC3FAA" w:rsidP="00AC3FAA">
      <w:pPr>
        <w:pStyle w:val="Akapitzlist"/>
        <w:spacing w:after="0" w:line="240" w:lineRule="auto"/>
        <w:ind w:left="284"/>
        <w:rPr>
          <w:sz w:val="14"/>
          <w:szCs w:val="14"/>
        </w:rPr>
      </w:pPr>
      <w:r w:rsidRPr="0012195D">
        <w:rPr>
          <w:sz w:val="14"/>
          <w:szCs w:val="14"/>
        </w:rPr>
        <w:t>Dane osobowe w Ekosystem Sp. z o.o. nie będą przetwarzane w sposób zautomatyzowany i nie będą profilowane.</w:t>
      </w:r>
    </w:p>
    <w:bookmarkEnd w:id="1"/>
    <w:p w14:paraId="7E5728C2" w14:textId="77777777" w:rsidR="00AC3FAA" w:rsidRPr="00B05526" w:rsidRDefault="00AC3FAA" w:rsidP="00AC3FAA">
      <w:pPr>
        <w:pStyle w:val="Akapitzlist"/>
        <w:spacing w:after="0" w:line="240" w:lineRule="auto"/>
        <w:ind w:left="284"/>
        <w:rPr>
          <w:rFonts w:cstheme="minorHAnsi"/>
          <w:sz w:val="18"/>
          <w:szCs w:val="18"/>
        </w:rPr>
      </w:pPr>
    </w:p>
    <w:p w14:paraId="2455479B" w14:textId="77777777" w:rsidR="00AC3FAA" w:rsidRPr="008A61D4" w:rsidRDefault="00AC3FAA" w:rsidP="00AC3FAA">
      <w:pPr>
        <w:spacing w:after="0" w:line="240" w:lineRule="auto"/>
        <w:rPr>
          <w:rFonts w:cstheme="minorHAnsi"/>
          <w:sz w:val="18"/>
          <w:szCs w:val="18"/>
        </w:rPr>
      </w:pPr>
    </w:p>
    <w:p w14:paraId="76A8C5E5" w14:textId="77777777" w:rsidR="00AC3FAA" w:rsidRDefault="00AC3FAA" w:rsidP="00AC3FAA">
      <w:pPr>
        <w:spacing w:after="0" w:line="240" w:lineRule="auto"/>
        <w:rPr>
          <w:rFonts w:cs="Arial"/>
          <w:noProof/>
          <w:color w:val="00B050"/>
          <w:u w:val="single"/>
          <w:lang w:eastAsia="pl-PL"/>
        </w:rPr>
      </w:pPr>
    </w:p>
    <w:p w14:paraId="43BCD20F" w14:textId="77777777" w:rsidR="00AC3FAA" w:rsidRDefault="00AC3FAA" w:rsidP="00AC3FAA">
      <w:pPr>
        <w:spacing w:after="0" w:line="240" w:lineRule="auto"/>
        <w:rPr>
          <w:rFonts w:cs="Arial"/>
          <w:noProof/>
          <w:color w:val="00B050"/>
          <w:u w:val="single"/>
          <w:lang w:eastAsia="pl-PL"/>
        </w:rPr>
      </w:pPr>
    </w:p>
    <w:p w14:paraId="3DD36AA2" w14:textId="77777777" w:rsidR="00AC3FAA" w:rsidRDefault="00AC3FAA" w:rsidP="00AC3FAA">
      <w:pPr>
        <w:spacing w:after="0" w:line="240" w:lineRule="auto"/>
        <w:rPr>
          <w:rFonts w:cstheme="minorHAnsi"/>
          <w:sz w:val="18"/>
          <w:szCs w:val="18"/>
        </w:rPr>
      </w:pPr>
    </w:p>
    <w:p w14:paraId="72AE92E1" w14:textId="77777777" w:rsidR="00AC3FAA" w:rsidRPr="00A57690" w:rsidRDefault="00AC3FAA" w:rsidP="00AC3FAA">
      <w:pPr>
        <w:rPr>
          <w:rFonts w:cstheme="minorHAnsi"/>
          <w:sz w:val="18"/>
          <w:szCs w:val="18"/>
        </w:rPr>
      </w:pPr>
    </w:p>
    <w:p w14:paraId="2E45AD43" w14:textId="7A2338A9" w:rsidR="00AC3FAA" w:rsidRPr="00A57690" w:rsidRDefault="00E165D6" w:rsidP="00AC3FAA">
      <w:pPr>
        <w:ind w:firstLine="142"/>
        <w:rPr>
          <w:rFonts w:cstheme="minorHAnsi"/>
          <w:sz w:val="18"/>
          <w:szCs w:val="18"/>
        </w:rPr>
      </w:pPr>
      <w:r>
        <w:rPr>
          <w:noProof/>
        </w:rPr>
        <mc:AlternateContent>
          <mc:Choice Requires="wps">
            <w:drawing>
              <wp:inline distT="0" distB="0" distL="0" distR="0" wp14:anchorId="47EA3BD3" wp14:editId="219F5F99">
                <wp:extent cx="304800" cy="304800"/>
                <wp:effectExtent l="0" t="0" r="0" b="0"/>
                <wp:docPr id="12" name="Prostokąt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7D8FAA" id="Prostokąt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0CF035" w14:textId="1E9D54E0" w:rsidR="00DE2B17" w:rsidRPr="00AC3FAA" w:rsidRDefault="00DE2B17" w:rsidP="00AC3FAA"/>
    <w:sectPr w:rsidR="00DE2B17" w:rsidRPr="00AC3FAA" w:rsidSect="007B17A4">
      <w:headerReference w:type="default" r:id="rId11"/>
      <w:footerReference w:type="default" r:id="rId12"/>
      <w:headerReference w:type="first" r:id="rId13"/>
      <w:footerReference w:type="first" r:id="rId14"/>
      <w:pgSz w:w="11906" w:h="16838"/>
      <w:pgMar w:top="1417" w:right="1133" w:bottom="1417" w:left="2268"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4CC6B" w14:textId="77777777" w:rsidR="00EA45F9" w:rsidRDefault="00EA45F9" w:rsidP="00705B14">
      <w:pPr>
        <w:spacing w:after="0" w:line="240" w:lineRule="auto"/>
      </w:pPr>
      <w:r>
        <w:separator/>
      </w:r>
    </w:p>
  </w:endnote>
  <w:endnote w:type="continuationSeparator" w:id="0">
    <w:p w14:paraId="678AB6EF" w14:textId="77777777" w:rsidR="00EA45F9" w:rsidRDefault="00EA45F9" w:rsidP="0070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864066"/>
      <w:docPartObj>
        <w:docPartGallery w:val="Page Numbers (Bottom of Page)"/>
        <w:docPartUnique/>
      </w:docPartObj>
    </w:sdtPr>
    <w:sdtEndPr/>
    <w:sdtContent>
      <w:sdt>
        <w:sdtPr>
          <w:id w:val="1638135602"/>
          <w:docPartObj>
            <w:docPartGallery w:val="Page Numbers (Top of Page)"/>
            <w:docPartUnique/>
          </w:docPartObj>
        </w:sdtPr>
        <w:sdtEndPr/>
        <w:sdtContent>
          <w:p w14:paraId="67ED3B67" w14:textId="77777777" w:rsidR="007B17A4" w:rsidRDefault="00910401" w:rsidP="007B17A4">
            <w:pPr>
              <w:pStyle w:val="Stopka"/>
              <w:spacing w:after="0" w:line="240" w:lineRule="auto"/>
              <w:jc w:val="right"/>
              <w:rPr>
                <w:bCs/>
                <w:sz w:val="24"/>
                <w:szCs w:val="24"/>
              </w:rPr>
            </w:pPr>
            <w:r w:rsidRPr="007B17A4">
              <w:rPr>
                <w:bCs/>
                <w:sz w:val="24"/>
                <w:szCs w:val="24"/>
              </w:rPr>
              <w:fldChar w:fldCharType="begin"/>
            </w:r>
            <w:r w:rsidRPr="007B17A4">
              <w:rPr>
                <w:bCs/>
              </w:rPr>
              <w:instrText>PAGE</w:instrText>
            </w:r>
            <w:r w:rsidRPr="007B17A4">
              <w:rPr>
                <w:bCs/>
                <w:sz w:val="24"/>
                <w:szCs w:val="24"/>
              </w:rPr>
              <w:fldChar w:fldCharType="separate"/>
            </w:r>
            <w:r>
              <w:rPr>
                <w:bCs/>
                <w:noProof/>
              </w:rPr>
              <w:t>2</w:t>
            </w:r>
            <w:r w:rsidRPr="007B17A4">
              <w:rPr>
                <w:bCs/>
                <w:sz w:val="24"/>
                <w:szCs w:val="24"/>
              </w:rPr>
              <w:fldChar w:fldCharType="end"/>
            </w:r>
            <w:r w:rsidRPr="007B17A4">
              <w:t>/</w:t>
            </w:r>
            <w:r w:rsidRPr="007B17A4">
              <w:rPr>
                <w:bCs/>
                <w:sz w:val="24"/>
                <w:szCs w:val="24"/>
              </w:rPr>
              <w:fldChar w:fldCharType="begin"/>
            </w:r>
            <w:r w:rsidRPr="007B17A4">
              <w:rPr>
                <w:bCs/>
              </w:rPr>
              <w:instrText>NUMPAGES</w:instrText>
            </w:r>
            <w:r w:rsidRPr="007B17A4">
              <w:rPr>
                <w:bCs/>
                <w:sz w:val="24"/>
                <w:szCs w:val="24"/>
              </w:rPr>
              <w:fldChar w:fldCharType="separate"/>
            </w:r>
            <w:r>
              <w:rPr>
                <w:bCs/>
                <w:noProof/>
              </w:rPr>
              <w:t>2</w:t>
            </w:r>
            <w:r w:rsidRPr="007B17A4">
              <w:rPr>
                <w:bCs/>
                <w:sz w:val="24"/>
                <w:szCs w:val="24"/>
              </w:rPr>
              <w:fldChar w:fldCharType="end"/>
            </w:r>
          </w:p>
          <w:p w14:paraId="130CCB5E" w14:textId="77777777" w:rsidR="007B17A4" w:rsidRPr="007B17A4" w:rsidRDefault="00F16A5B" w:rsidP="007B17A4">
            <w:pPr>
              <w:pStyle w:val="Stopka"/>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Ind w:w="-1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8647"/>
    </w:tblGrid>
    <w:tr w:rsidR="00354833" w14:paraId="49BC0E14" w14:textId="77777777" w:rsidTr="00D00C96">
      <w:tc>
        <w:tcPr>
          <w:tcW w:w="992" w:type="dxa"/>
        </w:tcPr>
        <w:p w14:paraId="3F4FD1AD" w14:textId="77777777" w:rsidR="00354833" w:rsidRDefault="00F16A5B" w:rsidP="00D00C96">
          <w:pPr>
            <w:jc w:val="right"/>
            <w:rPr>
              <w:rFonts w:cstheme="minorHAnsi"/>
              <w:b/>
              <w:sz w:val="14"/>
              <w:szCs w:val="14"/>
            </w:rPr>
          </w:pPr>
        </w:p>
      </w:tc>
      <w:tc>
        <w:tcPr>
          <w:tcW w:w="8647" w:type="dxa"/>
        </w:tcPr>
        <w:p w14:paraId="742BA73F" w14:textId="77777777" w:rsidR="00354833" w:rsidRDefault="00F16A5B" w:rsidP="00D00C96">
          <w:pPr>
            <w:rPr>
              <w:rFonts w:cstheme="minorHAnsi"/>
              <w:b/>
              <w:sz w:val="14"/>
              <w:szCs w:val="14"/>
            </w:rPr>
          </w:pPr>
        </w:p>
      </w:tc>
    </w:tr>
    <w:tr w:rsidR="00354833" w14:paraId="5114DAAA" w14:textId="77777777" w:rsidTr="00D00C96">
      <w:tc>
        <w:tcPr>
          <w:tcW w:w="992" w:type="dxa"/>
        </w:tcPr>
        <w:p w14:paraId="4E74E836" w14:textId="77777777" w:rsidR="00354833" w:rsidRDefault="00910401" w:rsidP="00D00C96">
          <w:pPr>
            <w:jc w:val="right"/>
            <w:rPr>
              <w:rFonts w:cstheme="minorHAnsi"/>
              <w:b/>
              <w:sz w:val="14"/>
              <w:szCs w:val="14"/>
            </w:rPr>
          </w:pPr>
          <w:r>
            <w:rPr>
              <w:rFonts w:cstheme="minorHAnsi"/>
              <w:bCs/>
              <w:noProof/>
              <w:color w:val="000000"/>
              <w:lang w:eastAsia="pl-PL"/>
            </w:rPr>
            <w:drawing>
              <wp:inline distT="0" distB="0" distL="0" distR="0" wp14:anchorId="20AF6147" wp14:editId="0333AE46">
                <wp:extent cx="445273" cy="614562"/>
                <wp:effectExtent l="0" t="0" r="0" b="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827" cy="615327"/>
                        </a:xfrm>
                        <a:prstGeom prst="rect">
                          <a:avLst/>
                        </a:prstGeom>
                        <a:noFill/>
                        <a:ln>
                          <a:noFill/>
                        </a:ln>
                      </pic:spPr>
                    </pic:pic>
                  </a:graphicData>
                </a:graphic>
              </wp:inline>
            </w:drawing>
          </w:r>
        </w:p>
      </w:tc>
      <w:tc>
        <w:tcPr>
          <w:tcW w:w="8647" w:type="dxa"/>
        </w:tcPr>
        <w:p w14:paraId="75FD3C60" w14:textId="77777777" w:rsidR="00354833" w:rsidRDefault="00910401" w:rsidP="00D00C96">
          <w:pPr>
            <w:ind w:left="34"/>
            <w:rPr>
              <w:rFonts w:cstheme="minorHAnsi"/>
              <w:b/>
              <w:sz w:val="16"/>
              <w:szCs w:val="16"/>
            </w:rPr>
          </w:pPr>
          <w:r>
            <w:rPr>
              <w:rFonts w:cstheme="minorHAnsi"/>
              <w:b/>
              <w:noProof/>
              <w:sz w:val="14"/>
              <w:szCs w:val="14"/>
              <w:lang w:eastAsia="pl-PL"/>
            </w:rPr>
            <mc:AlternateContent>
              <mc:Choice Requires="wps">
                <w:drawing>
                  <wp:anchor distT="0" distB="0" distL="114300" distR="114300" simplePos="0" relativeHeight="251659264" behindDoc="0" locked="0" layoutInCell="1" allowOverlap="1" wp14:anchorId="70B15FDC" wp14:editId="5FB7701C">
                    <wp:simplePos x="0" y="0"/>
                    <wp:positionH relativeFrom="column">
                      <wp:posOffset>11043</wp:posOffset>
                    </wp:positionH>
                    <wp:positionV relativeFrom="paragraph">
                      <wp:posOffset>97542</wp:posOffset>
                    </wp:positionV>
                    <wp:extent cx="5430741" cy="0"/>
                    <wp:effectExtent l="0" t="0" r="36830" b="19050"/>
                    <wp:wrapNone/>
                    <wp:docPr id="9" name="Łącznik prostoliniowy 9"/>
                    <wp:cNvGraphicFramePr/>
                    <a:graphic xmlns:a="http://schemas.openxmlformats.org/drawingml/2006/main">
                      <a:graphicData uri="http://schemas.microsoft.com/office/word/2010/wordprocessingShape">
                        <wps:wsp>
                          <wps:cNvCnPr/>
                          <wps:spPr>
                            <a:xfrm>
                              <a:off x="0" y="0"/>
                              <a:ext cx="5430741" cy="0"/>
                            </a:xfrm>
                            <a:prstGeom prst="line">
                              <a:avLst/>
                            </a:prstGeom>
                            <a:ln w="19050">
                              <a:solidFill>
                                <a:srgbClr val="96C11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59D43" id="Łącznik prostoliniowy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7.7pt" to="428.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" strokecolor="#96c11f" strokeweight="1.5pt">
                    <v:stroke joinstyle="miter"/>
                  </v:line>
                </w:pict>
              </mc:Fallback>
            </mc:AlternateContent>
          </w:r>
        </w:p>
        <w:p w14:paraId="0F022A23" w14:textId="7C143BC7" w:rsidR="003814AD" w:rsidRPr="003814AD" w:rsidRDefault="00910401" w:rsidP="003814AD">
          <w:pPr>
            <w:ind w:left="34"/>
            <w:rPr>
              <w:rFonts w:cstheme="minorHAnsi"/>
              <w:sz w:val="16"/>
              <w:szCs w:val="16"/>
            </w:rPr>
          </w:pPr>
          <w:r w:rsidRPr="003814AD">
            <w:rPr>
              <w:rFonts w:cstheme="minorHAnsi"/>
              <w:sz w:val="16"/>
              <w:szCs w:val="16"/>
            </w:rPr>
            <w:t>Ekosystem Sp. z o.o., ul. Kazimierza Michalczyka 23, 53-633  Wrocław, tel. +48 71 75 86 900, fax. +48 71 75 86 922, www.ekosystem.wroc.pl, Sąd Rejonowy dla Wrocławia-Fabrycznej  we Wrocławiu, VI Wydział Gospodarczy</w:t>
          </w:r>
          <w:r>
            <w:rPr>
              <w:rFonts w:cstheme="minorHAnsi"/>
              <w:sz w:val="16"/>
              <w:szCs w:val="16"/>
            </w:rPr>
            <w:t xml:space="preserve"> Krajowego Rejestru Sądowego;  </w:t>
          </w:r>
          <w:r w:rsidRPr="003814AD">
            <w:rPr>
              <w:rFonts w:cstheme="minorHAnsi"/>
              <w:sz w:val="16"/>
              <w:szCs w:val="16"/>
            </w:rPr>
            <w:t xml:space="preserve">nr KRS: 0000426169, Wysokość kapitału zakładowego </w:t>
          </w:r>
          <w:r w:rsidR="00705B14" w:rsidRPr="00705B14">
            <w:rPr>
              <w:rFonts w:cstheme="minorHAnsi"/>
              <w:color w:val="222222"/>
              <w:sz w:val="16"/>
              <w:szCs w:val="16"/>
              <w:shd w:val="clear" w:color="auto" w:fill="FFFFFF"/>
            </w:rPr>
            <w:t>14 311 000,00</w:t>
          </w:r>
          <w:r w:rsidR="00705B14" w:rsidRPr="00705B14">
            <w:rPr>
              <w:rFonts w:cstheme="minorHAnsi"/>
              <w:sz w:val="16"/>
              <w:szCs w:val="16"/>
            </w:rPr>
            <w:t xml:space="preserve"> </w:t>
          </w:r>
          <w:r w:rsidRPr="00705B14">
            <w:rPr>
              <w:rFonts w:cstheme="minorHAnsi"/>
              <w:sz w:val="16"/>
              <w:szCs w:val="16"/>
            </w:rPr>
            <w:t>PLN</w:t>
          </w:r>
          <w:r w:rsidRPr="003814AD">
            <w:rPr>
              <w:rFonts w:cstheme="minorHAnsi"/>
              <w:sz w:val="16"/>
              <w:szCs w:val="16"/>
            </w:rPr>
            <w:t>, NIP  8992736747, REGON  021916240</w:t>
          </w:r>
        </w:p>
        <w:p w14:paraId="61172C8C" w14:textId="77777777" w:rsidR="00354833" w:rsidRDefault="00910401" w:rsidP="003814AD">
          <w:pPr>
            <w:ind w:left="34"/>
            <w:rPr>
              <w:rFonts w:cstheme="minorHAnsi"/>
              <w:b/>
              <w:sz w:val="14"/>
              <w:szCs w:val="14"/>
            </w:rPr>
          </w:pPr>
          <w:r w:rsidRPr="003814AD">
            <w:rPr>
              <w:rFonts w:cstheme="minorHAnsi"/>
              <w:sz w:val="16"/>
              <w:szCs w:val="16"/>
            </w:rPr>
            <w:t xml:space="preserve">Bank mBank nr 41 1140 1140 0000 3197 0200 1001   </w:t>
          </w:r>
        </w:p>
      </w:tc>
    </w:tr>
  </w:tbl>
  <w:p w14:paraId="28158380" w14:textId="77777777" w:rsidR="00354833" w:rsidRDefault="00F16A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D2F6" w14:textId="77777777" w:rsidR="00EA45F9" w:rsidRDefault="00EA45F9" w:rsidP="00705B14">
      <w:pPr>
        <w:spacing w:after="0" w:line="240" w:lineRule="auto"/>
      </w:pPr>
      <w:r>
        <w:separator/>
      </w:r>
    </w:p>
  </w:footnote>
  <w:footnote w:type="continuationSeparator" w:id="0">
    <w:p w14:paraId="35C31CC4" w14:textId="77777777" w:rsidR="00EA45F9" w:rsidRDefault="00EA45F9" w:rsidP="00705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812D" w14:textId="77777777" w:rsidR="001022DE" w:rsidRDefault="00910401" w:rsidP="008A66C5">
    <w:pPr>
      <w:pStyle w:val="Nagwek"/>
      <w:tabs>
        <w:tab w:val="clear" w:pos="4536"/>
        <w:tab w:val="left" w:pos="0"/>
      </w:tabs>
      <w:ind w:left="-1701"/>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6CD0" w14:textId="77777777" w:rsidR="00354833" w:rsidRPr="00354833" w:rsidRDefault="00910401" w:rsidP="005D1BAC">
    <w:pPr>
      <w:pStyle w:val="Nagwek"/>
      <w:tabs>
        <w:tab w:val="clear" w:pos="4536"/>
        <w:tab w:val="clear" w:pos="9072"/>
      </w:tabs>
      <w:ind w:left="-1701"/>
    </w:pPr>
    <w:r>
      <w:rPr>
        <w:noProof/>
        <w:lang w:eastAsia="pl-PL"/>
      </w:rPr>
      <w:drawing>
        <wp:inline distT="0" distB="0" distL="0" distR="0" wp14:anchorId="4CCFD210" wp14:editId="5BBA99E9">
          <wp:extent cx="1995777" cy="584871"/>
          <wp:effectExtent l="0" t="0" r="5080" b="5715"/>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777" cy="5848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374"/>
    <w:multiLevelType w:val="hybridMultilevel"/>
    <w:tmpl w:val="E86887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CC2114"/>
    <w:multiLevelType w:val="hybridMultilevel"/>
    <w:tmpl w:val="2586F20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6027CB9"/>
    <w:multiLevelType w:val="hybridMultilevel"/>
    <w:tmpl w:val="98742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FE341C"/>
    <w:multiLevelType w:val="hybridMultilevel"/>
    <w:tmpl w:val="EE362E28"/>
    <w:lvl w:ilvl="0" w:tplc="F2100FC2">
      <w:start w:val="1"/>
      <w:numFmt w:val="decimal"/>
      <w:pStyle w:val="20Dowiadomoscilista"/>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0D7224B"/>
    <w:multiLevelType w:val="hybridMultilevel"/>
    <w:tmpl w:val="1DC6AC3C"/>
    <w:lvl w:ilvl="0" w:tplc="3EF0082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6496808"/>
    <w:multiLevelType w:val="multilevel"/>
    <w:tmpl w:val="8C0080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B231D6E"/>
    <w:multiLevelType w:val="multilevel"/>
    <w:tmpl w:val="60B09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imes New Roman" w:hAnsiTheme="minorHAnsi" w:cs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A36CA"/>
    <w:multiLevelType w:val="hybridMultilevel"/>
    <w:tmpl w:val="2DF687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4B700A"/>
    <w:multiLevelType w:val="hybridMultilevel"/>
    <w:tmpl w:val="1124E8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C50E58"/>
    <w:multiLevelType w:val="hybridMultilevel"/>
    <w:tmpl w:val="5066ED2E"/>
    <w:lvl w:ilvl="0" w:tplc="84C61DFC">
      <w:start w:val="1"/>
      <w:numFmt w:val="decimal"/>
      <w:lvlText w:val="%1."/>
      <w:lvlJc w:val="left"/>
      <w:pPr>
        <w:ind w:left="720" w:hanging="360"/>
      </w:pPr>
      <w:rPr>
        <w:rFonts w:hint="default"/>
        <w:sz w:val="20"/>
        <w:szCs w:val="1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4C5535"/>
    <w:multiLevelType w:val="hybridMultilevel"/>
    <w:tmpl w:val="2A58D1E8"/>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470481"/>
    <w:multiLevelType w:val="hybridMultilevel"/>
    <w:tmpl w:val="2A58D1E8"/>
    <w:lvl w:ilvl="0" w:tplc="FFFFFFF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FE2D34"/>
    <w:multiLevelType w:val="hybridMultilevel"/>
    <w:tmpl w:val="C4CAEE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9766F5"/>
    <w:multiLevelType w:val="multilevel"/>
    <w:tmpl w:val="2482D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915F75"/>
    <w:multiLevelType w:val="hybridMultilevel"/>
    <w:tmpl w:val="4352F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003070"/>
    <w:multiLevelType w:val="hybridMultilevel"/>
    <w:tmpl w:val="90FA2C5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769593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888098">
    <w:abstractNumId w:val="14"/>
  </w:num>
  <w:num w:numId="3" w16cid:durableId="492568965">
    <w:abstractNumId w:val="9"/>
  </w:num>
  <w:num w:numId="4" w16cid:durableId="358625054">
    <w:abstractNumId w:val="10"/>
  </w:num>
  <w:num w:numId="5" w16cid:durableId="1679887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0008802">
    <w:abstractNumId w:val="0"/>
  </w:num>
  <w:num w:numId="7" w16cid:durableId="1047684441">
    <w:abstractNumId w:val="11"/>
  </w:num>
  <w:num w:numId="8" w16cid:durableId="791442043">
    <w:abstractNumId w:val="7"/>
  </w:num>
  <w:num w:numId="9" w16cid:durableId="620917659">
    <w:abstractNumId w:val="2"/>
  </w:num>
  <w:num w:numId="10" w16cid:durableId="1054737287">
    <w:abstractNumId w:val="1"/>
  </w:num>
  <w:num w:numId="11" w16cid:durableId="262148391">
    <w:abstractNumId w:val="3"/>
  </w:num>
  <w:num w:numId="12" w16cid:durableId="804590284">
    <w:abstractNumId w:val="8"/>
  </w:num>
  <w:num w:numId="13" w16cid:durableId="1180004408">
    <w:abstractNumId w:val="12"/>
  </w:num>
  <w:num w:numId="14" w16cid:durableId="80688436">
    <w:abstractNumId w:val="13"/>
  </w:num>
  <w:num w:numId="15" w16cid:durableId="1420517792">
    <w:abstractNumId w:val="6"/>
  </w:num>
  <w:num w:numId="16" w16cid:durableId="1924803669">
    <w:abstractNumId w:val="5"/>
  </w:num>
  <w:num w:numId="17" w16cid:durableId="1051922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3A"/>
    <w:rsid w:val="0000223C"/>
    <w:rsid w:val="00004AC2"/>
    <w:rsid w:val="00005860"/>
    <w:rsid w:val="00005B21"/>
    <w:rsid w:val="000121A0"/>
    <w:rsid w:val="000141D7"/>
    <w:rsid w:val="00022357"/>
    <w:rsid w:val="000233BB"/>
    <w:rsid w:val="00040C2F"/>
    <w:rsid w:val="00051ACE"/>
    <w:rsid w:val="000615C5"/>
    <w:rsid w:val="000764BF"/>
    <w:rsid w:val="00080569"/>
    <w:rsid w:val="000A4472"/>
    <w:rsid w:val="000A772E"/>
    <w:rsid w:val="000B5112"/>
    <w:rsid w:val="000D38E9"/>
    <w:rsid w:val="000D5061"/>
    <w:rsid w:val="000D5693"/>
    <w:rsid w:val="000E2076"/>
    <w:rsid w:val="000E74BF"/>
    <w:rsid w:val="00100B30"/>
    <w:rsid w:val="00107A66"/>
    <w:rsid w:val="00125D82"/>
    <w:rsid w:val="00133C5B"/>
    <w:rsid w:val="001351B8"/>
    <w:rsid w:val="00150617"/>
    <w:rsid w:val="00153122"/>
    <w:rsid w:val="00162C85"/>
    <w:rsid w:val="00166CB8"/>
    <w:rsid w:val="001804C5"/>
    <w:rsid w:val="00183349"/>
    <w:rsid w:val="00187FFA"/>
    <w:rsid w:val="0019491F"/>
    <w:rsid w:val="00195804"/>
    <w:rsid w:val="001A4D13"/>
    <w:rsid w:val="001A724C"/>
    <w:rsid w:val="001B0F6B"/>
    <w:rsid w:val="001D2EC8"/>
    <w:rsid w:val="001D3316"/>
    <w:rsid w:val="001F39DC"/>
    <w:rsid w:val="002207F7"/>
    <w:rsid w:val="00221232"/>
    <w:rsid w:val="00232E03"/>
    <w:rsid w:val="00237B77"/>
    <w:rsid w:val="00240CA5"/>
    <w:rsid w:val="002471E7"/>
    <w:rsid w:val="002578DF"/>
    <w:rsid w:val="00261E5B"/>
    <w:rsid w:val="00283D7B"/>
    <w:rsid w:val="002854B7"/>
    <w:rsid w:val="002A275C"/>
    <w:rsid w:val="002D0C03"/>
    <w:rsid w:val="002D1248"/>
    <w:rsid w:val="002D1D6B"/>
    <w:rsid w:val="002D5A3B"/>
    <w:rsid w:val="002E5DC0"/>
    <w:rsid w:val="002F7012"/>
    <w:rsid w:val="0030073F"/>
    <w:rsid w:val="00302194"/>
    <w:rsid w:val="00311C34"/>
    <w:rsid w:val="00311DF0"/>
    <w:rsid w:val="003121D9"/>
    <w:rsid w:val="00321168"/>
    <w:rsid w:val="00337567"/>
    <w:rsid w:val="003436FB"/>
    <w:rsid w:val="0035032A"/>
    <w:rsid w:val="0035390A"/>
    <w:rsid w:val="00363172"/>
    <w:rsid w:val="00373617"/>
    <w:rsid w:val="0037631D"/>
    <w:rsid w:val="00376E48"/>
    <w:rsid w:val="00387BE0"/>
    <w:rsid w:val="0039424C"/>
    <w:rsid w:val="003D0C46"/>
    <w:rsid w:val="003D6BFB"/>
    <w:rsid w:val="003E18BC"/>
    <w:rsid w:val="003E225D"/>
    <w:rsid w:val="003F4809"/>
    <w:rsid w:val="003F63EC"/>
    <w:rsid w:val="003F7DB0"/>
    <w:rsid w:val="00400DCB"/>
    <w:rsid w:val="00403088"/>
    <w:rsid w:val="004242B5"/>
    <w:rsid w:val="00424B3A"/>
    <w:rsid w:val="00432375"/>
    <w:rsid w:val="00432987"/>
    <w:rsid w:val="004357BD"/>
    <w:rsid w:val="004364BE"/>
    <w:rsid w:val="00461C1C"/>
    <w:rsid w:val="004621FB"/>
    <w:rsid w:val="00464C08"/>
    <w:rsid w:val="004757F0"/>
    <w:rsid w:val="00480FAD"/>
    <w:rsid w:val="00481F65"/>
    <w:rsid w:val="004829DC"/>
    <w:rsid w:val="00492CBD"/>
    <w:rsid w:val="004943AC"/>
    <w:rsid w:val="00496ADF"/>
    <w:rsid w:val="004A104B"/>
    <w:rsid w:val="004A6DF2"/>
    <w:rsid w:val="004B3125"/>
    <w:rsid w:val="004C0BC6"/>
    <w:rsid w:val="004C3185"/>
    <w:rsid w:val="004C376B"/>
    <w:rsid w:val="004C4AE9"/>
    <w:rsid w:val="004D2822"/>
    <w:rsid w:val="004D440C"/>
    <w:rsid w:val="004E3ECB"/>
    <w:rsid w:val="004E7F0F"/>
    <w:rsid w:val="004F50F8"/>
    <w:rsid w:val="00505742"/>
    <w:rsid w:val="005171C4"/>
    <w:rsid w:val="00522B31"/>
    <w:rsid w:val="0053601D"/>
    <w:rsid w:val="00536F5D"/>
    <w:rsid w:val="005430E6"/>
    <w:rsid w:val="00560B32"/>
    <w:rsid w:val="0057124F"/>
    <w:rsid w:val="00573712"/>
    <w:rsid w:val="0057637C"/>
    <w:rsid w:val="00577A6B"/>
    <w:rsid w:val="0058475E"/>
    <w:rsid w:val="005877F6"/>
    <w:rsid w:val="0059058B"/>
    <w:rsid w:val="005919C7"/>
    <w:rsid w:val="005D7489"/>
    <w:rsid w:val="005E34DC"/>
    <w:rsid w:val="005E59C1"/>
    <w:rsid w:val="005E628A"/>
    <w:rsid w:val="00613C39"/>
    <w:rsid w:val="0061733A"/>
    <w:rsid w:val="00625C9D"/>
    <w:rsid w:val="00642943"/>
    <w:rsid w:val="00643901"/>
    <w:rsid w:val="00654B58"/>
    <w:rsid w:val="0066184D"/>
    <w:rsid w:val="00672DE6"/>
    <w:rsid w:val="0067368F"/>
    <w:rsid w:val="00682AA5"/>
    <w:rsid w:val="00686EFB"/>
    <w:rsid w:val="00696991"/>
    <w:rsid w:val="00696C45"/>
    <w:rsid w:val="006A08E1"/>
    <w:rsid w:val="006A1321"/>
    <w:rsid w:val="006C11FB"/>
    <w:rsid w:val="006C2A27"/>
    <w:rsid w:val="006C74DD"/>
    <w:rsid w:val="006D2292"/>
    <w:rsid w:val="006D3793"/>
    <w:rsid w:val="006D4F03"/>
    <w:rsid w:val="006D7C41"/>
    <w:rsid w:val="006F14FA"/>
    <w:rsid w:val="006F2A00"/>
    <w:rsid w:val="006F4CF9"/>
    <w:rsid w:val="00700016"/>
    <w:rsid w:val="00705B14"/>
    <w:rsid w:val="0070672C"/>
    <w:rsid w:val="00737B07"/>
    <w:rsid w:val="0075178B"/>
    <w:rsid w:val="00757145"/>
    <w:rsid w:val="00760D0F"/>
    <w:rsid w:val="007610C5"/>
    <w:rsid w:val="00767386"/>
    <w:rsid w:val="0077105E"/>
    <w:rsid w:val="00773A08"/>
    <w:rsid w:val="007824DC"/>
    <w:rsid w:val="00786A2C"/>
    <w:rsid w:val="007A4453"/>
    <w:rsid w:val="007D5806"/>
    <w:rsid w:val="007E03ED"/>
    <w:rsid w:val="007E0BBE"/>
    <w:rsid w:val="007E7490"/>
    <w:rsid w:val="007F15DB"/>
    <w:rsid w:val="007F4157"/>
    <w:rsid w:val="007F7329"/>
    <w:rsid w:val="0080360A"/>
    <w:rsid w:val="00804247"/>
    <w:rsid w:val="00810C03"/>
    <w:rsid w:val="008118A3"/>
    <w:rsid w:val="00834865"/>
    <w:rsid w:val="00837550"/>
    <w:rsid w:val="008403DA"/>
    <w:rsid w:val="00840980"/>
    <w:rsid w:val="008442ED"/>
    <w:rsid w:val="00850D29"/>
    <w:rsid w:val="00853C82"/>
    <w:rsid w:val="00865713"/>
    <w:rsid w:val="00873CD2"/>
    <w:rsid w:val="00876AED"/>
    <w:rsid w:val="00882436"/>
    <w:rsid w:val="008828EC"/>
    <w:rsid w:val="00886243"/>
    <w:rsid w:val="008B0B6C"/>
    <w:rsid w:val="008B44E0"/>
    <w:rsid w:val="008B5528"/>
    <w:rsid w:val="008C482C"/>
    <w:rsid w:val="008C7BF7"/>
    <w:rsid w:val="008D3028"/>
    <w:rsid w:val="008E0DE7"/>
    <w:rsid w:val="008F6ADE"/>
    <w:rsid w:val="0090076A"/>
    <w:rsid w:val="0090389E"/>
    <w:rsid w:val="00910401"/>
    <w:rsid w:val="00915F61"/>
    <w:rsid w:val="00926DCE"/>
    <w:rsid w:val="00934C6D"/>
    <w:rsid w:val="009535DD"/>
    <w:rsid w:val="009624E3"/>
    <w:rsid w:val="009647A9"/>
    <w:rsid w:val="00974FF1"/>
    <w:rsid w:val="00983122"/>
    <w:rsid w:val="00992F79"/>
    <w:rsid w:val="009A3103"/>
    <w:rsid w:val="009B07EF"/>
    <w:rsid w:val="009C6F98"/>
    <w:rsid w:val="009D50AC"/>
    <w:rsid w:val="009F1DB3"/>
    <w:rsid w:val="00A02FEE"/>
    <w:rsid w:val="00A05CDB"/>
    <w:rsid w:val="00A06A3B"/>
    <w:rsid w:val="00A1213D"/>
    <w:rsid w:val="00A22B08"/>
    <w:rsid w:val="00A26AF4"/>
    <w:rsid w:val="00A275ED"/>
    <w:rsid w:val="00A315CE"/>
    <w:rsid w:val="00A52E82"/>
    <w:rsid w:val="00A9022E"/>
    <w:rsid w:val="00A92906"/>
    <w:rsid w:val="00AA3CAA"/>
    <w:rsid w:val="00AB45D5"/>
    <w:rsid w:val="00AB7377"/>
    <w:rsid w:val="00AC0F1E"/>
    <w:rsid w:val="00AC2703"/>
    <w:rsid w:val="00AC3FAA"/>
    <w:rsid w:val="00AF272E"/>
    <w:rsid w:val="00B01BC3"/>
    <w:rsid w:val="00B12FE5"/>
    <w:rsid w:val="00B24439"/>
    <w:rsid w:val="00B25605"/>
    <w:rsid w:val="00B25CC9"/>
    <w:rsid w:val="00B3508C"/>
    <w:rsid w:val="00B35CA6"/>
    <w:rsid w:val="00B36F5E"/>
    <w:rsid w:val="00B43C9D"/>
    <w:rsid w:val="00B56846"/>
    <w:rsid w:val="00B56AF5"/>
    <w:rsid w:val="00B61078"/>
    <w:rsid w:val="00B71442"/>
    <w:rsid w:val="00B722D6"/>
    <w:rsid w:val="00B77478"/>
    <w:rsid w:val="00B8162E"/>
    <w:rsid w:val="00B82191"/>
    <w:rsid w:val="00B876F1"/>
    <w:rsid w:val="00B96CB3"/>
    <w:rsid w:val="00BA5539"/>
    <w:rsid w:val="00BA6818"/>
    <w:rsid w:val="00BC7236"/>
    <w:rsid w:val="00BD4CFB"/>
    <w:rsid w:val="00BE0782"/>
    <w:rsid w:val="00BE1619"/>
    <w:rsid w:val="00BE17F4"/>
    <w:rsid w:val="00BE5B9F"/>
    <w:rsid w:val="00BF00A6"/>
    <w:rsid w:val="00BF2260"/>
    <w:rsid w:val="00BF28A9"/>
    <w:rsid w:val="00C057ED"/>
    <w:rsid w:val="00C0582E"/>
    <w:rsid w:val="00C14EE9"/>
    <w:rsid w:val="00C17CB0"/>
    <w:rsid w:val="00C2357D"/>
    <w:rsid w:val="00C2485E"/>
    <w:rsid w:val="00C41EF8"/>
    <w:rsid w:val="00C420DF"/>
    <w:rsid w:val="00C422E2"/>
    <w:rsid w:val="00C4431A"/>
    <w:rsid w:val="00C506AC"/>
    <w:rsid w:val="00C601C2"/>
    <w:rsid w:val="00C66EB9"/>
    <w:rsid w:val="00C71290"/>
    <w:rsid w:val="00C80CE4"/>
    <w:rsid w:val="00C81FB3"/>
    <w:rsid w:val="00C83849"/>
    <w:rsid w:val="00C84DBA"/>
    <w:rsid w:val="00CA0D22"/>
    <w:rsid w:val="00CA3C1A"/>
    <w:rsid w:val="00CB2483"/>
    <w:rsid w:val="00CC361B"/>
    <w:rsid w:val="00CD6E47"/>
    <w:rsid w:val="00CE476A"/>
    <w:rsid w:val="00CE4805"/>
    <w:rsid w:val="00CE6714"/>
    <w:rsid w:val="00CF0B97"/>
    <w:rsid w:val="00CF2746"/>
    <w:rsid w:val="00CF742D"/>
    <w:rsid w:val="00D11710"/>
    <w:rsid w:val="00D13FEE"/>
    <w:rsid w:val="00D21AE6"/>
    <w:rsid w:val="00D354AF"/>
    <w:rsid w:val="00D370F7"/>
    <w:rsid w:val="00D56A27"/>
    <w:rsid w:val="00D64B64"/>
    <w:rsid w:val="00D72839"/>
    <w:rsid w:val="00D72B88"/>
    <w:rsid w:val="00D829AE"/>
    <w:rsid w:val="00D833D2"/>
    <w:rsid w:val="00D91CF2"/>
    <w:rsid w:val="00DB541A"/>
    <w:rsid w:val="00DC37C4"/>
    <w:rsid w:val="00DC7A35"/>
    <w:rsid w:val="00DD1BE5"/>
    <w:rsid w:val="00DD4F9E"/>
    <w:rsid w:val="00DD5428"/>
    <w:rsid w:val="00DD5C3F"/>
    <w:rsid w:val="00DE2B17"/>
    <w:rsid w:val="00DE2D7E"/>
    <w:rsid w:val="00DE369D"/>
    <w:rsid w:val="00DF4CEE"/>
    <w:rsid w:val="00DF5422"/>
    <w:rsid w:val="00DF6F09"/>
    <w:rsid w:val="00E019FA"/>
    <w:rsid w:val="00E1073B"/>
    <w:rsid w:val="00E165D6"/>
    <w:rsid w:val="00E17275"/>
    <w:rsid w:val="00E56D4B"/>
    <w:rsid w:val="00E810A1"/>
    <w:rsid w:val="00E9012B"/>
    <w:rsid w:val="00E97A4D"/>
    <w:rsid w:val="00EA45F9"/>
    <w:rsid w:val="00EA6766"/>
    <w:rsid w:val="00EA7DCA"/>
    <w:rsid w:val="00EB3F22"/>
    <w:rsid w:val="00EC7925"/>
    <w:rsid w:val="00EE409E"/>
    <w:rsid w:val="00EE4FEE"/>
    <w:rsid w:val="00EE7E95"/>
    <w:rsid w:val="00EF5953"/>
    <w:rsid w:val="00EF5E6C"/>
    <w:rsid w:val="00F01C5F"/>
    <w:rsid w:val="00F02CD6"/>
    <w:rsid w:val="00F04BF2"/>
    <w:rsid w:val="00F0528C"/>
    <w:rsid w:val="00F16A5B"/>
    <w:rsid w:val="00F2251F"/>
    <w:rsid w:val="00F23F9A"/>
    <w:rsid w:val="00F25E6B"/>
    <w:rsid w:val="00F30646"/>
    <w:rsid w:val="00F31D7F"/>
    <w:rsid w:val="00F33B65"/>
    <w:rsid w:val="00F35ADA"/>
    <w:rsid w:val="00F47B9A"/>
    <w:rsid w:val="00F54C17"/>
    <w:rsid w:val="00F57801"/>
    <w:rsid w:val="00F76430"/>
    <w:rsid w:val="00F775B7"/>
    <w:rsid w:val="00F845AA"/>
    <w:rsid w:val="00F92F0F"/>
    <w:rsid w:val="00FC5A32"/>
    <w:rsid w:val="00FC7E06"/>
    <w:rsid w:val="00FF6E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1FD8"/>
  <w15:chartTrackingRefBased/>
  <w15:docId w15:val="{C5CAF198-DA4E-462F-A697-56D7A475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4B3A"/>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24B3A"/>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424B3A"/>
    <w:rPr>
      <w:rFonts w:ascii="Calibri" w:eastAsia="Calibri" w:hAnsi="Calibri" w:cs="Times New Roman"/>
    </w:rPr>
  </w:style>
  <w:style w:type="character" w:styleId="Hipercze">
    <w:name w:val="Hyperlink"/>
    <w:basedOn w:val="Domylnaczcionkaakapitu"/>
    <w:uiPriority w:val="99"/>
    <w:unhideWhenUsed/>
    <w:rsid w:val="00424B3A"/>
    <w:rPr>
      <w:color w:val="0563C1" w:themeColor="hyperlink"/>
      <w:u w:val="single"/>
    </w:rPr>
  </w:style>
  <w:style w:type="paragraph" w:styleId="Nagwek">
    <w:name w:val="header"/>
    <w:basedOn w:val="Normalny"/>
    <w:link w:val="NagwekZnak"/>
    <w:uiPriority w:val="99"/>
    <w:unhideWhenUsed/>
    <w:rsid w:val="00424B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4B3A"/>
  </w:style>
  <w:style w:type="paragraph" w:styleId="Akapitzlist">
    <w:name w:val="List Paragraph"/>
    <w:basedOn w:val="Normalny"/>
    <w:uiPriority w:val="34"/>
    <w:qFormat/>
    <w:rsid w:val="00424B3A"/>
    <w:pPr>
      <w:ind w:left="720"/>
      <w:contextualSpacing/>
    </w:pPr>
  </w:style>
  <w:style w:type="table" w:styleId="Tabela-Siatka">
    <w:name w:val="Table Grid"/>
    <w:basedOn w:val="Standardowy"/>
    <w:uiPriority w:val="59"/>
    <w:rsid w:val="00424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424B3A"/>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424B3A"/>
    <w:rPr>
      <w:rFonts w:ascii="Calibri" w:eastAsia="Calibri" w:hAnsi="Calibri" w:cs="Times New Roman"/>
    </w:rPr>
  </w:style>
  <w:style w:type="character" w:styleId="Nierozpoznanawzmianka">
    <w:name w:val="Unresolved Mention"/>
    <w:basedOn w:val="Domylnaczcionkaakapitu"/>
    <w:uiPriority w:val="99"/>
    <w:semiHidden/>
    <w:unhideWhenUsed/>
    <w:rsid w:val="00625C9D"/>
    <w:rPr>
      <w:color w:val="605E5C"/>
      <w:shd w:val="clear" w:color="auto" w:fill="E1DFDD"/>
    </w:rPr>
  </w:style>
  <w:style w:type="paragraph" w:styleId="Poprawka">
    <w:name w:val="Revision"/>
    <w:hidden/>
    <w:uiPriority w:val="99"/>
    <w:semiHidden/>
    <w:rsid w:val="005430E6"/>
    <w:pPr>
      <w:spacing w:after="0" w:line="240" w:lineRule="auto"/>
    </w:pPr>
  </w:style>
  <w:style w:type="paragraph" w:styleId="NormalnyWeb">
    <w:name w:val="Normal (Web)"/>
    <w:basedOn w:val="Normalny"/>
    <w:uiPriority w:val="99"/>
    <w:unhideWhenUsed/>
    <w:rsid w:val="00DD5C3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8410567995991285362msolistparagraph">
    <w:name w:val="m_8410567995991285362msolistparagraph"/>
    <w:basedOn w:val="Normalny"/>
    <w:rsid w:val="004D282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lb">
    <w:name w:val="a_lb"/>
    <w:rsid w:val="00AC3FAA"/>
  </w:style>
  <w:style w:type="character" w:customStyle="1" w:styleId="text-justify">
    <w:name w:val="text-justify"/>
    <w:rsid w:val="00AC3FAA"/>
  </w:style>
  <w:style w:type="paragraph" w:customStyle="1" w:styleId="20Dowiadomoscilista">
    <w:name w:val="@20.Do_wiadomosci_lista"/>
    <w:basedOn w:val="Normalny"/>
    <w:rsid w:val="00AC3FAA"/>
    <w:pPr>
      <w:numPr>
        <w:numId w:val="11"/>
      </w:numPr>
      <w:spacing w:after="0" w:line="240" w:lineRule="auto"/>
      <w:jc w:val="both"/>
    </w:pPr>
    <w:rPr>
      <w:rFonts w:ascii="Verdana" w:eastAsia="Times New Roman" w:hAnsi="Verdana" w:cs="Times New Roman"/>
      <w:sz w:val="16"/>
      <w:szCs w:val="18"/>
      <w:lang w:eastAsia="pl-PL"/>
    </w:rPr>
  </w:style>
  <w:style w:type="character" w:styleId="Odwoaniedokomentarza">
    <w:name w:val="annotation reference"/>
    <w:basedOn w:val="Domylnaczcionkaakapitu"/>
    <w:uiPriority w:val="99"/>
    <w:semiHidden/>
    <w:unhideWhenUsed/>
    <w:rsid w:val="00F76430"/>
    <w:rPr>
      <w:sz w:val="16"/>
      <w:szCs w:val="16"/>
    </w:rPr>
  </w:style>
  <w:style w:type="paragraph" w:styleId="Tekstkomentarza">
    <w:name w:val="annotation text"/>
    <w:basedOn w:val="Normalny"/>
    <w:link w:val="TekstkomentarzaZnak"/>
    <w:uiPriority w:val="99"/>
    <w:unhideWhenUsed/>
    <w:rsid w:val="00F76430"/>
    <w:pPr>
      <w:spacing w:line="240" w:lineRule="auto"/>
    </w:pPr>
    <w:rPr>
      <w:sz w:val="20"/>
      <w:szCs w:val="20"/>
    </w:rPr>
  </w:style>
  <w:style w:type="character" w:customStyle="1" w:styleId="TekstkomentarzaZnak">
    <w:name w:val="Tekst komentarza Znak"/>
    <w:basedOn w:val="Domylnaczcionkaakapitu"/>
    <w:link w:val="Tekstkomentarza"/>
    <w:uiPriority w:val="99"/>
    <w:rsid w:val="00F76430"/>
    <w:rPr>
      <w:sz w:val="20"/>
      <w:szCs w:val="20"/>
    </w:rPr>
  </w:style>
  <w:style w:type="paragraph" w:styleId="Tematkomentarza">
    <w:name w:val="annotation subject"/>
    <w:basedOn w:val="Tekstkomentarza"/>
    <w:next w:val="Tekstkomentarza"/>
    <w:link w:val="TematkomentarzaZnak"/>
    <w:uiPriority w:val="99"/>
    <w:semiHidden/>
    <w:unhideWhenUsed/>
    <w:rsid w:val="00F76430"/>
    <w:rPr>
      <w:b/>
      <w:bCs/>
    </w:rPr>
  </w:style>
  <w:style w:type="character" w:customStyle="1" w:styleId="TematkomentarzaZnak">
    <w:name w:val="Temat komentarza Znak"/>
    <w:basedOn w:val="TekstkomentarzaZnak"/>
    <w:link w:val="Tematkomentarza"/>
    <w:uiPriority w:val="99"/>
    <w:semiHidden/>
    <w:rsid w:val="00F76430"/>
    <w:rPr>
      <w:b/>
      <w:bCs/>
      <w:sz w:val="20"/>
      <w:szCs w:val="20"/>
    </w:rPr>
  </w:style>
  <w:style w:type="character" w:customStyle="1" w:styleId="cf01">
    <w:name w:val="cf01"/>
    <w:basedOn w:val="Domylnaczcionkaakapitu"/>
    <w:rsid w:val="00934C6D"/>
    <w:rPr>
      <w:rFonts w:ascii="Segoe UI" w:hAnsi="Segoe UI" w:cs="Segoe UI" w:hint="default"/>
      <w:sz w:val="18"/>
      <w:szCs w:val="18"/>
    </w:rPr>
  </w:style>
  <w:style w:type="paragraph" w:customStyle="1" w:styleId="m3607608683978072500msolistparagraph">
    <w:name w:val="m_3607608683978072500msolistparagraph"/>
    <w:basedOn w:val="Normalny"/>
    <w:rsid w:val="00FC5A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2967679903638801390msolistparagraph">
    <w:name w:val="m_2967679903638801390msolistparagraph"/>
    <w:basedOn w:val="Normalny"/>
    <w:rsid w:val="00FC5A3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0121A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21A0"/>
    <w:rPr>
      <w:sz w:val="20"/>
      <w:szCs w:val="20"/>
    </w:rPr>
  </w:style>
  <w:style w:type="character" w:styleId="Odwoanieprzypisukocowego">
    <w:name w:val="endnote reference"/>
    <w:basedOn w:val="Domylnaczcionkaakapitu"/>
    <w:uiPriority w:val="99"/>
    <w:semiHidden/>
    <w:unhideWhenUsed/>
    <w:rsid w:val="000121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212">
      <w:bodyDiv w:val="1"/>
      <w:marLeft w:val="0"/>
      <w:marRight w:val="0"/>
      <w:marTop w:val="0"/>
      <w:marBottom w:val="0"/>
      <w:divBdr>
        <w:top w:val="none" w:sz="0" w:space="0" w:color="auto"/>
        <w:left w:val="none" w:sz="0" w:space="0" w:color="auto"/>
        <w:bottom w:val="none" w:sz="0" w:space="0" w:color="auto"/>
        <w:right w:val="none" w:sz="0" w:space="0" w:color="auto"/>
      </w:divBdr>
      <w:divsChild>
        <w:div w:id="1736053030">
          <w:marLeft w:val="0"/>
          <w:marRight w:val="0"/>
          <w:marTop w:val="0"/>
          <w:marBottom w:val="0"/>
          <w:divBdr>
            <w:top w:val="none" w:sz="0" w:space="0" w:color="auto"/>
            <w:left w:val="none" w:sz="0" w:space="0" w:color="auto"/>
            <w:bottom w:val="none" w:sz="0" w:space="0" w:color="auto"/>
            <w:right w:val="none" w:sz="0" w:space="0" w:color="auto"/>
          </w:divBdr>
        </w:div>
        <w:div w:id="1858888999">
          <w:marLeft w:val="0"/>
          <w:marRight w:val="0"/>
          <w:marTop w:val="0"/>
          <w:marBottom w:val="0"/>
          <w:divBdr>
            <w:top w:val="none" w:sz="0" w:space="0" w:color="auto"/>
            <w:left w:val="none" w:sz="0" w:space="0" w:color="auto"/>
            <w:bottom w:val="none" w:sz="0" w:space="0" w:color="auto"/>
            <w:right w:val="none" w:sz="0" w:space="0" w:color="auto"/>
          </w:divBdr>
        </w:div>
        <w:div w:id="647247156">
          <w:marLeft w:val="0"/>
          <w:marRight w:val="0"/>
          <w:marTop w:val="0"/>
          <w:marBottom w:val="0"/>
          <w:divBdr>
            <w:top w:val="none" w:sz="0" w:space="0" w:color="auto"/>
            <w:left w:val="none" w:sz="0" w:space="0" w:color="auto"/>
            <w:bottom w:val="none" w:sz="0" w:space="0" w:color="auto"/>
            <w:right w:val="none" w:sz="0" w:space="0" w:color="auto"/>
          </w:divBdr>
        </w:div>
        <w:div w:id="328095430">
          <w:marLeft w:val="0"/>
          <w:marRight w:val="0"/>
          <w:marTop w:val="0"/>
          <w:marBottom w:val="0"/>
          <w:divBdr>
            <w:top w:val="none" w:sz="0" w:space="0" w:color="auto"/>
            <w:left w:val="none" w:sz="0" w:space="0" w:color="auto"/>
            <w:bottom w:val="none" w:sz="0" w:space="0" w:color="auto"/>
            <w:right w:val="none" w:sz="0" w:space="0" w:color="auto"/>
          </w:divBdr>
        </w:div>
        <w:div w:id="493187480">
          <w:marLeft w:val="0"/>
          <w:marRight w:val="0"/>
          <w:marTop w:val="0"/>
          <w:marBottom w:val="0"/>
          <w:divBdr>
            <w:top w:val="none" w:sz="0" w:space="0" w:color="auto"/>
            <w:left w:val="none" w:sz="0" w:space="0" w:color="auto"/>
            <w:bottom w:val="none" w:sz="0" w:space="0" w:color="auto"/>
            <w:right w:val="none" w:sz="0" w:space="0" w:color="auto"/>
          </w:divBdr>
        </w:div>
      </w:divsChild>
    </w:div>
    <w:div w:id="103040816">
      <w:bodyDiv w:val="1"/>
      <w:marLeft w:val="0"/>
      <w:marRight w:val="0"/>
      <w:marTop w:val="0"/>
      <w:marBottom w:val="0"/>
      <w:divBdr>
        <w:top w:val="none" w:sz="0" w:space="0" w:color="auto"/>
        <w:left w:val="none" w:sz="0" w:space="0" w:color="auto"/>
        <w:bottom w:val="none" w:sz="0" w:space="0" w:color="auto"/>
        <w:right w:val="none" w:sz="0" w:space="0" w:color="auto"/>
      </w:divBdr>
    </w:div>
    <w:div w:id="320427084">
      <w:bodyDiv w:val="1"/>
      <w:marLeft w:val="0"/>
      <w:marRight w:val="0"/>
      <w:marTop w:val="0"/>
      <w:marBottom w:val="0"/>
      <w:divBdr>
        <w:top w:val="none" w:sz="0" w:space="0" w:color="auto"/>
        <w:left w:val="none" w:sz="0" w:space="0" w:color="auto"/>
        <w:bottom w:val="none" w:sz="0" w:space="0" w:color="auto"/>
        <w:right w:val="none" w:sz="0" w:space="0" w:color="auto"/>
      </w:divBdr>
      <w:divsChild>
        <w:div w:id="1705672276">
          <w:marLeft w:val="0"/>
          <w:marRight w:val="0"/>
          <w:marTop w:val="0"/>
          <w:marBottom w:val="0"/>
          <w:divBdr>
            <w:top w:val="none" w:sz="0" w:space="0" w:color="auto"/>
            <w:left w:val="none" w:sz="0" w:space="0" w:color="auto"/>
            <w:bottom w:val="none" w:sz="0" w:space="0" w:color="auto"/>
            <w:right w:val="none" w:sz="0" w:space="0" w:color="auto"/>
          </w:divBdr>
        </w:div>
        <w:div w:id="283122441">
          <w:marLeft w:val="0"/>
          <w:marRight w:val="0"/>
          <w:marTop w:val="0"/>
          <w:marBottom w:val="0"/>
          <w:divBdr>
            <w:top w:val="none" w:sz="0" w:space="0" w:color="auto"/>
            <w:left w:val="none" w:sz="0" w:space="0" w:color="auto"/>
            <w:bottom w:val="none" w:sz="0" w:space="0" w:color="auto"/>
            <w:right w:val="none" w:sz="0" w:space="0" w:color="auto"/>
          </w:divBdr>
        </w:div>
        <w:div w:id="1056709281">
          <w:marLeft w:val="0"/>
          <w:marRight w:val="0"/>
          <w:marTop w:val="0"/>
          <w:marBottom w:val="0"/>
          <w:divBdr>
            <w:top w:val="none" w:sz="0" w:space="0" w:color="auto"/>
            <w:left w:val="none" w:sz="0" w:space="0" w:color="auto"/>
            <w:bottom w:val="none" w:sz="0" w:space="0" w:color="auto"/>
            <w:right w:val="none" w:sz="0" w:space="0" w:color="auto"/>
          </w:divBdr>
        </w:div>
        <w:div w:id="868102842">
          <w:marLeft w:val="0"/>
          <w:marRight w:val="0"/>
          <w:marTop w:val="0"/>
          <w:marBottom w:val="0"/>
          <w:divBdr>
            <w:top w:val="none" w:sz="0" w:space="0" w:color="auto"/>
            <w:left w:val="none" w:sz="0" w:space="0" w:color="auto"/>
            <w:bottom w:val="none" w:sz="0" w:space="0" w:color="auto"/>
            <w:right w:val="none" w:sz="0" w:space="0" w:color="auto"/>
          </w:divBdr>
        </w:div>
      </w:divsChild>
    </w:div>
    <w:div w:id="447117102">
      <w:bodyDiv w:val="1"/>
      <w:marLeft w:val="0"/>
      <w:marRight w:val="0"/>
      <w:marTop w:val="0"/>
      <w:marBottom w:val="0"/>
      <w:divBdr>
        <w:top w:val="none" w:sz="0" w:space="0" w:color="auto"/>
        <w:left w:val="none" w:sz="0" w:space="0" w:color="auto"/>
        <w:bottom w:val="none" w:sz="0" w:space="0" w:color="auto"/>
        <w:right w:val="none" w:sz="0" w:space="0" w:color="auto"/>
      </w:divBdr>
      <w:divsChild>
        <w:div w:id="1220360995">
          <w:marLeft w:val="0"/>
          <w:marRight w:val="0"/>
          <w:marTop w:val="0"/>
          <w:marBottom w:val="0"/>
          <w:divBdr>
            <w:top w:val="none" w:sz="0" w:space="0" w:color="auto"/>
            <w:left w:val="none" w:sz="0" w:space="0" w:color="auto"/>
            <w:bottom w:val="none" w:sz="0" w:space="0" w:color="auto"/>
            <w:right w:val="none" w:sz="0" w:space="0" w:color="auto"/>
          </w:divBdr>
        </w:div>
        <w:div w:id="1184199484">
          <w:marLeft w:val="0"/>
          <w:marRight w:val="0"/>
          <w:marTop w:val="0"/>
          <w:marBottom w:val="0"/>
          <w:divBdr>
            <w:top w:val="none" w:sz="0" w:space="0" w:color="auto"/>
            <w:left w:val="none" w:sz="0" w:space="0" w:color="auto"/>
            <w:bottom w:val="none" w:sz="0" w:space="0" w:color="auto"/>
            <w:right w:val="none" w:sz="0" w:space="0" w:color="auto"/>
          </w:divBdr>
        </w:div>
        <w:div w:id="1810710333">
          <w:marLeft w:val="0"/>
          <w:marRight w:val="0"/>
          <w:marTop w:val="0"/>
          <w:marBottom w:val="0"/>
          <w:divBdr>
            <w:top w:val="none" w:sz="0" w:space="0" w:color="auto"/>
            <w:left w:val="none" w:sz="0" w:space="0" w:color="auto"/>
            <w:bottom w:val="none" w:sz="0" w:space="0" w:color="auto"/>
            <w:right w:val="none" w:sz="0" w:space="0" w:color="auto"/>
          </w:divBdr>
        </w:div>
      </w:divsChild>
    </w:div>
    <w:div w:id="544416063">
      <w:bodyDiv w:val="1"/>
      <w:marLeft w:val="0"/>
      <w:marRight w:val="0"/>
      <w:marTop w:val="0"/>
      <w:marBottom w:val="0"/>
      <w:divBdr>
        <w:top w:val="none" w:sz="0" w:space="0" w:color="auto"/>
        <w:left w:val="none" w:sz="0" w:space="0" w:color="auto"/>
        <w:bottom w:val="none" w:sz="0" w:space="0" w:color="auto"/>
        <w:right w:val="none" w:sz="0" w:space="0" w:color="auto"/>
      </w:divBdr>
      <w:divsChild>
        <w:div w:id="1194028826">
          <w:marLeft w:val="0"/>
          <w:marRight w:val="0"/>
          <w:marTop w:val="0"/>
          <w:marBottom w:val="0"/>
          <w:divBdr>
            <w:top w:val="none" w:sz="0" w:space="0" w:color="auto"/>
            <w:left w:val="none" w:sz="0" w:space="0" w:color="auto"/>
            <w:bottom w:val="none" w:sz="0" w:space="0" w:color="auto"/>
            <w:right w:val="none" w:sz="0" w:space="0" w:color="auto"/>
          </w:divBdr>
        </w:div>
        <w:div w:id="1911646958">
          <w:marLeft w:val="0"/>
          <w:marRight w:val="0"/>
          <w:marTop w:val="0"/>
          <w:marBottom w:val="0"/>
          <w:divBdr>
            <w:top w:val="none" w:sz="0" w:space="0" w:color="auto"/>
            <w:left w:val="none" w:sz="0" w:space="0" w:color="auto"/>
            <w:bottom w:val="none" w:sz="0" w:space="0" w:color="auto"/>
            <w:right w:val="none" w:sz="0" w:space="0" w:color="auto"/>
          </w:divBdr>
        </w:div>
      </w:divsChild>
    </w:div>
    <w:div w:id="558976165">
      <w:bodyDiv w:val="1"/>
      <w:marLeft w:val="0"/>
      <w:marRight w:val="0"/>
      <w:marTop w:val="0"/>
      <w:marBottom w:val="0"/>
      <w:divBdr>
        <w:top w:val="none" w:sz="0" w:space="0" w:color="auto"/>
        <w:left w:val="none" w:sz="0" w:space="0" w:color="auto"/>
        <w:bottom w:val="none" w:sz="0" w:space="0" w:color="auto"/>
        <w:right w:val="none" w:sz="0" w:space="0" w:color="auto"/>
      </w:divBdr>
    </w:div>
    <w:div w:id="929508150">
      <w:bodyDiv w:val="1"/>
      <w:marLeft w:val="0"/>
      <w:marRight w:val="0"/>
      <w:marTop w:val="0"/>
      <w:marBottom w:val="0"/>
      <w:divBdr>
        <w:top w:val="none" w:sz="0" w:space="0" w:color="auto"/>
        <w:left w:val="none" w:sz="0" w:space="0" w:color="auto"/>
        <w:bottom w:val="none" w:sz="0" w:space="0" w:color="auto"/>
        <w:right w:val="none" w:sz="0" w:space="0" w:color="auto"/>
      </w:divBdr>
      <w:divsChild>
        <w:div w:id="1949046016">
          <w:marLeft w:val="0"/>
          <w:marRight w:val="0"/>
          <w:marTop w:val="0"/>
          <w:marBottom w:val="0"/>
          <w:divBdr>
            <w:top w:val="none" w:sz="0" w:space="0" w:color="auto"/>
            <w:left w:val="none" w:sz="0" w:space="0" w:color="auto"/>
            <w:bottom w:val="none" w:sz="0" w:space="0" w:color="auto"/>
            <w:right w:val="none" w:sz="0" w:space="0" w:color="auto"/>
          </w:divBdr>
        </w:div>
      </w:divsChild>
    </w:div>
    <w:div w:id="933830539">
      <w:bodyDiv w:val="1"/>
      <w:marLeft w:val="0"/>
      <w:marRight w:val="0"/>
      <w:marTop w:val="0"/>
      <w:marBottom w:val="0"/>
      <w:divBdr>
        <w:top w:val="none" w:sz="0" w:space="0" w:color="auto"/>
        <w:left w:val="none" w:sz="0" w:space="0" w:color="auto"/>
        <w:bottom w:val="none" w:sz="0" w:space="0" w:color="auto"/>
        <w:right w:val="none" w:sz="0" w:space="0" w:color="auto"/>
      </w:divBdr>
    </w:div>
    <w:div w:id="1149398136">
      <w:bodyDiv w:val="1"/>
      <w:marLeft w:val="0"/>
      <w:marRight w:val="0"/>
      <w:marTop w:val="0"/>
      <w:marBottom w:val="0"/>
      <w:divBdr>
        <w:top w:val="none" w:sz="0" w:space="0" w:color="auto"/>
        <w:left w:val="none" w:sz="0" w:space="0" w:color="auto"/>
        <w:bottom w:val="none" w:sz="0" w:space="0" w:color="auto"/>
        <w:right w:val="none" w:sz="0" w:space="0" w:color="auto"/>
      </w:divBdr>
      <w:divsChild>
        <w:div w:id="861210832">
          <w:marLeft w:val="0"/>
          <w:marRight w:val="0"/>
          <w:marTop w:val="0"/>
          <w:marBottom w:val="0"/>
          <w:divBdr>
            <w:top w:val="none" w:sz="0" w:space="0" w:color="auto"/>
            <w:left w:val="none" w:sz="0" w:space="0" w:color="auto"/>
            <w:bottom w:val="none" w:sz="0" w:space="0" w:color="auto"/>
            <w:right w:val="none" w:sz="0" w:space="0" w:color="auto"/>
          </w:divBdr>
        </w:div>
        <w:div w:id="303437912">
          <w:marLeft w:val="0"/>
          <w:marRight w:val="0"/>
          <w:marTop w:val="0"/>
          <w:marBottom w:val="0"/>
          <w:divBdr>
            <w:top w:val="none" w:sz="0" w:space="0" w:color="auto"/>
            <w:left w:val="none" w:sz="0" w:space="0" w:color="auto"/>
            <w:bottom w:val="none" w:sz="0" w:space="0" w:color="auto"/>
            <w:right w:val="none" w:sz="0" w:space="0" w:color="auto"/>
          </w:divBdr>
        </w:div>
        <w:div w:id="1981566937">
          <w:marLeft w:val="0"/>
          <w:marRight w:val="0"/>
          <w:marTop w:val="0"/>
          <w:marBottom w:val="0"/>
          <w:divBdr>
            <w:top w:val="none" w:sz="0" w:space="0" w:color="auto"/>
            <w:left w:val="none" w:sz="0" w:space="0" w:color="auto"/>
            <w:bottom w:val="none" w:sz="0" w:space="0" w:color="auto"/>
            <w:right w:val="none" w:sz="0" w:space="0" w:color="auto"/>
          </w:divBdr>
        </w:div>
        <w:div w:id="1393430972">
          <w:marLeft w:val="0"/>
          <w:marRight w:val="0"/>
          <w:marTop w:val="0"/>
          <w:marBottom w:val="0"/>
          <w:divBdr>
            <w:top w:val="none" w:sz="0" w:space="0" w:color="auto"/>
            <w:left w:val="none" w:sz="0" w:space="0" w:color="auto"/>
            <w:bottom w:val="none" w:sz="0" w:space="0" w:color="auto"/>
            <w:right w:val="none" w:sz="0" w:space="0" w:color="auto"/>
          </w:divBdr>
        </w:div>
        <w:div w:id="1606186895">
          <w:marLeft w:val="0"/>
          <w:marRight w:val="0"/>
          <w:marTop w:val="0"/>
          <w:marBottom w:val="0"/>
          <w:divBdr>
            <w:top w:val="none" w:sz="0" w:space="0" w:color="auto"/>
            <w:left w:val="none" w:sz="0" w:space="0" w:color="auto"/>
            <w:bottom w:val="none" w:sz="0" w:space="0" w:color="auto"/>
            <w:right w:val="none" w:sz="0" w:space="0" w:color="auto"/>
          </w:divBdr>
        </w:div>
        <w:div w:id="1562984456">
          <w:marLeft w:val="0"/>
          <w:marRight w:val="0"/>
          <w:marTop w:val="0"/>
          <w:marBottom w:val="0"/>
          <w:divBdr>
            <w:top w:val="none" w:sz="0" w:space="0" w:color="auto"/>
            <w:left w:val="none" w:sz="0" w:space="0" w:color="auto"/>
            <w:bottom w:val="none" w:sz="0" w:space="0" w:color="auto"/>
            <w:right w:val="none" w:sz="0" w:space="0" w:color="auto"/>
          </w:divBdr>
        </w:div>
        <w:div w:id="72626551">
          <w:marLeft w:val="0"/>
          <w:marRight w:val="0"/>
          <w:marTop w:val="0"/>
          <w:marBottom w:val="0"/>
          <w:divBdr>
            <w:top w:val="none" w:sz="0" w:space="0" w:color="auto"/>
            <w:left w:val="none" w:sz="0" w:space="0" w:color="auto"/>
            <w:bottom w:val="none" w:sz="0" w:space="0" w:color="auto"/>
            <w:right w:val="none" w:sz="0" w:space="0" w:color="auto"/>
          </w:divBdr>
        </w:div>
        <w:div w:id="726300889">
          <w:marLeft w:val="0"/>
          <w:marRight w:val="0"/>
          <w:marTop w:val="0"/>
          <w:marBottom w:val="0"/>
          <w:divBdr>
            <w:top w:val="none" w:sz="0" w:space="0" w:color="auto"/>
            <w:left w:val="none" w:sz="0" w:space="0" w:color="auto"/>
            <w:bottom w:val="none" w:sz="0" w:space="0" w:color="auto"/>
            <w:right w:val="none" w:sz="0" w:space="0" w:color="auto"/>
          </w:divBdr>
        </w:div>
        <w:div w:id="1179782174">
          <w:marLeft w:val="0"/>
          <w:marRight w:val="0"/>
          <w:marTop w:val="0"/>
          <w:marBottom w:val="0"/>
          <w:divBdr>
            <w:top w:val="none" w:sz="0" w:space="0" w:color="auto"/>
            <w:left w:val="none" w:sz="0" w:space="0" w:color="auto"/>
            <w:bottom w:val="none" w:sz="0" w:space="0" w:color="auto"/>
            <w:right w:val="none" w:sz="0" w:space="0" w:color="auto"/>
          </w:divBdr>
        </w:div>
        <w:div w:id="1420371429">
          <w:marLeft w:val="0"/>
          <w:marRight w:val="0"/>
          <w:marTop w:val="0"/>
          <w:marBottom w:val="0"/>
          <w:divBdr>
            <w:top w:val="none" w:sz="0" w:space="0" w:color="auto"/>
            <w:left w:val="none" w:sz="0" w:space="0" w:color="auto"/>
            <w:bottom w:val="none" w:sz="0" w:space="0" w:color="auto"/>
            <w:right w:val="none" w:sz="0" w:space="0" w:color="auto"/>
          </w:divBdr>
        </w:div>
      </w:divsChild>
    </w:div>
    <w:div w:id="1163473796">
      <w:bodyDiv w:val="1"/>
      <w:marLeft w:val="0"/>
      <w:marRight w:val="0"/>
      <w:marTop w:val="0"/>
      <w:marBottom w:val="0"/>
      <w:divBdr>
        <w:top w:val="none" w:sz="0" w:space="0" w:color="auto"/>
        <w:left w:val="none" w:sz="0" w:space="0" w:color="auto"/>
        <w:bottom w:val="none" w:sz="0" w:space="0" w:color="auto"/>
        <w:right w:val="none" w:sz="0" w:space="0" w:color="auto"/>
      </w:divBdr>
    </w:div>
    <w:div w:id="1237284948">
      <w:bodyDiv w:val="1"/>
      <w:marLeft w:val="0"/>
      <w:marRight w:val="0"/>
      <w:marTop w:val="0"/>
      <w:marBottom w:val="0"/>
      <w:divBdr>
        <w:top w:val="none" w:sz="0" w:space="0" w:color="auto"/>
        <w:left w:val="none" w:sz="0" w:space="0" w:color="auto"/>
        <w:bottom w:val="none" w:sz="0" w:space="0" w:color="auto"/>
        <w:right w:val="none" w:sz="0" w:space="0" w:color="auto"/>
      </w:divBdr>
    </w:div>
    <w:div w:id="1247151954">
      <w:bodyDiv w:val="1"/>
      <w:marLeft w:val="0"/>
      <w:marRight w:val="0"/>
      <w:marTop w:val="0"/>
      <w:marBottom w:val="0"/>
      <w:divBdr>
        <w:top w:val="none" w:sz="0" w:space="0" w:color="auto"/>
        <w:left w:val="none" w:sz="0" w:space="0" w:color="auto"/>
        <w:bottom w:val="none" w:sz="0" w:space="0" w:color="auto"/>
        <w:right w:val="none" w:sz="0" w:space="0" w:color="auto"/>
      </w:divBdr>
    </w:div>
    <w:div w:id="1720323377">
      <w:bodyDiv w:val="1"/>
      <w:marLeft w:val="0"/>
      <w:marRight w:val="0"/>
      <w:marTop w:val="0"/>
      <w:marBottom w:val="0"/>
      <w:divBdr>
        <w:top w:val="none" w:sz="0" w:space="0" w:color="auto"/>
        <w:left w:val="none" w:sz="0" w:space="0" w:color="auto"/>
        <w:bottom w:val="none" w:sz="0" w:space="0" w:color="auto"/>
        <w:right w:val="none" w:sz="0" w:space="0" w:color="auto"/>
      </w:divBdr>
    </w:div>
    <w:div w:id="1746999697">
      <w:bodyDiv w:val="1"/>
      <w:marLeft w:val="0"/>
      <w:marRight w:val="0"/>
      <w:marTop w:val="0"/>
      <w:marBottom w:val="0"/>
      <w:divBdr>
        <w:top w:val="none" w:sz="0" w:space="0" w:color="auto"/>
        <w:left w:val="none" w:sz="0" w:space="0" w:color="auto"/>
        <w:bottom w:val="none" w:sz="0" w:space="0" w:color="auto"/>
        <w:right w:val="none" w:sz="0" w:space="0" w:color="auto"/>
      </w:divBdr>
    </w:div>
    <w:div w:id="1954052052">
      <w:bodyDiv w:val="1"/>
      <w:marLeft w:val="0"/>
      <w:marRight w:val="0"/>
      <w:marTop w:val="0"/>
      <w:marBottom w:val="0"/>
      <w:divBdr>
        <w:top w:val="none" w:sz="0" w:space="0" w:color="auto"/>
        <w:left w:val="none" w:sz="0" w:space="0" w:color="auto"/>
        <w:bottom w:val="none" w:sz="0" w:space="0" w:color="auto"/>
        <w:right w:val="none" w:sz="0" w:space="0" w:color="auto"/>
      </w:divBdr>
      <w:divsChild>
        <w:div w:id="2035155469">
          <w:marLeft w:val="0"/>
          <w:marRight w:val="0"/>
          <w:marTop w:val="0"/>
          <w:marBottom w:val="0"/>
          <w:divBdr>
            <w:top w:val="none" w:sz="0" w:space="0" w:color="auto"/>
            <w:left w:val="none" w:sz="0" w:space="0" w:color="auto"/>
            <w:bottom w:val="none" w:sz="0" w:space="0" w:color="auto"/>
            <w:right w:val="none" w:sz="0" w:space="0" w:color="auto"/>
          </w:divBdr>
        </w:div>
        <w:div w:id="611982484">
          <w:marLeft w:val="0"/>
          <w:marRight w:val="0"/>
          <w:marTop w:val="0"/>
          <w:marBottom w:val="0"/>
          <w:divBdr>
            <w:top w:val="none" w:sz="0" w:space="0" w:color="auto"/>
            <w:left w:val="none" w:sz="0" w:space="0" w:color="auto"/>
            <w:bottom w:val="none" w:sz="0" w:space="0" w:color="auto"/>
            <w:right w:val="none" w:sz="0" w:space="0" w:color="auto"/>
          </w:divBdr>
        </w:div>
        <w:div w:id="1498181353">
          <w:marLeft w:val="0"/>
          <w:marRight w:val="0"/>
          <w:marTop w:val="0"/>
          <w:marBottom w:val="0"/>
          <w:divBdr>
            <w:top w:val="none" w:sz="0" w:space="0" w:color="auto"/>
            <w:left w:val="none" w:sz="0" w:space="0" w:color="auto"/>
            <w:bottom w:val="none" w:sz="0" w:space="0" w:color="auto"/>
            <w:right w:val="none" w:sz="0" w:space="0" w:color="auto"/>
          </w:divBdr>
        </w:div>
        <w:div w:id="345329158">
          <w:marLeft w:val="0"/>
          <w:marRight w:val="0"/>
          <w:marTop w:val="0"/>
          <w:marBottom w:val="0"/>
          <w:divBdr>
            <w:top w:val="none" w:sz="0" w:space="0" w:color="auto"/>
            <w:left w:val="none" w:sz="0" w:space="0" w:color="auto"/>
            <w:bottom w:val="none" w:sz="0" w:space="0" w:color="auto"/>
            <w:right w:val="none" w:sz="0" w:space="0" w:color="auto"/>
          </w:divBdr>
        </w:div>
        <w:div w:id="1762023178">
          <w:marLeft w:val="0"/>
          <w:marRight w:val="0"/>
          <w:marTop w:val="0"/>
          <w:marBottom w:val="0"/>
          <w:divBdr>
            <w:top w:val="none" w:sz="0" w:space="0" w:color="auto"/>
            <w:left w:val="none" w:sz="0" w:space="0" w:color="auto"/>
            <w:bottom w:val="none" w:sz="0" w:space="0" w:color="auto"/>
            <w:right w:val="none" w:sz="0" w:space="0" w:color="auto"/>
          </w:divBdr>
        </w:div>
        <w:div w:id="1308128793">
          <w:marLeft w:val="0"/>
          <w:marRight w:val="0"/>
          <w:marTop w:val="0"/>
          <w:marBottom w:val="0"/>
          <w:divBdr>
            <w:top w:val="none" w:sz="0" w:space="0" w:color="auto"/>
            <w:left w:val="none" w:sz="0" w:space="0" w:color="auto"/>
            <w:bottom w:val="none" w:sz="0" w:space="0" w:color="auto"/>
            <w:right w:val="none" w:sz="0" w:space="0" w:color="auto"/>
          </w:divBdr>
        </w:div>
        <w:div w:id="1236235055">
          <w:marLeft w:val="0"/>
          <w:marRight w:val="0"/>
          <w:marTop w:val="0"/>
          <w:marBottom w:val="0"/>
          <w:divBdr>
            <w:top w:val="none" w:sz="0" w:space="0" w:color="auto"/>
            <w:left w:val="none" w:sz="0" w:space="0" w:color="auto"/>
            <w:bottom w:val="none" w:sz="0" w:space="0" w:color="auto"/>
            <w:right w:val="none" w:sz="0" w:space="0" w:color="auto"/>
          </w:divBdr>
        </w:div>
      </w:divsChild>
    </w:div>
    <w:div w:id="20937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la.spurek@ekosystem.wroc.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ncelaria.prezydenta@um.wroc.pl" TargetMode="External"/><Relationship Id="rId4" Type="http://schemas.openxmlformats.org/officeDocument/2006/relationships/settings" Target="settings.xml"/><Relationship Id="rId9" Type="http://schemas.openxmlformats.org/officeDocument/2006/relationships/hyperlink" Target="mailto:interpelacje-zapytania@um.wroc.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D0E74-DC3D-4D1D-9FC8-7F1F93B3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902</Words>
  <Characters>5413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Halat</dc:creator>
  <cp:keywords/>
  <dc:description/>
  <cp:lastModifiedBy>Mariola Spurek</cp:lastModifiedBy>
  <cp:revision>7</cp:revision>
  <cp:lastPrinted>2023-05-19T12:05:00Z</cp:lastPrinted>
  <dcterms:created xsi:type="dcterms:W3CDTF">2023-05-19T12:24:00Z</dcterms:created>
  <dcterms:modified xsi:type="dcterms:W3CDTF">2023-05-22T11:50:00Z</dcterms:modified>
</cp:coreProperties>
</file>