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837F14" w:rsidRPr="00726563">
        <w:rPr>
          <w:rFonts w:ascii="Verdana" w:hAnsi="Verdana"/>
          <w:sz w:val="22"/>
          <w:szCs w:val="22"/>
          <w:lang w:eastAsia="en-US"/>
        </w:rPr>
        <w:t>1</w:t>
      </w:r>
      <w:r w:rsidR="009E54C6" w:rsidRPr="00726563">
        <w:rPr>
          <w:rFonts w:ascii="Verdana" w:hAnsi="Verdana"/>
          <w:sz w:val="22"/>
          <w:szCs w:val="22"/>
          <w:lang w:val="pl-PL" w:eastAsia="en-US"/>
        </w:rPr>
        <w:t>9</w:t>
      </w:r>
      <w:r w:rsidRPr="00726563">
        <w:rPr>
          <w:rFonts w:ascii="Verdana" w:hAnsi="Verdana"/>
          <w:sz w:val="22"/>
          <w:szCs w:val="22"/>
          <w:lang w:eastAsia="en-US"/>
        </w:rPr>
        <w:t>.0</w:t>
      </w:r>
      <w:r w:rsidR="00837F14" w:rsidRPr="00726563">
        <w:rPr>
          <w:rFonts w:ascii="Verdana" w:hAnsi="Verdana"/>
          <w:sz w:val="22"/>
          <w:szCs w:val="22"/>
          <w:lang w:eastAsia="en-US"/>
        </w:rPr>
        <w:t>5</w:t>
      </w:r>
      <w:r w:rsidRPr="00726563">
        <w:rPr>
          <w:rFonts w:ascii="Verdana" w:hAnsi="Verdana"/>
          <w:sz w:val="22"/>
          <w:szCs w:val="22"/>
          <w:lang w:eastAsia="en-US"/>
        </w:rPr>
        <w:t>.2023 r.</w:t>
      </w:r>
    </w:p>
    <w:p w:rsidR="0066596F" w:rsidRPr="00F8697F" w:rsidRDefault="00E94D8A" w:rsidP="009671A7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F8697F">
        <w:rPr>
          <w:rFonts w:ascii="Verdana" w:hAnsi="Verdana"/>
          <w:noProof/>
          <w:sz w:val="22"/>
          <w:szCs w:val="22"/>
          <w:lang w:eastAsia="en-US"/>
        </w:rPr>
        <w:t xml:space="preserve">Zamawiajacy - Gmina Wrocław z siedzibą pl. Nowy Targ 1-8, 50-141 Wrocław – </w:t>
      </w:r>
      <w:r w:rsidRPr="00F8697F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F8697F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</w:t>
      </w:r>
      <w:r w:rsidR="0066596F" w:rsidRPr="00F8697F">
        <w:rPr>
          <w:rFonts w:ascii="Verdana" w:hAnsi="Verdana"/>
          <w:sz w:val="22"/>
          <w:szCs w:val="22"/>
          <w:lang w:eastAsia="en-US"/>
        </w:rPr>
        <w:t xml:space="preserve"> usługę</w:t>
      </w:r>
      <w:r w:rsidRPr="00F8697F">
        <w:rPr>
          <w:rFonts w:ascii="Verdana" w:hAnsi="Verdana"/>
          <w:sz w:val="22"/>
          <w:szCs w:val="22"/>
          <w:lang w:eastAsia="en-US"/>
        </w:rPr>
        <w:t>:</w:t>
      </w:r>
      <w:r w:rsidRPr="009A0EE0">
        <w:rPr>
          <w:rFonts w:ascii="Verdana" w:hAnsi="Verdana" w:cs="Bookman Old Style"/>
          <w:sz w:val="22"/>
          <w:szCs w:val="22"/>
          <w:lang w:eastAsia="en-US"/>
        </w:rPr>
        <w:t xml:space="preserve"> </w:t>
      </w:r>
      <w:r w:rsidR="0066596F" w:rsidRPr="00F8697F">
        <w:rPr>
          <w:rFonts w:ascii="Verdana" w:hAnsi="Verdana" w:cs="Verdana"/>
          <w:color w:val="000000"/>
          <w:sz w:val="22"/>
          <w:szCs w:val="22"/>
        </w:rPr>
        <w:t>Organizacja i przeprowadzenie coachingu pracowników Urzędu Miejskiego Wrocławia i jednostek miejskich w zakresie szacowania i obliczania emisji gazów cieplarnianych z obszaru miasta Wrocławia</w:t>
      </w:r>
      <w:r w:rsidR="000165C4">
        <w:rPr>
          <w:rFonts w:ascii="Verdana" w:hAnsi="Verdana" w:cs="Verdana"/>
          <w:color w:val="000000"/>
          <w:sz w:val="22"/>
          <w:szCs w:val="22"/>
        </w:rPr>
        <w:t>.</w:t>
      </w:r>
    </w:p>
    <w:p w:rsidR="0066596F" w:rsidRPr="009538D9" w:rsidRDefault="00E94D8A" w:rsidP="0066596F">
      <w:pPr>
        <w:suppressAutoHyphens/>
        <w:spacing w:before="120" w:line="360" w:lineRule="auto"/>
        <w:mirrorIndents/>
        <w:rPr>
          <w:rFonts w:ascii="Verdana" w:hAnsi="Verdana" w:cs="Verdana"/>
          <w:color w:val="000000"/>
          <w:sz w:val="22"/>
          <w:szCs w:val="22"/>
        </w:rPr>
      </w:pPr>
      <w:r w:rsidRPr="009538D9">
        <w:rPr>
          <w:rFonts w:ascii="Verdana" w:hAnsi="Verdana"/>
          <w:b/>
          <w:sz w:val="22"/>
          <w:szCs w:val="22"/>
        </w:rPr>
        <w:t>KOD CPV:</w:t>
      </w:r>
      <w:r w:rsidR="0066596F" w:rsidRPr="009538D9">
        <w:rPr>
          <w:rFonts w:ascii="Verdana" w:hAnsi="Verdana" w:cs="Verdana"/>
          <w:b/>
          <w:bCs/>
          <w:color w:val="000000"/>
          <w:sz w:val="22"/>
          <w:szCs w:val="22"/>
        </w:rPr>
        <w:t xml:space="preserve"> 805110000-9</w:t>
      </w:r>
    </w:p>
    <w:p w:rsidR="00A16747" w:rsidRPr="009A0EE0" w:rsidRDefault="00A16747" w:rsidP="009A0EE0">
      <w:pPr>
        <w:pStyle w:val="Nagwek1"/>
        <w:numPr>
          <w:ilvl w:val="0"/>
          <w:numId w:val="47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4"/>
          <w:szCs w:val="24"/>
          <w:lang w:eastAsia="pl-PL"/>
        </w:rPr>
      </w:pPr>
      <w:r w:rsidRPr="009A0EE0">
        <w:rPr>
          <w:rFonts w:ascii="Verdana" w:hAnsi="Verdana"/>
          <w:sz w:val="24"/>
          <w:szCs w:val="24"/>
        </w:rPr>
        <w:t>Przedmiot zamówienia</w:t>
      </w:r>
      <w:r w:rsidR="00CB7DA4" w:rsidRPr="009A0EE0">
        <w:rPr>
          <w:rFonts w:ascii="Verdana" w:hAnsi="Verdana"/>
          <w:sz w:val="24"/>
          <w:szCs w:val="24"/>
        </w:rPr>
        <w:t>:</w:t>
      </w:r>
    </w:p>
    <w:p w:rsidR="009671A7" w:rsidRPr="00B8191C" w:rsidRDefault="00FA3840" w:rsidP="008524E2">
      <w:pPr>
        <w:numPr>
          <w:ilvl w:val="0"/>
          <w:numId w:val="5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B8191C">
        <w:rPr>
          <w:rFonts w:ascii="Verdana" w:hAnsi="Verdana"/>
          <w:noProof/>
          <w:sz w:val="22"/>
          <w:szCs w:val="22"/>
        </w:rPr>
        <w:t xml:space="preserve">Przedmiotem zamówienia </w:t>
      </w:r>
      <w:r w:rsidR="00A636BB" w:rsidRPr="00B8191C">
        <w:rPr>
          <w:rFonts w:ascii="Verdana" w:hAnsi="Verdana"/>
          <w:noProof/>
          <w:sz w:val="22"/>
          <w:szCs w:val="22"/>
        </w:rPr>
        <w:t xml:space="preserve">jest </w:t>
      </w:r>
      <w:bookmarkStart w:id="0" w:name="_Hlk112655472"/>
      <w:r w:rsidR="007F259B" w:rsidRPr="00B8191C">
        <w:rPr>
          <w:rFonts w:ascii="Verdana" w:hAnsi="Verdana"/>
          <w:sz w:val="22"/>
          <w:szCs w:val="22"/>
        </w:rPr>
        <w:t xml:space="preserve">usługa </w:t>
      </w:r>
      <w:r w:rsidR="009671A7" w:rsidRPr="00B8191C">
        <w:rPr>
          <w:rFonts w:ascii="Verdana" w:hAnsi="Verdana"/>
          <w:sz w:val="22"/>
          <w:szCs w:val="22"/>
        </w:rPr>
        <w:t xml:space="preserve">polegająca na </w:t>
      </w:r>
      <w:r w:rsidR="00837F14" w:rsidRPr="00B8191C">
        <w:rPr>
          <w:rFonts w:ascii="Verdana" w:hAnsi="Verdana"/>
          <w:sz w:val="22"/>
          <w:szCs w:val="22"/>
        </w:rPr>
        <w:t xml:space="preserve">organizacji </w:t>
      </w:r>
      <w:r w:rsidR="009942DF" w:rsidRPr="00B8191C">
        <w:rPr>
          <w:rFonts w:ascii="Verdana" w:hAnsi="Verdana"/>
          <w:sz w:val="22"/>
          <w:szCs w:val="22"/>
        </w:rPr>
        <w:t>i</w:t>
      </w:r>
      <w:r w:rsidR="008524E2" w:rsidRPr="00B8191C">
        <w:rPr>
          <w:rFonts w:ascii="Verdana" w:hAnsi="Verdana"/>
          <w:sz w:val="22"/>
          <w:szCs w:val="22"/>
        </w:rPr>
        <w:t> </w:t>
      </w:r>
      <w:r w:rsidR="009942DF" w:rsidRPr="00B8191C">
        <w:rPr>
          <w:rFonts w:ascii="Verdana" w:hAnsi="Verdana" w:cs="Verdana"/>
          <w:sz w:val="22"/>
          <w:szCs w:val="22"/>
        </w:rPr>
        <w:t>przeprowadzeniu coachingu pracownikó</w:t>
      </w:r>
      <w:r w:rsidR="008524E2" w:rsidRPr="00B8191C">
        <w:rPr>
          <w:rFonts w:ascii="Verdana" w:hAnsi="Verdana" w:cs="Verdana"/>
          <w:sz w:val="22"/>
          <w:szCs w:val="22"/>
        </w:rPr>
        <w:t>w Urzędu Miejskiego Wrocławia i </w:t>
      </w:r>
      <w:r w:rsidR="009942DF" w:rsidRPr="00B8191C">
        <w:rPr>
          <w:rFonts w:ascii="Verdana" w:hAnsi="Verdana" w:cs="Verdana"/>
          <w:sz w:val="22"/>
          <w:szCs w:val="22"/>
        </w:rPr>
        <w:t>jednostek miejskich w zakresie szacowania i obliczania emisji gazów cieplarnianych z obszaru miasta Wrocławia</w:t>
      </w:r>
      <w:r w:rsidR="009671A7" w:rsidRPr="00B8191C">
        <w:rPr>
          <w:rFonts w:ascii="Verdana" w:eastAsia="Calibri" w:hAnsi="Verdana"/>
          <w:sz w:val="22"/>
          <w:szCs w:val="22"/>
          <w:lang w:eastAsia="en-US"/>
        </w:rPr>
        <w:t>.</w:t>
      </w:r>
    </w:p>
    <w:p w:rsidR="008524E2" w:rsidRPr="00B8191C" w:rsidRDefault="008524E2" w:rsidP="008524E2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 w:rsidRPr="00B8191C">
        <w:rPr>
          <w:rFonts w:ascii="Verdana" w:hAnsi="Verdana" w:cs="Calibri"/>
          <w:sz w:val="22"/>
          <w:szCs w:val="22"/>
        </w:rPr>
        <w:t>Celem zadania jest uzyskanie kompetencji do samodzielnego obliczania emisji i</w:t>
      </w:r>
      <w:r w:rsidR="00D96153" w:rsidRPr="00B8191C">
        <w:rPr>
          <w:rFonts w:ascii="Verdana" w:hAnsi="Verdana" w:cs="Calibri"/>
          <w:sz w:val="22"/>
          <w:szCs w:val="22"/>
        </w:rPr>
        <w:t xml:space="preserve"> </w:t>
      </w:r>
      <w:r w:rsidRPr="00B8191C">
        <w:rPr>
          <w:rFonts w:ascii="Verdana" w:hAnsi="Verdana" w:cs="Calibri"/>
          <w:sz w:val="22"/>
          <w:szCs w:val="22"/>
        </w:rPr>
        <w:t xml:space="preserve">przez to lepszego planowania oraz zarządzania powierzonymi zadaniami w zakresie dążenia do neutralności klimatycznej, realizowanymi w ramach zadań własnych Wydziału i jednostek oraz w związku z udziałem </w:t>
      </w:r>
      <w:r w:rsidR="00D96153" w:rsidRPr="00B8191C">
        <w:rPr>
          <w:rFonts w:ascii="Verdana" w:hAnsi="Verdana" w:cs="Calibri"/>
          <w:sz w:val="22"/>
          <w:szCs w:val="22"/>
        </w:rPr>
        <w:t xml:space="preserve">miasta </w:t>
      </w:r>
      <w:r w:rsidRPr="00B8191C">
        <w:rPr>
          <w:rFonts w:ascii="Verdana" w:hAnsi="Verdana" w:cs="Calibri"/>
          <w:sz w:val="22"/>
          <w:szCs w:val="22"/>
        </w:rPr>
        <w:t>Wrocławia w</w:t>
      </w:r>
      <w:r w:rsidR="00D96153" w:rsidRPr="00B8191C">
        <w:rPr>
          <w:rFonts w:ascii="Verdana" w:hAnsi="Verdana" w:cs="Calibri"/>
          <w:sz w:val="22"/>
          <w:szCs w:val="22"/>
        </w:rPr>
        <w:t> </w:t>
      </w:r>
      <w:r w:rsidRPr="00B8191C">
        <w:rPr>
          <w:rFonts w:ascii="Verdana" w:hAnsi="Verdana" w:cs="Calibri"/>
          <w:sz w:val="22"/>
          <w:szCs w:val="22"/>
        </w:rPr>
        <w:t>„Misji Neutralnych Klimatycznie i</w:t>
      </w:r>
      <w:r w:rsidR="00D96153" w:rsidRPr="00B8191C">
        <w:rPr>
          <w:rFonts w:ascii="Verdana" w:hAnsi="Verdana" w:cs="Calibri"/>
          <w:sz w:val="22"/>
          <w:szCs w:val="22"/>
        </w:rPr>
        <w:t xml:space="preserve"> </w:t>
      </w:r>
      <w:r w:rsidRPr="00B8191C">
        <w:rPr>
          <w:rFonts w:ascii="Verdana" w:hAnsi="Verdana" w:cs="Calibri"/>
          <w:sz w:val="22"/>
          <w:szCs w:val="22"/>
        </w:rPr>
        <w:t>Inteligentnych Miast”.</w:t>
      </w:r>
    </w:p>
    <w:p w:rsidR="00F8697F" w:rsidRPr="00B8191C" w:rsidRDefault="008524E2" w:rsidP="004A2EE1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 w:rsidRPr="00B8191C">
        <w:rPr>
          <w:rFonts w:ascii="Verdana" w:hAnsi="Verdana" w:cs="Calibri"/>
          <w:sz w:val="22"/>
          <w:szCs w:val="22"/>
        </w:rPr>
        <w:t>Zadanie będzie miało charakter</w:t>
      </w:r>
      <w:r w:rsidR="00D96153" w:rsidRPr="00B8191C">
        <w:rPr>
          <w:rFonts w:ascii="Verdana" w:hAnsi="Verdana" w:cs="Calibri"/>
          <w:sz w:val="22"/>
          <w:szCs w:val="22"/>
        </w:rPr>
        <w:t xml:space="preserve"> warsztatów, szkoleń</w:t>
      </w:r>
      <w:r w:rsidRPr="00B8191C">
        <w:rPr>
          <w:rFonts w:ascii="Verdana" w:hAnsi="Verdana" w:cs="Calibri"/>
          <w:sz w:val="22"/>
          <w:szCs w:val="22"/>
        </w:rPr>
        <w:t>, doradztwa technicznego i merytorycznego w zakresie użytkowania dedykowanych narzędzi i pozyskiwania danych niezbędnych do obliczania emisji.</w:t>
      </w:r>
    </w:p>
    <w:bookmarkEnd w:id="0"/>
    <w:p w:rsidR="00F71A73" w:rsidRPr="00FC1F73" w:rsidRDefault="00EE06E0" w:rsidP="000165C4">
      <w:pPr>
        <w:pStyle w:val="Nagwek1"/>
        <w:numPr>
          <w:ilvl w:val="0"/>
          <w:numId w:val="47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sz w:val="24"/>
          <w:szCs w:val="24"/>
        </w:rPr>
      </w:pPr>
      <w:r w:rsidRPr="00B8191C">
        <w:rPr>
          <w:rStyle w:val="Nagwek2Znak"/>
          <w:rFonts w:ascii="Verdana" w:hAnsi="Verdana"/>
          <w:b/>
          <w:i w:val="0"/>
          <w:sz w:val="24"/>
          <w:szCs w:val="24"/>
        </w:rPr>
        <w:lastRenderedPageBreak/>
        <w:t>Zakres zamówienia</w:t>
      </w:r>
      <w:r w:rsidR="006D621F" w:rsidRPr="00B8191C">
        <w:rPr>
          <w:rStyle w:val="Nagwek2Znak"/>
          <w:rFonts w:ascii="Verdana" w:hAnsi="Verdana"/>
          <w:b/>
          <w:i w:val="0"/>
          <w:sz w:val="24"/>
          <w:szCs w:val="24"/>
        </w:rPr>
        <w:t xml:space="preserve"> (Coachingu)</w:t>
      </w:r>
      <w:r w:rsidRPr="00B8191C">
        <w:rPr>
          <w:rStyle w:val="Nagwek2Znak"/>
          <w:rFonts w:ascii="Verdana" w:hAnsi="Verdana"/>
          <w:b/>
          <w:i w:val="0"/>
          <w:sz w:val="24"/>
          <w:szCs w:val="24"/>
        </w:rPr>
        <w:t xml:space="preserve"> </w:t>
      </w:r>
      <w:r w:rsidR="006D621F" w:rsidRPr="00B8191C">
        <w:rPr>
          <w:rStyle w:val="Nagwek2Znak"/>
          <w:rFonts w:ascii="Verdana" w:hAnsi="Verdana"/>
          <w:b/>
          <w:i w:val="0"/>
          <w:sz w:val="24"/>
          <w:szCs w:val="24"/>
        </w:rPr>
        <w:t>oraz</w:t>
      </w:r>
      <w:r w:rsidR="00FA3840" w:rsidRPr="00B8191C">
        <w:rPr>
          <w:rStyle w:val="Nagwek2Znak"/>
          <w:rFonts w:ascii="Verdana" w:hAnsi="Verdana"/>
          <w:b/>
          <w:i w:val="0"/>
          <w:sz w:val="24"/>
          <w:szCs w:val="24"/>
        </w:rPr>
        <w:t xml:space="preserve"> </w:t>
      </w:r>
      <w:r w:rsidRPr="00B8191C">
        <w:rPr>
          <w:rStyle w:val="Nagwek2Znak"/>
          <w:rFonts w:ascii="Verdana" w:hAnsi="Verdana"/>
          <w:b/>
          <w:i w:val="0"/>
          <w:sz w:val="24"/>
          <w:szCs w:val="24"/>
        </w:rPr>
        <w:t>terminy wykonania</w:t>
      </w:r>
      <w:r w:rsidR="006D621F" w:rsidRPr="00B8191C">
        <w:rPr>
          <w:rStyle w:val="Nagwek2Znak"/>
          <w:rFonts w:ascii="Verdana" w:hAnsi="Verdana"/>
          <w:b/>
          <w:i w:val="0"/>
          <w:sz w:val="24"/>
          <w:szCs w:val="24"/>
        </w:rPr>
        <w:t xml:space="preserve"> zadania</w:t>
      </w:r>
      <w:r w:rsidR="00FA3840" w:rsidRPr="00FC1F73">
        <w:rPr>
          <w:rFonts w:ascii="Verdana" w:hAnsi="Verdana"/>
          <w:sz w:val="24"/>
          <w:szCs w:val="24"/>
        </w:rPr>
        <w:t>:</w:t>
      </w:r>
    </w:p>
    <w:p w:rsidR="004A2EE1" w:rsidRPr="00B8191C" w:rsidRDefault="00BA1F7E" w:rsidP="004A2EE1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 xml:space="preserve">Coaching będzie trwał od </w:t>
      </w:r>
      <w:r w:rsidR="00A65D11" w:rsidRPr="00B8191C">
        <w:rPr>
          <w:rFonts w:ascii="Verdana" w:hAnsi="Verdana"/>
          <w:sz w:val="22"/>
          <w:szCs w:val="22"/>
          <w:lang w:val="pl-PL" w:eastAsia="en-US"/>
        </w:rPr>
        <w:t xml:space="preserve">dnia </w:t>
      </w:r>
      <w:r w:rsidRPr="00B8191C">
        <w:rPr>
          <w:rFonts w:ascii="Verdana" w:hAnsi="Verdana"/>
          <w:sz w:val="22"/>
          <w:szCs w:val="22"/>
          <w:lang w:eastAsia="en-US"/>
        </w:rPr>
        <w:t xml:space="preserve">podpisania umowy </w:t>
      </w:r>
      <w:r w:rsidRPr="00B8191C">
        <w:rPr>
          <w:rFonts w:ascii="Verdana" w:hAnsi="Verdana"/>
          <w:b/>
          <w:sz w:val="22"/>
          <w:szCs w:val="22"/>
          <w:lang w:eastAsia="en-US"/>
        </w:rPr>
        <w:t>do 15.12.2023 r</w:t>
      </w:r>
      <w:r w:rsidR="00A65D11" w:rsidRPr="00B8191C">
        <w:rPr>
          <w:rFonts w:ascii="Verdana" w:hAnsi="Verdana"/>
          <w:b/>
          <w:sz w:val="22"/>
          <w:szCs w:val="22"/>
          <w:lang w:val="pl-PL" w:eastAsia="en-US"/>
        </w:rPr>
        <w:t>.</w:t>
      </w:r>
      <w:r w:rsidRPr="00B8191C">
        <w:rPr>
          <w:rFonts w:ascii="Verdana" w:hAnsi="Verdana"/>
          <w:b/>
          <w:sz w:val="22"/>
          <w:szCs w:val="22"/>
          <w:lang w:eastAsia="en-US"/>
        </w:rPr>
        <w:t>,</w:t>
      </w:r>
      <w:r w:rsidRPr="00B8191C">
        <w:rPr>
          <w:rFonts w:ascii="Verdana" w:hAnsi="Verdana"/>
          <w:sz w:val="22"/>
          <w:szCs w:val="22"/>
          <w:lang w:eastAsia="en-US"/>
        </w:rPr>
        <w:t xml:space="preserve"> włączając w ten okres czas niezbędny do pozyskania danych przez Zamawiającego od podmiotów zewnętrznych.</w:t>
      </w:r>
    </w:p>
    <w:p w:rsidR="004A2EE1" w:rsidRPr="00B8191C" w:rsidRDefault="00BA1F7E" w:rsidP="004A2EE1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>Zgromadzone dane, o których mowa w pkt 1, umożliwią wyliczenie śladu węglowego z obszaru miasta Wrocławia.</w:t>
      </w:r>
    </w:p>
    <w:p w:rsidR="00BA1F7E" w:rsidRPr="00B8191C" w:rsidRDefault="00BA1F7E" w:rsidP="004A2EE1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>Raportowanie śladu węglowego zostanie przeprowadzone w oparciu o dane niezbędne do określenia źródeł emisji na poziomie BASIC plus</w:t>
      </w:r>
      <w:r w:rsidRPr="00B8191C">
        <w:rPr>
          <w:rFonts w:ascii="Verdana" w:hAnsi="Verdana"/>
          <w:sz w:val="22"/>
          <w:szCs w:val="22"/>
          <w:shd w:val="clear" w:color="auto" w:fill="FFFFFF"/>
        </w:rPr>
        <w:t>.</w:t>
      </w:r>
    </w:p>
    <w:p w:rsidR="00601E7F" w:rsidRPr="00B8191C" w:rsidRDefault="00601E7F" w:rsidP="003034DD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  <w:lang w:eastAsia="en-US"/>
        </w:rPr>
      </w:pPr>
      <w:r w:rsidRPr="00B8191C">
        <w:rPr>
          <w:rFonts w:ascii="Verdana" w:hAnsi="Verdana"/>
          <w:b/>
          <w:sz w:val="22"/>
          <w:szCs w:val="22"/>
          <w:lang w:eastAsia="en-US"/>
        </w:rPr>
        <w:t>Coaching</w:t>
      </w:r>
      <w:r w:rsidR="006D621F" w:rsidRPr="00B8191C">
        <w:rPr>
          <w:rFonts w:ascii="Verdana" w:hAnsi="Verdana"/>
          <w:b/>
          <w:sz w:val="22"/>
          <w:szCs w:val="22"/>
          <w:lang w:eastAsia="en-US"/>
        </w:rPr>
        <w:t xml:space="preserve"> zostanie podzielony na 2 etapy</w:t>
      </w:r>
      <w:r w:rsidR="006D621F" w:rsidRPr="00B8191C">
        <w:rPr>
          <w:rFonts w:ascii="Verdana" w:hAnsi="Verdana"/>
          <w:b/>
          <w:sz w:val="22"/>
          <w:szCs w:val="22"/>
          <w:lang w:val="pl-PL" w:eastAsia="en-US"/>
        </w:rPr>
        <w:t>:</w:t>
      </w:r>
    </w:p>
    <w:p w:rsidR="006D621F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b/>
          <w:sz w:val="22"/>
          <w:szCs w:val="22"/>
          <w:lang w:eastAsia="en-US"/>
        </w:rPr>
        <w:t>Etap pierwszy</w:t>
      </w:r>
      <w:r w:rsidRPr="00B8191C">
        <w:rPr>
          <w:rFonts w:ascii="Verdana" w:hAnsi="Verdana"/>
          <w:sz w:val="22"/>
          <w:szCs w:val="22"/>
          <w:lang w:eastAsia="en-US"/>
        </w:rPr>
        <w:t xml:space="preserve"> będzie obejmował ocenę danych dostarczonych przez Zamawiającego pod kątem ich prawidłowości i kompleksowości.</w:t>
      </w:r>
    </w:p>
    <w:p w:rsidR="00601E7F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 xml:space="preserve">Przewiduje się, że ocena danych, o których mowa </w:t>
      </w:r>
      <w:r w:rsidR="007E3E70">
        <w:rPr>
          <w:rFonts w:ascii="Verdana" w:hAnsi="Verdana"/>
          <w:sz w:val="22"/>
          <w:szCs w:val="22"/>
          <w:lang w:val="pl-PL" w:eastAsia="en-US"/>
        </w:rPr>
        <w:t xml:space="preserve">w pkt 4 </w:t>
      </w:r>
      <w:proofErr w:type="spellStart"/>
      <w:r w:rsidR="007E3E70">
        <w:rPr>
          <w:rFonts w:ascii="Verdana" w:hAnsi="Verdana"/>
          <w:sz w:val="22"/>
          <w:szCs w:val="22"/>
          <w:lang w:val="pl-PL" w:eastAsia="en-US"/>
        </w:rPr>
        <w:t>ppkt</w:t>
      </w:r>
      <w:proofErr w:type="spellEnd"/>
      <w:r w:rsidR="007E3E70">
        <w:rPr>
          <w:rFonts w:ascii="Verdana" w:hAnsi="Verdana"/>
          <w:sz w:val="22"/>
          <w:szCs w:val="22"/>
          <w:lang w:val="pl-PL" w:eastAsia="en-US"/>
        </w:rPr>
        <w:t xml:space="preserve"> 1)</w:t>
      </w:r>
      <w:r w:rsidRPr="00B8191C">
        <w:rPr>
          <w:rFonts w:ascii="Verdana" w:hAnsi="Verdana"/>
          <w:sz w:val="22"/>
          <w:szCs w:val="22"/>
          <w:lang w:eastAsia="en-US"/>
        </w:rPr>
        <w:t xml:space="preserve"> zostanie przeprowadzona w okresie do 4 tygodni od ich dostarczenia.</w:t>
      </w:r>
    </w:p>
    <w:p w:rsidR="006D621F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 xml:space="preserve">W okresie, o którym mowa w </w:t>
      </w:r>
      <w:r w:rsidR="00EF5AB9" w:rsidRPr="00B8191C">
        <w:rPr>
          <w:rFonts w:ascii="Verdana" w:hAnsi="Verdana"/>
          <w:sz w:val="22"/>
          <w:szCs w:val="22"/>
          <w:lang w:val="pl-PL" w:eastAsia="en-US"/>
        </w:rPr>
        <w:t>pkt</w:t>
      </w:r>
      <w:r w:rsidR="000654D2" w:rsidRPr="00B8191C">
        <w:rPr>
          <w:rFonts w:ascii="Verdana" w:hAnsi="Verdana"/>
          <w:sz w:val="22"/>
          <w:szCs w:val="22"/>
          <w:lang w:val="pl-PL" w:eastAsia="en-US"/>
        </w:rPr>
        <w:t xml:space="preserve"> </w:t>
      </w:r>
      <w:r w:rsidR="006D621F" w:rsidRPr="00B8191C">
        <w:rPr>
          <w:rFonts w:ascii="Verdana" w:hAnsi="Verdana"/>
          <w:sz w:val="22"/>
          <w:szCs w:val="22"/>
          <w:lang w:val="pl-PL" w:eastAsia="en-US"/>
        </w:rPr>
        <w:t xml:space="preserve">4 </w:t>
      </w:r>
      <w:r w:rsidR="00EF5AB9" w:rsidRPr="00B8191C">
        <w:rPr>
          <w:rFonts w:ascii="Verdana" w:hAnsi="Verdana"/>
          <w:sz w:val="22"/>
          <w:szCs w:val="22"/>
          <w:lang w:val="pl-PL" w:eastAsia="en-US"/>
        </w:rPr>
        <w:t>p</w:t>
      </w:r>
      <w:r w:rsidRPr="00B8191C">
        <w:rPr>
          <w:rFonts w:ascii="Verdana" w:hAnsi="Verdana"/>
          <w:sz w:val="22"/>
          <w:szCs w:val="22"/>
          <w:lang w:eastAsia="en-US"/>
        </w:rPr>
        <w:t xml:space="preserve">pkt </w:t>
      </w:r>
      <w:r w:rsidR="006D621F" w:rsidRPr="00B8191C">
        <w:rPr>
          <w:rFonts w:ascii="Verdana" w:hAnsi="Verdana"/>
          <w:sz w:val="22"/>
          <w:szCs w:val="22"/>
          <w:lang w:val="pl-PL" w:eastAsia="en-US"/>
        </w:rPr>
        <w:t>2)</w:t>
      </w:r>
      <w:r w:rsidRPr="00B8191C">
        <w:rPr>
          <w:rFonts w:ascii="Verdana" w:hAnsi="Verdana"/>
          <w:sz w:val="22"/>
          <w:szCs w:val="22"/>
          <w:lang w:eastAsia="en-US"/>
        </w:rPr>
        <w:t xml:space="preserve"> zostanie przeprowadzony wykład budujący wiedzę na temat metodyki liczenia śladu węglowego w formie prezentacji.</w:t>
      </w:r>
    </w:p>
    <w:p w:rsidR="00054DE4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 xml:space="preserve">Wykład, o którym mowa w </w:t>
      </w:r>
      <w:r w:rsidR="00EF5AB9" w:rsidRPr="00B8191C">
        <w:rPr>
          <w:rFonts w:ascii="Verdana" w:hAnsi="Verdana"/>
          <w:sz w:val="22"/>
          <w:szCs w:val="22"/>
          <w:lang w:val="pl-PL" w:eastAsia="en-US"/>
        </w:rPr>
        <w:t>pkt</w:t>
      </w:r>
      <w:r w:rsidR="000654D2" w:rsidRPr="00B8191C">
        <w:rPr>
          <w:rFonts w:ascii="Verdana" w:hAnsi="Verdana"/>
          <w:sz w:val="22"/>
          <w:szCs w:val="22"/>
          <w:lang w:val="pl-PL" w:eastAsia="en-US"/>
        </w:rPr>
        <w:t xml:space="preserve"> </w:t>
      </w:r>
      <w:r w:rsidR="006D621F" w:rsidRPr="00B8191C">
        <w:rPr>
          <w:rFonts w:ascii="Verdana" w:hAnsi="Verdana"/>
          <w:sz w:val="22"/>
          <w:szCs w:val="22"/>
          <w:lang w:val="pl-PL" w:eastAsia="en-US"/>
        </w:rPr>
        <w:t xml:space="preserve">4 </w:t>
      </w:r>
      <w:r w:rsidR="00EF5AB9" w:rsidRPr="00B8191C">
        <w:rPr>
          <w:rFonts w:ascii="Verdana" w:hAnsi="Verdana"/>
          <w:sz w:val="22"/>
          <w:szCs w:val="22"/>
          <w:lang w:val="pl-PL" w:eastAsia="en-US"/>
        </w:rPr>
        <w:t>p</w:t>
      </w:r>
      <w:r w:rsidRPr="00B8191C">
        <w:rPr>
          <w:rFonts w:ascii="Verdana" w:hAnsi="Verdana"/>
          <w:sz w:val="22"/>
          <w:szCs w:val="22"/>
          <w:lang w:eastAsia="en-US"/>
        </w:rPr>
        <w:t xml:space="preserve">pkt </w:t>
      </w:r>
      <w:r w:rsidR="006D621F" w:rsidRPr="00B8191C">
        <w:rPr>
          <w:rFonts w:ascii="Verdana" w:hAnsi="Verdana"/>
          <w:sz w:val="22"/>
          <w:szCs w:val="22"/>
          <w:lang w:val="pl-PL" w:eastAsia="en-US"/>
        </w:rPr>
        <w:t>3)</w:t>
      </w:r>
      <w:r w:rsidRPr="00B8191C">
        <w:rPr>
          <w:rFonts w:ascii="Verdana" w:hAnsi="Verdana"/>
          <w:sz w:val="22"/>
          <w:szCs w:val="22"/>
          <w:lang w:eastAsia="en-US"/>
        </w:rPr>
        <w:t xml:space="preserve"> </w:t>
      </w:r>
      <w:r w:rsidRPr="00B8191C">
        <w:rPr>
          <w:rFonts w:ascii="Verdana" w:hAnsi="Verdana" w:cs="Verdana"/>
          <w:sz w:val="22"/>
          <w:szCs w:val="22"/>
        </w:rPr>
        <w:t>dedykowany będzie pracownikom Urzędu Miejskiego Wrocławia, jednostek budżetowych Gminy Wrocław oraz spółek miejskich wyłonionych do uczestnictwa i obejmie grupę nie większą niż 50 osób.</w:t>
      </w:r>
    </w:p>
    <w:p w:rsidR="00054DE4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 xml:space="preserve">Czas trwania wykładu, o którym mowa </w:t>
      </w:r>
      <w:r w:rsidR="007E3E70">
        <w:rPr>
          <w:rFonts w:ascii="Verdana" w:hAnsi="Verdana"/>
          <w:sz w:val="22"/>
          <w:szCs w:val="22"/>
          <w:lang w:val="pl-PL" w:eastAsia="en-US"/>
        </w:rPr>
        <w:t xml:space="preserve">w pkt 4 </w:t>
      </w:r>
      <w:proofErr w:type="spellStart"/>
      <w:r w:rsidR="007E3E70">
        <w:rPr>
          <w:rFonts w:ascii="Verdana" w:hAnsi="Verdana"/>
          <w:sz w:val="22"/>
          <w:szCs w:val="22"/>
          <w:lang w:val="pl-PL" w:eastAsia="en-US"/>
        </w:rPr>
        <w:t>ppkt</w:t>
      </w:r>
      <w:proofErr w:type="spellEnd"/>
      <w:r w:rsidR="007E3E70">
        <w:rPr>
          <w:rFonts w:ascii="Verdana" w:hAnsi="Verdana"/>
          <w:sz w:val="22"/>
          <w:szCs w:val="22"/>
          <w:lang w:val="pl-PL" w:eastAsia="en-US"/>
        </w:rPr>
        <w:t xml:space="preserve"> 4)</w:t>
      </w:r>
      <w:r w:rsidRPr="00B8191C">
        <w:rPr>
          <w:rFonts w:ascii="Verdana" w:hAnsi="Verdana"/>
          <w:sz w:val="22"/>
          <w:szCs w:val="22"/>
          <w:lang w:eastAsia="en-US"/>
        </w:rPr>
        <w:t xml:space="preserve"> to maksymalnie 3</w:t>
      </w:r>
      <w:r w:rsidR="009D0550" w:rsidRPr="00B8191C">
        <w:rPr>
          <w:rFonts w:ascii="Verdana" w:hAnsi="Verdana"/>
          <w:sz w:val="22"/>
          <w:szCs w:val="22"/>
          <w:lang w:val="pl-PL" w:eastAsia="en-US"/>
        </w:rPr>
        <w:t xml:space="preserve"> </w:t>
      </w:r>
      <w:r w:rsidRPr="00B8191C">
        <w:rPr>
          <w:rFonts w:ascii="Verdana" w:hAnsi="Verdana"/>
          <w:sz w:val="22"/>
          <w:szCs w:val="22"/>
          <w:lang w:eastAsia="en-US"/>
        </w:rPr>
        <w:t>h</w:t>
      </w:r>
      <w:r w:rsidR="009D0550" w:rsidRPr="00B8191C">
        <w:rPr>
          <w:rFonts w:ascii="Verdana" w:hAnsi="Verdana"/>
          <w:sz w:val="22"/>
          <w:szCs w:val="22"/>
          <w:lang w:val="pl-PL" w:eastAsia="en-US"/>
        </w:rPr>
        <w:t xml:space="preserve"> (1h to 60 minut)</w:t>
      </w:r>
      <w:r w:rsidRPr="00B8191C">
        <w:rPr>
          <w:rFonts w:ascii="Verdana" w:hAnsi="Verdana"/>
          <w:sz w:val="22"/>
          <w:szCs w:val="22"/>
          <w:lang w:eastAsia="en-US"/>
        </w:rPr>
        <w:t>.</w:t>
      </w:r>
    </w:p>
    <w:p w:rsidR="00054DE4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>Szczegółowy harmonogram, treść i zakres dalszych spotkań w ramach coachingu zostaną uzgodnione pomiędzy Stronami po wykonaniu etapu pierwszego.</w:t>
      </w:r>
    </w:p>
    <w:p w:rsidR="00601E7F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b/>
          <w:sz w:val="22"/>
          <w:szCs w:val="22"/>
          <w:lang w:eastAsia="en-US"/>
        </w:rPr>
        <w:t>Etap drugi</w:t>
      </w:r>
      <w:r w:rsidRPr="00B8191C">
        <w:rPr>
          <w:rFonts w:ascii="Verdana" w:hAnsi="Verdana"/>
          <w:sz w:val="22"/>
          <w:szCs w:val="22"/>
          <w:lang w:eastAsia="en-US"/>
        </w:rPr>
        <w:t xml:space="preserve"> zostanie przeprowadzony przy użyciu narzędzia – kalkulatora CIRIS przetłumaczonego na język polski oraz dostosowanego dla polskich użytkowników i będzie obejmował 3 spotkania dotyczące kamieni milowych:</w:t>
      </w:r>
    </w:p>
    <w:p w:rsidR="00601E7F" w:rsidRPr="00B8191C" w:rsidRDefault="00601E7F" w:rsidP="003034DD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u w:val="single"/>
          <w:lang w:eastAsia="en-US"/>
        </w:rPr>
        <w:t>I spotkanie</w:t>
      </w:r>
      <w:r w:rsidRPr="00B8191C">
        <w:rPr>
          <w:rFonts w:ascii="Verdana" w:hAnsi="Verdana"/>
          <w:sz w:val="22"/>
          <w:szCs w:val="22"/>
          <w:lang w:eastAsia="en-US"/>
        </w:rPr>
        <w:t xml:space="preserve"> zorganizowane</w:t>
      </w:r>
      <w:r w:rsidR="007E3E70">
        <w:rPr>
          <w:rFonts w:ascii="Verdana" w:hAnsi="Verdana"/>
          <w:sz w:val="22"/>
          <w:szCs w:val="22"/>
          <w:lang w:val="pl-PL" w:eastAsia="en-US"/>
        </w:rPr>
        <w:t xml:space="preserve"> będzie</w:t>
      </w:r>
      <w:r w:rsidRPr="00B8191C">
        <w:rPr>
          <w:rFonts w:ascii="Verdana" w:hAnsi="Verdana"/>
          <w:sz w:val="22"/>
          <w:szCs w:val="22"/>
          <w:lang w:eastAsia="en-US"/>
        </w:rPr>
        <w:t xml:space="preserve"> po przeglądzie dokumentów dostarczonych przez Zamawiającego</w:t>
      </w:r>
      <w:r w:rsidR="006E2148" w:rsidRPr="00B8191C">
        <w:rPr>
          <w:rFonts w:ascii="Verdana" w:hAnsi="Verdana"/>
          <w:sz w:val="22"/>
          <w:szCs w:val="22"/>
          <w:lang w:val="pl-PL" w:eastAsia="en-US"/>
        </w:rPr>
        <w:t>,</w:t>
      </w:r>
    </w:p>
    <w:p w:rsidR="00601E7F" w:rsidRPr="00B8191C" w:rsidRDefault="00601E7F" w:rsidP="003034DD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u w:val="single"/>
          <w:lang w:eastAsia="en-US"/>
        </w:rPr>
        <w:t>II spotkanie</w:t>
      </w:r>
      <w:r w:rsidRPr="00B8191C">
        <w:rPr>
          <w:rFonts w:ascii="Verdana" w:hAnsi="Verdana"/>
          <w:sz w:val="22"/>
          <w:szCs w:val="22"/>
          <w:lang w:eastAsia="en-US"/>
        </w:rPr>
        <w:t xml:space="preserve"> zorganizowane </w:t>
      </w:r>
      <w:r w:rsidR="007E3E70">
        <w:rPr>
          <w:rFonts w:ascii="Verdana" w:hAnsi="Verdana"/>
          <w:sz w:val="22"/>
          <w:szCs w:val="22"/>
          <w:lang w:val="pl-PL" w:eastAsia="en-US"/>
        </w:rPr>
        <w:t xml:space="preserve">będzie </w:t>
      </w:r>
      <w:r w:rsidRPr="00B8191C">
        <w:rPr>
          <w:rFonts w:ascii="Verdana" w:hAnsi="Verdana"/>
          <w:sz w:val="22"/>
          <w:szCs w:val="22"/>
          <w:lang w:eastAsia="en-US"/>
        </w:rPr>
        <w:t>po zebraniu danych przez Urząd Miejski Wrocławia pozyskanych przez podmioty zewnętrzne</w:t>
      </w:r>
      <w:r w:rsidR="006E2148" w:rsidRPr="00B8191C">
        <w:rPr>
          <w:rFonts w:ascii="Verdana" w:hAnsi="Verdana"/>
          <w:sz w:val="22"/>
          <w:szCs w:val="22"/>
          <w:lang w:val="pl-PL" w:eastAsia="en-US"/>
        </w:rPr>
        <w:t>,</w:t>
      </w:r>
    </w:p>
    <w:p w:rsidR="00601E7F" w:rsidRPr="00B8191C" w:rsidRDefault="00601E7F" w:rsidP="003034DD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u w:val="single"/>
          <w:lang w:eastAsia="en-US"/>
        </w:rPr>
        <w:lastRenderedPageBreak/>
        <w:t>III spotkanie</w:t>
      </w:r>
      <w:r w:rsidRPr="00B8191C">
        <w:rPr>
          <w:rFonts w:ascii="Verdana" w:hAnsi="Verdana"/>
          <w:sz w:val="22"/>
          <w:szCs w:val="22"/>
          <w:lang w:eastAsia="en-US"/>
        </w:rPr>
        <w:t xml:space="preserve"> zorganizowane </w:t>
      </w:r>
      <w:r w:rsidR="007E3E70">
        <w:rPr>
          <w:rFonts w:ascii="Verdana" w:hAnsi="Verdana"/>
          <w:sz w:val="22"/>
          <w:szCs w:val="22"/>
          <w:lang w:val="pl-PL" w:eastAsia="en-US"/>
        </w:rPr>
        <w:t xml:space="preserve">będzie </w:t>
      </w:r>
      <w:r w:rsidRPr="00B8191C">
        <w:rPr>
          <w:rFonts w:ascii="Verdana" w:hAnsi="Verdana"/>
          <w:sz w:val="22"/>
          <w:szCs w:val="22"/>
          <w:lang w:eastAsia="en-US"/>
        </w:rPr>
        <w:t>po przeprowadzeniu obliczeń śladu węglowego</w:t>
      </w:r>
      <w:r w:rsidR="00CD4EAD" w:rsidRPr="00B8191C">
        <w:rPr>
          <w:rFonts w:ascii="Verdana" w:hAnsi="Verdana"/>
          <w:sz w:val="22"/>
          <w:szCs w:val="22"/>
          <w:lang w:eastAsia="en-US"/>
        </w:rPr>
        <w:t xml:space="preserve"> w</w:t>
      </w:r>
      <w:r w:rsidR="006E2148" w:rsidRPr="00B8191C">
        <w:rPr>
          <w:rFonts w:ascii="Verdana" w:hAnsi="Verdana"/>
          <w:sz w:val="22"/>
          <w:szCs w:val="22"/>
          <w:lang w:val="pl-PL" w:eastAsia="en-US"/>
        </w:rPr>
        <w:t xml:space="preserve"> </w:t>
      </w:r>
      <w:r w:rsidRPr="00B8191C">
        <w:rPr>
          <w:rFonts w:ascii="Verdana" w:hAnsi="Verdana"/>
          <w:sz w:val="22"/>
          <w:szCs w:val="22"/>
          <w:lang w:eastAsia="en-US"/>
        </w:rPr>
        <w:t>mieście</w:t>
      </w:r>
      <w:r w:rsidR="006E2148" w:rsidRPr="00B8191C">
        <w:rPr>
          <w:rFonts w:ascii="Verdana" w:hAnsi="Verdana"/>
          <w:sz w:val="22"/>
          <w:szCs w:val="22"/>
          <w:lang w:val="pl-PL" w:eastAsia="en-US"/>
        </w:rPr>
        <w:t xml:space="preserve"> Wrocław</w:t>
      </w:r>
      <w:r w:rsidRPr="00B8191C">
        <w:rPr>
          <w:rFonts w:ascii="Verdana" w:hAnsi="Verdana"/>
          <w:sz w:val="22"/>
          <w:szCs w:val="22"/>
          <w:lang w:eastAsia="en-US"/>
        </w:rPr>
        <w:t>.</w:t>
      </w:r>
    </w:p>
    <w:p w:rsidR="00601E7F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>Czas trwania każdego spotkania dotyczącego kamieni milowych wyniesie maksymalnie 3</w:t>
      </w:r>
      <w:r w:rsidR="007A6FB6" w:rsidRPr="00B8191C">
        <w:rPr>
          <w:rFonts w:ascii="Verdana" w:hAnsi="Verdana"/>
          <w:sz w:val="22"/>
          <w:szCs w:val="22"/>
          <w:lang w:val="pl-PL" w:eastAsia="en-US"/>
        </w:rPr>
        <w:t xml:space="preserve"> </w:t>
      </w:r>
      <w:r w:rsidRPr="00B8191C">
        <w:rPr>
          <w:rFonts w:ascii="Verdana" w:hAnsi="Verdana"/>
          <w:sz w:val="22"/>
          <w:szCs w:val="22"/>
          <w:lang w:eastAsia="en-US"/>
        </w:rPr>
        <w:t>h</w:t>
      </w:r>
      <w:r w:rsidR="007A6FB6" w:rsidRPr="00B8191C">
        <w:rPr>
          <w:rFonts w:ascii="Verdana" w:hAnsi="Verdana"/>
          <w:sz w:val="22"/>
          <w:szCs w:val="22"/>
          <w:lang w:val="pl-PL" w:eastAsia="en-US"/>
        </w:rPr>
        <w:t xml:space="preserve"> </w:t>
      </w:r>
      <w:bookmarkStart w:id="1" w:name="_Hlk135139636"/>
      <w:r w:rsidR="007A6FB6" w:rsidRPr="00B8191C">
        <w:rPr>
          <w:rFonts w:ascii="Verdana" w:hAnsi="Verdana"/>
          <w:sz w:val="22"/>
          <w:szCs w:val="22"/>
          <w:lang w:val="pl-PL" w:eastAsia="en-US"/>
        </w:rPr>
        <w:t>(1 h to 60 minut)</w:t>
      </w:r>
      <w:r w:rsidRPr="00B8191C">
        <w:rPr>
          <w:rFonts w:ascii="Verdana" w:hAnsi="Verdana"/>
          <w:sz w:val="22"/>
          <w:szCs w:val="22"/>
          <w:lang w:eastAsia="en-US"/>
        </w:rPr>
        <w:t>.</w:t>
      </w:r>
      <w:bookmarkEnd w:id="1"/>
    </w:p>
    <w:p w:rsidR="00601E7F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 xml:space="preserve">Uczestnikami spotkań, o których mowa w </w:t>
      </w:r>
      <w:r w:rsidR="004D3F8A" w:rsidRPr="00B8191C">
        <w:rPr>
          <w:rFonts w:ascii="Verdana" w:hAnsi="Verdana"/>
          <w:sz w:val="22"/>
          <w:szCs w:val="22"/>
          <w:lang w:val="pl-PL" w:eastAsia="en-US"/>
        </w:rPr>
        <w:t>pkt</w:t>
      </w:r>
      <w:r w:rsidR="007A6FB6" w:rsidRPr="00B8191C">
        <w:rPr>
          <w:rFonts w:ascii="Verdana" w:hAnsi="Verdana"/>
          <w:sz w:val="22"/>
          <w:szCs w:val="22"/>
          <w:lang w:val="pl-PL" w:eastAsia="en-US"/>
        </w:rPr>
        <w:t xml:space="preserve"> </w:t>
      </w:r>
      <w:r w:rsidR="00054DE4" w:rsidRPr="00B8191C">
        <w:rPr>
          <w:rFonts w:ascii="Verdana" w:hAnsi="Verdana"/>
          <w:sz w:val="22"/>
          <w:szCs w:val="22"/>
          <w:lang w:val="pl-PL" w:eastAsia="en-US"/>
        </w:rPr>
        <w:t xml:space="preserve">4 </w:t>
      </w:r>
      <w:r w:rsidR="004D3F8A" w:rsidRPr="00B8191C">
        <w:rPr>
          <w:rFonts w:ascii="Verdana" w:hAnsi="Verdana"/>
          <w:sz w:val="22"/>
          <w:szCs w:val="22"/>
          <w:lang w:val="pl-PL" w:eastAsia="en-US"/>
        </w:rPr>
        <w:t>p</w:t>
      </w:r>
      <w:r w:rsidR="00054DE4" w:rsidRPr="00B8191C">
        <w:rPr>
          <w:rFonts w:ascii="Verdana" w:hAnsi="Verdana"/>
          <w:sz w:val="22"/>
          <w:szCs w:val="22"/>
          <w:lang w:eastAsia="en-US"/>
        </w:rPr>
        <w:t xml:space="preserve">pkt </w:t>
      </w:r>
      <w:r w:rsidR="00054DE4" w:rsidRPr="00B8191C">
        <w:rPr>
          <w:rFonts w:ascii="Verdana" w:hAnsi="Verdana"/>
          <w:sz w:val="22"/>
          <w:szCs w:val="22"/>
          <w:lang w:val="pl-PL" w:eastAsia="en-US"/>
        </w:rPr>
        <w:t>7)</w:t>
      </w:r>
      <w:r w:rsidRPr="00B8191C">
        <w:rPr>
          <w:rFonts w:ascii="Verdana" w:hAnsi="Verdana"/>
          <w:sz w:val="22"/>
          <w:szCs w:val="22"/>
          <w:lang w:eastAsia="en-US"/>
        </w:rPr>
        <w:t xml:space="preserve"> będą wyłonieni pracownicy </w:t>
      </w:r>
      <w:r w:rsidRPr="00B8191C">
        <w:rPr>
          <w:rFonts w:ascii="Verdana" w:hAnsi="Verdana" w:cs="Verdana"/>
          <w:sz w:val="22"/>
          <w:szCs w:val="22"/>
        </w:rPr>
        <w:t>Urzędu Miejskiego Wrocławia zaangażowani w proces liczenia śladu węglowego, w liczbie nie większej niż 15 osób.</w:t>
      </w:r>
    </w:p>
    <w:p w:rsidR="00601E7F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 xml:space="preserve">Po I spotkaniu dotyczącym kamieni milowych rozpoczną się regularne spotkania z wyżej wymienioną dedykowaną grupą, liczącą nie więcej niż 15 pracowników, które będą się odbywać nie częściej niż jeden raz na 2 tygodnie </w:t>
      </w:r>
      <w:r w:rsidR="00625956" w:rsidRPr="00B8191C">
        <w:rPr>
          <w:rFonts w:ascii="Verdana" w:hAnsi="Verdana"/>
          <w:sz w:val="22"/>
          <w:szCs w:val="22"/>
          <w:lang w:eastAsia="en-US"/>
        </w:rPr>
        <w:t>i</w:t>
      </w:r>
      <w:r w:rsidR="00625956" w:rsidRPr="00B8191C">
        <w:rPr>
          <w:rFonts w:ascii="Verdana" w:hAnsi="Verdana"/>
          <w:sz w:val="22"/>
          <w:szCs w:val="22"/>
          <w:lang w:val="pl-PL" w:eastAsia="en-US"/>
        </w:rPr>
        <w:t> </w:t>
      </w:r>
      <w:r w:rsidRPr="00B8191C">
        <w:rPr>
          <w:rFonts w:ascii="Verdana" w:hAnsi="Verdana"/>
          <w:sz w:val="22"/>
          <w:szCs w:val="22"/>
          <w:lang w:eastAsia="en-US"/>
        </w:rPr>
        <w:t>będą trwały maksymalnie 2</w:t>
      </w:r>
      <w:r w:rsidR="007A6FB6" w:rsidRPr="00B8191C">
        <w:rPr>
          <w:rFonts w:ascii="Verdana" w:hAnsi="Verdana"/>
          <w:sz w:val="22"/>
          <w:szCs w:val="22"/>
          <w:lang w:val="pl-PL" w:eastAsia="en-US"/>
        </w:rPr>
        <w:t xml:space="preserve"> </w:t>
      </w:r>
      <w:r w:rsidRPr="00B8191C">
        <w:rPr>
          <w:rFonts w:ascii="Verdana" w:hAnsi="Verdana"/>
          <w:sz w:val="22"/>
          <w:szCs w:val="22"/>
          <w:lang w:eastAsia="en-US"/>
        </w:rPr>
        <w:t>h</w:t>
      </w:r>
      <w:r w:rsidR="007A6FB6" w:rsidRPr="00B8191C">
        <w:rPr>
          <w:rFonts w:ascii="Verdana" w:hAnsi="Verdana"/>
          <w:sz w:val="22"/>
          <w:szCs w:val="22"/>
          <w:lang w:val="pl-PL" w:eastAsia="en-US"/>
        </w:rPr>
        <w:t xml:space="preserve"> (1 h to 60 minut)</w:t>
      </w:r>
      <w:r w:rsidRPr="00B8191C">
        <w:rPr>
          <w:rFonts w:ascii="Verdana" w:hAnsi="Verdana"/>
          <w:sz w:val="22"/>
          <w:szCs w:val="22"/>
          <w:lang w:eastAsia="en-US"/>
        </w:rPr>
        <w:t>.</w:t>
      </w:r>
    </w:p>
    <w:p w:rsidR="00601E7F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>Pomiędzy II i III spotkaniem dotyczącym kamieni milowych, w trakcie jednego z regularnych spotkań nastąpi weryfikacja obliczeń śladu węglowego wykonanych przez wyłonionych pracowników Urzędu Miejskiego Wrocławia.</w:t>
      </w:r>
    </w:p>
    <w:p w:rsidR="00601E7F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>Wykonawca zobowiązuje się do przygotowania w języku polskim instrukcji użytkownika narzędzia CIRIS.</w:t>
      </w:r>
    </w:p>
    <w:p w:rsidR="00601E7F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 w:cs="Verdana"/>
          <w:sz w:val="22"/>
          <w:szCs w:val="22"/>
        </w:rPr>
        <w:t>Forma spotkań w etapie drugim powinna być interaktywna, zgodnie z</w:t>
      </w:r>
      <w:r w:rsidR="007A6FB6" w:rsidRPr="00B8191C">
        <w:rPr>
          <w:rFonts w:ascii="Verdana" w:hAnsi="Verdana" w:cs="Verdana"/>
          <w:sz w:val="22"/>
          <w:szCs w:val="22"/>
          <w:lang w:val="pl-PL"/>
        </w:rPr>
        <w:t> </w:t>
      </w:r>
      <w:r w:rsidRPr="00B8191C">
        <w:rPr>
          <w:rFonts w:ascii="Verdana" w:hAnsi="Verdana" w:cs="Verdana"/>
          <w:sz w:val="22"/>
          <w:szCs w:val="22"/>
        </w:rPr>
        <w:t>formułą – „uczenie się poprzez działanie” (learning-by-</w:t>
      </w:r>
      <w:proofErr w:type="spellStart"/>
      <w:r w:rsidRPr="00B8191C">
        <w:rPr>
          <w:rFonts w:ascii="Verdana" w:hAnsi="Verdana" w:cs="Verdana"/>
          <w:sz w:val="22"/>
          <w:szCs w:val="22"/>
        </w:rPr>
        <w:t>doing</w:t>
      </w:r>
      <w:proofErr w:type="spellEnd"/>
      <w:r w:rsidRPr="00B8191C">
        <w:rPr>
          <w:rFonts w:ascii="Verdana" w:hAnsi="Verdana" w:cs="Verdana"/>
          <w:sz w:val="22"/>
          <w:szCs w:val="22"/>
        </w:rPr>
        <w:t>).</w:t>
      </w:r>
    </w:p>
    <w:p w:rsidR="00601E7F" w:rsidRPr="00B8191C" w:rsidRDefault="00601E7F" w:rsidP="007A6FB6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 w:cs="Verdana"/>
          <w:sz w:val="22"/>
          <w:szCs w:val="22"/>
        </w:rPr>
        <w:t>Istnieje dowolność wyboru rozwiązania teleinformatycznego za pośrednictwem którego będzie prowadzone szkolenie, z zastrzeżeniem, że zaproponowane rozwiązanie musi uzyskać akceptację Zamawiającego.</w:t>
      </w:r>
    </w:p>
    <w:p w:rsidR="00601E7F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 w:cs="Verdana"/>
          <w:sz w:val="22"/>
          <w:szCs w:val="22"/>
        </w:rPr>
        <w:t>Przyjęte rozwiązanie teleinformatyczne nie może wymagać instalowania na komputerach uczestników jakichkolwiek płatnych aplikacji.</w:t>
      </w:r>
    </w:p>
    <w:p w:rsidR="00601E7F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 w:cs="Verdana"/>
          <w:sz w:val="22"/>
          <w:szCs w:val="22"/>
        </w:rPr>
        <w:t>Wykonawca utworzy link do spotkań w formule online, który zostanie przekazany wyznaczonym pracownikom Wydziału Klimatu i Energii Urzędu Miejskiego Wrocławia.</w:t>
      </w:r>
    </w:p>
    <w:p w:rsidR="00601E7F" w:rsidRPr="00B8191C" w:rsidRDefault="00601E7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>Coaching powinien odbywać się w czasie rzeczywistym, nie dopuszcza się odtwarzania wcześniej nagranego materiału.</w:t>
      </w:r>
    </w:p>
    <w:p w:rsidR="00B1674F" w:rsidRPr="00B8191C" w:rsidRDefault="00B1674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>Przyjęte rozwiązanie teleinformatyczne powinno zapewniać transmisję dźwięku i obrazu oraz możliwość prezentacji plików (graficznych, tekstowych itp.).</w:t>
      </w:r>
    </w:p>
    <w:p w:rsidR="00B1674F" w:rsidRPr="00B8191C" w:rsidRDefault="00B1674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/>
          <w:sz w:val="22"/>
          <w:szCs w:val="22"/>
          <w:lang w:eastAsia="en-US"/>
        </w:rPr>
        <w:t>Uczestnicy coachingu muszą mieć możliwość zadawania pytań trenerowi (w</w:t>
      </w:r>
      <w:r w:rsidRPr="00B8191C">
        <w:rPr>
          <w:rFonts w:ascii="Verdana" w:hAnsi="Verdana"/>
          <w:sz w:val="22"/>
          <w:szCs w:val="22"/>
          <w:lang w:val="pl-PL" w:eastAsia="en-US"/>
        </w:rPr>
        <w:t> </w:t>
      </w:r>
      <w:r w:rsidRPr="00B8191C">
        <w:rPr>
          <w:rFonts w:ascii="Verdana" w:hAnsi="Verdana"/>
          <w:sz w:val="22"/>
          <w:szCs w:val="22"/>
          <w:lang w:eastAsia="en-US"/>
        </w:rPr>
        <w:t>formie głosowej lub tekstowej).</w:t>
      </w:r>
    </w:p>
    <w:p w:rsidR="00B1674F" w:rsidRPr="00B8191C" w:rsidRDefault="00B1674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8191C">
        <w:rPr>
          <w:rFonts w:ascii="Verdana" w:hAnsi="Verdana" w:cs="Verdana"/>
          <w:sz w:val="22"/>
          <w:szCs w:val="22"/>
        </w:rPr>
        <w:t>Coaching i wykład odbędą się w godzinach pracy Urzędu Miejskiego Wrocławia</w:t>
      </w:r>
      <w:r w:rsidR="007A6FB6" w:rsidRPr="00B8191C">
        <w:rPr>
          <w:rFonts w:ascii="Verdana" w:hAnsi="Verdana" w:cs="Verdana"/>
          <w:sz w:val="22"/>
          <w:szCs w:val="22"/>
          <w:lang w:val="pl-PL"/>
        </w:rPr>
        <w:t xml:space="preserve">, </w:t>
      </w:r>
      <w:bookmarkStart w:id="2" w:name="_Hlk135140017"/>
      <w:r w:rsidR="007A6FB6" w:rsidRPr="00B8191C">
        <w:rPr>
          <w:rFonts w:ascii="Verdana" w:hAnsi="Verdana" w:cs="Verdana"/>
          <w:sz w:val="22"/>
          <w:szCs w:val="22"/>
          <w:lang w:val="pl-PL"/>
        </w:rPr>
        <w:t>tj. w godzinach od 7.45 do 15.45</w:t>
      </w:r>
      <w:r w:rsidRPr="00B8191C">
        <w:rPr>
          <w:rFonts w:ascii="Verdana" w:hAnsi="Verdana" w:cs="Verdana"/>
          <w:sz w:val="22"/>
          <w:szCs w:val="22"/>
        </w:rPr>
        <w:t>.</w:t>
      </w:r>
      <w:bookmarkEnd w:id="2"/>
    </w:p>
    <w:p w:rsidR="00B1674F" w:rsidRPr="00B8191C" w:rsidRDefault="00B1674F" w:rsidP="003034DD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lang w:eastAsia="en-US"/>
        </w:rPr>
      </w:pPr>
      <w:r w:rsidRPr="00B8191C">
        <w:rPr>
          <w:rFonts w:ascii="Verdana" w:hAnsi="Verdana" w:cs="Verdana"/>
          <w:sz w:val="22"/>
          <w:szCs w:val="22"/>
        </w:rPr>
        <w:lastRenderedPageBreak/>
        <w:t>Wykonawca przygotuje dokument zawierający wnioski podsumowujące</w:t>
      </w:r>
      <w:r w:rsidRPr="00B8191C">
        <w:rPr>
          <w:rFonts w:ascii="Verdana" w:hAnsi="Verdana"/>
          <w:sz w:val="22"/>
          <w:szCs w:val="22"/>
          <w:lang w:eastAsia="en-US"/>
        </w:rPr>
        <w:t xml:space="preserve"> dotyczące obliczeń śladu węglowego dokonanych przez wyłonionych pracowników Urzędu Miejskiego Wrocławia.</w:t>
      </w:r>
    </w:p>
    <w:p w:rsidR="00FA3840" w:rsidRPr="00B8191C" w:rsidRDefault="00FA3840" w:rsidP="00FC1F73">
      <w:pPr>
        <w:pStyle w:val="Nagwek2"/>
        <w:numPr>
          <w:ilvl w:val="0"/>
          <w:numId w:val="47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B8191C">
        <w:rPr>
          <w:rFonts w:ascii="Verdana" w:hAnsi="Verdana"/>
          <w:i w:val="0"/>
          <w:sz w:val="24"/>
          <w:szCs w:val="24"/>
        </w:rPr>
        <w:t>Warunki udziału w postępowaniu:</w:t>
      </w:r>
    </w:p>
    <w:p w:rsidR="00D2157B" w:rsidRPr="00B8191C" w:rsidRDefault="003C6728" w:rsidP="00F304AE">
      <w:pPr>
        <w:pStyle w:val="Akapitzlist"/>
        <w:numPr>
          <w:ilvl w:val="0"/>
          <w:numId w:val="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B8191C">
        <w:rPr>
          <w:rFonts w:ascii="Verdana" w:hAnsi="Verdana"/>
          <w:sz w:val="22"/>
          <w:szCs w:val="22"/>
        </w:rPr>
        <w:t xml:space="preserve"> </w:t>
      </w:r>
      <w:r w:rsidRPr="00B8191C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AF7DA0" w:rsidRPr="00B8191C" w:rsidRDefault="00D2157B" w:rsidP="00F304AE">
      <w:pPr>
        <w:pStyle w:val="Akapitzlist"/>
        <w:numPr>
          <w:ilvl w:val="0"/>
          <w:numId w:val="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8191C">
        <w:rPr>
          <w:rFonts w:ascii="Verdana" w:hAnsi="Verdana" w:cs="Verdana"/>
          <w:sz w:val="22"/>
          <w:szCs w:val="22"/>
        </w:rPr>
        <w:t>O udzielenie niniejszego zamówienia może ubiegać się Wykonawca, który:</w:t>
      </w:r>
    </w:p>
    <w:p w:rsidR="00AF7DA0" w:rsidRPr="00B8191C" w:rsidRDefault="00E9147A" w:rsidP="00F304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 w:cs="Verdana"/>
          <w:iCs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>wykorzysta</w:t>
      </w:r>
      <w:r w:rsidR="00AF7DA0" w:rsidRPr="00B8191C">
        <w:rPr>
          <w:rFonts w:ascii="Verdana" w:hAnsi="Verdana"/>
          <w:sz w:val="22"/>
          <w:szCs w:val="22"/>
        </w:rPr>
        <w:t xml:space="preserve"> w coachingu narzędzi</w:t>
      </w:r>
      <w:r w:rsidR="00B46FC0" w:rsidRPr="00B8191C">
        <w:rPr>
          <w:rFonts w:ascii="Verdana" w:hAnsi="Verdana"/>
          <w:sz w:val="22"/>
          <w:szCs w:val="22"/>
          <w:lang w:val="pl-PL"/>
        </w:rPr>
        <w:t>e</w:t>
      </w:r>
      <w:r w:rsidR="00AF7DA0" w:rsidRPr="00B8191C">
        <w:rPr>
          <w:rFonts w:ascii="Verdana" w:hAnsi="Verdana"/>
          <w:sz w:val="22"/>
          <w:szCs w:val="22"/>
        </w:rPr>
        <w:t xml:space="preserve"> CIRIS, przetłumaczon</w:t>
      </w:r>
      <w:r w:rsidR="00B46FC0" w:rsidRPr="00B8191C">
        <w:rPr>
          <w:rFonts w:ascii="Verdana" w:hAnsi="Verdana"/>
          <w:sz w:val="22"/>
          <w:szCs w:val="22"/>
          <w:lang w:val="pl-PL"/>
        </w:rPr>
        <w:t xml:space="preserve">e </w:t>
      </w:r>
      <w:r w:rsidR="00AF7DA0" w:rsidRPr="00B8191C">
        <w:rPr>
          <w:rFonts w:ascii="Verdana" w:hAnsi="Verdana"/>
          <w:sz w:val="22"/>
          <w:szCs w:val="22"/>
        </w:rPr>
        <w:t>na język polski</w:t>
      </w:r>
      <w:r w:rsidR="001D6EC6" w:rsidRPr="00B8191C">
        <w:rPr>
          <w:rFonts w:ascii="Verdana" w:hAnsi="Verdana"/>
          <w:sz w:val="22"/>
          <w:szCs w:val="22"/>
          <w:lang w:val="pl-PL"/>
        </w:rPr>
        <w:t xml:space="preserve">. </w:t>
      </w:r>
      <w:r w:rsidR="00AF7DA0" w:rsidRPr="00B8191C">
        <w:rPr>
          <w:rFonts w:ascii="Verdana" w:hAnsi="Verdana" w:cs="Arial"/>
          <w:bCs/>
          <w:iCs/>
          <w:sz w:val="22"/>
          <w:szCs w:val="22"/>
          <w:lang w:eastAsia="en-US"/>
        </w:rPr>
        <w:t>CIRIS- City Inventory Reporting and Information System : narzędzie do zarządzania i raportowania miejskich danych inwentaryzacyjnych dotyczących gazów cieplarnianych. Jest to dostępne narzędzie w formacie</w:t>
      </w:r>
      <w:r w:rsidR="001D6EC6" w:rsidRPr="00B8191C">
        <w:rPr>
          <w:rFonts w:ascii="Verdana" w:hAnsi="Verdana" w:cs="Arial"/>
          <w:bCs/>
          <w:iCs/>
          <w:sz w:val="22"/>
          <w:szCs w:val="22"/>
          <w:lang w:eastAsia="en-US"/>
        </w:rPr>
        <w:t xml:space="preserve"> Excel, stworzone w</w:t>
      </w:r>
      <w:r w:rsidR="001D6EC6" w:rsidRPr="00B8191C">
        <w:rPr>
          <w:rFonts w:ascii="Verdana" w:hAnsi="Verdana" w:cs="Arial"/>
          <w:bCs/>
          <w:iCs/>
          <w:sz w:val="22"/>
          <w:szCs w:val="22"/>
          <w:lang w:val="pl-PL" w:eastAsia="en-US"/>
        </w:rPr>
        <w:t> </w:t>
      </w:r>
      <w:r w:rsidR="00AF7DA0" w:rsidRPr="00B8191C">
        <w:rPr>
          <w:rFonts w:ascii="Verdana" w:hAnsi="Verdana" w:cs="Arial"/>
          <w:bCs/>
          <w:iCs/>
          <w:sz w:val="22"/>
          <w:szCs w:val="22"/>
          <w:lang w:eastAsia="en-US"/>
        </w:rPr>
        <w:t xml:space="preserve">oparciu o standard Global </w:t>
      </w:r>
      <w:proofErr w:type="spellStart"/>
      <w:r w:rsidR="00AF7DA0" w:rsidRPr="00B8191C">
        <w:rPr>
          <w:rFonts w:ascii="Verdana" w:hAnsi="Verdana" w:cs="Arial"/>
          <w:bCs/>
          <w:iCs/>
          <w:sz w:val="22"/>
          <w:szCs w:val="22"/>
          <w:lang w:eastAsia="en-US"/>
        </w:rPr>
        <w:t>Protocol</w:t>
      </w:r>
      <w:proofErr w:type="spellEnd"/>
      <w:r w:rsidR="00AF7DA0" w:rsidRPr="00B8191C">
        <w:rPr>
          <w:rFonts w:ascii="Verdana" w:hAnsi="Verdana" w:cs="Arial"/>
          <w:bCs/>
          <w:iCs/>
          <w:sz w:val="22"/>
          <w:szCs w:val="22"/>
          <w:lang w:eastAsia="en-US"/>
        </w:rPr>
        <w:t xml:space="preserve"> for </w:t>
      </w:r>
      <w:proofErr w:type="spellStart"/>
      <w:r w:rsidR="00AF7DA0" w:rsidRPr="00B8191C">
        <w:rPr>
          <w:rFonts w:ascii="Verdana" w:hAnsi="Verdana" w:cs="Arial"/>
          <w:bCs/>
          <w:iCs/>
          <w:sz w:val="22"/>
          <w:szCs w:val="22"/>
          <w:lang w:eastAsia="en-US"/>
        </w:rPr>
        <w:t>Community-Scale</w:t>
      </w:r>
      <w:proofErr w:type="spellEnd"/>
      <w:r w:rsidR="00AF7DA0" w:rsidRPr="00B8191C">
        <w:rPr>
          <w:rFonts w:ascii="Verdana" w:hAnsi="Verdana" w:cs="Arial"/>
          <w:bCs/>
          <w:iCs/>
          <w:sz w:val="22"/>
          <w:szCs w:val="22"/>
          <w:lang w:eastAsia="en-US"/>
        </w:rPr>
        <w:t xml:space="preserve"> </w:t>
      </w:r>
      <w:proofErr w:type="spellStart"/>
      <w:r w:rsidR="00AF7DA0" w:rsidRPr="00B8191C">
        <w:rPr>
          <w:rFonts w:ascii="Verdana" w:hAnsi="Verdana" w:cs="Arial"/>
          <w:bCs/>
          <w:iCs/>
          <w:sz w:val="22"/>
          <w:szCs w:val="22"/>
          <w:lang w:eastAsia="en-US"/>
        </w:rPr>
        <w:t>Greenhouse</w:t>
      </w:r>
      <w:proofErr w:type="spellEnd"/>
      <w:r w:rsidR="00AF7DA0" w:rsidRPr="00B8191C">
        <w:rPr>
          <w:rFonts w:ascii="Verdana" w:hAnsi="Verdana" w:cs="Arial"/>
          <w:bCs/>
          <w:iCs/>
          <w:sz w:val="22"/>
          <w:szCs w:val="22"/>
          <w:lang w:eastAsia="en-US"/>
        </w:rPr>
        <w:t xml:space="preserve"> </w:t>
      </w:r>
      <w:proofErr w:type="spellStart"/>
      <w:r w:rsidR="00AF7DA0" w:rsidRPr="00B8191C">
        <w:rPr>
          <w:rFonts w:ascii="Verdana" w:hAnsi="Verdana" w:cs="Arial"/>
          <w:bCs/>
          <w:iCs/>
          <w:sz w:val="22"/>
          <w:szCs w:val="22"/>
          <w:lang w:eastAsia="en-US"/>
        </w:rPr>
        <w:t>Gas</w:t>
      </w:r>
      <w:proofErr w:type="spellEnd"/>
      <w:r w:rsidR="00AF7DA0" w:rsidRPr="00B8191C">
        <w:rPr>
          <w:rFonts w:ascii="Verdana" w:hAnsi="Verdana" w:cs="Arial"/>
          <w:bCs/>
          <w:iCs/>
          <w:sz w:val="22"/>
          <w:szCs w:val="22"/>
          <w:lang w:eastAsia="en-US"/>
        </w:rPr>
        <w:t xml:space="preserve"> </w:t>
      </w:r>
      <w:proofErr w:type="spellStart"/>
      <w:r w:rsidR="00AF7DA0" w:rsidRPr="00B8191C">
        <w:rPr>
          <w:rFonts w:ascii="Verdana" w:hAnsi="Verdana" w:cs="Arial"/>
          <w:bCs/>
          <w:iCs/>
          <w:sz w:val="22"/>
          <w:szCs w:val="22"/>
          <w:lang w:eastAsia="en-US"/>
        </w:rPr>
        <w:t>Emission</w:t>
      </w:r>
      <w:proofErr w:type="spellEnd"/>
      <w:r w:rsidR="00AF7DA0" w:rsidRPr="00B8191C">
        <w:rPr>
          <w:rFonts w:ascii="Verdana" w:hAnsi="Verdana" w:cs="Arial"/>
          <w:bCs/>
          <w:iCs/>
          <w:sz w:val="22"/>
          <w:szCs w:val="22"/>
          <w:lang w:eastAsia="en-US"/>
        </w:rPr>
        <w:t xml:space="preserve"> </w:t>
      </w:r>
      <w:proofErr w:type="spellStart"/>
      <w:r w:rsidR="00AF7DA0" w:rsidRPr="00B8191C">
        <w:rPr>
          <w:rFonts w:ascii="Verdana" w:hAnsi="Verdana" w:cs="Arial"/>
          <w:bCs/>
          <w:iCs/>
          <w:sz w:val="22"/>
          <w:szCs w:val="22"/>
          <w:lang w:eastAsia="en-US"/>
        </w:rPr>
        <w:t>Inventories</w:t>
      </w:r>
      <w:proofErr w:type="spellEnd"/>
      <w:r w:rsidR="00AF7DA0" w:rsidRPr="00B8191C">
        <w:rPr>
          <w:rFonts w:ascii="Verdana" w:hAnsi="Verdana" w:cs="Arial"/>
          <w:bCs/>
          <w:iCs/>
          <w:sz w:val="22"/>
          <w:szCs w:val="22"/>
          <w:lang w:eastAsia="en-US"/>
        </w:rPr>
        <w:t xml:space="preserve"> (GPC). CIRIS ułatwia przejrzyste obliczanie i raportowanie </w:t>
      </w:r>
      <w:r w:rsidR="00A4524D" w:rsidRPr="00B8191C">
        <w:rPr>
          <w:rFonts w:ascii="Verdana" w:hAnsi="Verdana" w:cs="Arial"/>
          <w:bCs/>
          <w:iCs/>
          <w:sz w:val="22"/>
          <w:szCs w:val="22"/>
          <w:lang w:eastAsia="en-US"/>
        </w:rPr>
        <w:t>emisji dla wszystkich sektorów:</w:t>
      </w:r>
    </w:p>
    <w:p w:rsidR="00AF7DA0" w:rsidRPr="00B8191C" w:rsidRDefault="00AF7DA0" w:rsidP="00F304AE">
      <w:pPr>
        <w:pStyle w:val="Akapitzlist"/>
        <w:numPr>
          <w:ilvl w:val="0"/>
          <w:numId w:val="39"/>
        </w:numPr>
        <w:spacing w:line="360" w:lineRule="auto"/>
        <w:ind w:left="0" w:firstLine="0"/>
        <w:mirrorIndents/>
        <w:rPr>
          <w:rFonts w:ascii="Verdana" w:hAnsi="Verdana" w:cs="Arial"/>
          <w:bCs/>
          <w:iCs/>
          <w:sz w:val="22"/>
          <w:szCs w:val="22"/>
          <w:lang w:eastAsia="en-US"/>
        </w:rPr>
      </w:pPr>
      <w:r w:rsidRPr="00B8191C">
        <w:rPr>
          <w:rFonts w:ascii="Verdana" w:hAnsi="Verdana" w:cs="Arial"/>
          <w:bCs/>
          <w:iCs/>
          <w:sz w:val="22"/>
          <w:szCs w:val="22"/>
          <w:lang w:eastAsia="en-US"/>
        </w:rPr>
        <w:t>Energia stacjonarna</w:t>
      </w:r>
    </w:p>
    <w:p w:rsidR="00AF7DA0" w:rsidRPr="00B8191C" w:rsidRDefault="00AF7DA0" w:rsidP="00F304AE">
      <w:pPr>
        <w:pStyle w:val="Akapitzlist"/>
        <w:numPr>
          <w:ilvl w:val="0"/>
          <w:numId w:val="39"/>
        </w:numPr>
        <w:spacing w:line="360" w:lineRule="auto"/>
        <w:ind w:left="0" w:firstLine="0"/>
        <w:mirrorIndents/>
        <w:rPr>
          <w:rFonts w:ascii="Verdana" w:hAnsi="Verdana" w:cs="Arial"/>
          <w:bCs/>
          <w:iCs/>
          <w:sz w:val="22"/>
          <w:szCs w:val="22"/>
          <w:lang w:eastAsia="en-US"/>
        </w:rPr>
      </w:pPr>
      <w:r w:rsidRPr="00B8191C">
        <w:rPr>
          <w:rFonts w:ascii="Verdana" w:hAnsi="Verdana" w:cs="Arial"/>
          <w:bCs/>
          <w:iCs/>
          <w:sz w:val="22"/>
          <w:szCs w:val="22"/>
          <w:lang w:eastAsia="en-US"/>
        </w:rPr>
        <w:t>Transport</w:t>
      </w:r>
    </w:p>
    <w:p w:rsidR="00AF7DA0" w:rsidRPr="00B8191C" w:rsidRDefault="00AF7DA0" w:rsidP="00F304AE">
      <w:pPr>
        <w:pStyle w:val="Akapitzlist"/>
        <w:numPr>
          <w:ilvl w:val="0"/>
          <w:numId w:val="39"/>
        </w:numPr>
        <w:spacing w:line="360" w:lineRule="auto"/>
        <w:ind w:left="0" w:firstLine="0"/>
        <w:mirrorIndents/>
        <w:rPr>
          <w:rFonts w:ascii="Verdana" w:hAnsi="Verdana" w:cs="Arial"/>
          <w:bCs/>
          <w:iCs/>
          <w:sz w:val="22"/>
          <w:szCs w:val="22"/>
          <w:lang w:eastAsia="en-US"/>
        </w:rPr>
      </w:pPr>
      <w:r w:rsidRPr="00B8191C">
        <w:rPr>
          <w:rFonts w:ascii="Verdana" w:hAnsi="Verdana" w:cs="Arial"/>
          <w:bCs/>
          <w:iCs/>
          <w:sz w:val="22"/>
          <w:szCs w:val="22"/>
          <w:lang w:eastAsia="en-US"/>
        </w:rPr>
        <w:t>Odpady</w:t>
      </w:r>
    </w:p>
    <w:p w:rsidR="00AF7DA0" w:rsidRPr="00B8191C" w:rsidRDefault="00AF7DA0" w:rsidP="00F304AE">
      <w:pPr>
        <w:pStyle w:val="Akapitzlist"/>
        <w:numPr>
          <w:ilvl w:val="0"/>
          <w:numId w:val="39"/>
        </w:numPr>
        <w:spacing w:line="360" w:lineRule="auto"/>
        <w:ind w:left="0" w:firstLine="0"/>
        <w:mirrorIndents/>
        <w:rPr>
          <w:rFonts w:ascii="Verdana" w:hAnsi="Verdana" w:cs="Arial"/>
          <w:bCs/>
          <w:iCs/>
          <w:sz w:val="22"/>
          <w:szCs w:val="22"/>
          <w:lang w:eastAsia="en-US"/>
        </w:rPr>
      </w:pPr>
      <w:r w:rsidRPr="00B8191C">
        <w:rPr>
          <w:rFonts w:ascii="Verdana" w:hAnsi="Verdana" w:cs="Arial"/>
          <w:bCs/>
          <w:iCs/>
          <w:sz w:val="22"/>
          <w:szCs w:val="22"/>
          <w:lang w:eastAsia="en-US"/>
        </w:rPr>
        <w:t>Procesy przemysłowe i wykorzystanie produktów (IPPU)</w:t>
      </w:r>
    </w:p>
    <w:p w:rsidR="00AF7DA0" w:rsidRPr="00B8191C" w:rsidRDefault="00AF7DA0" w:rsidP="00F304AE">
      <w:pPr>
        <w:pStyle w:val="Akapitzlist"/>
        <w:numPr>
          <w:ilvl w:val="0"/>
          <w:numId w:val="39"/>
        </w:numPr>
        <w:spacing w:line="360" w:lineRule="auto"/>
        <w:ind w:left="0" w:firstLine="0"/>
        <w:mirrorIndents/>
        <w:rPr>
          <w:rFonts w:ascii="Verdana" w:hAnsi="Verdana" w:cs="Arial"/>
          <w:bCs/>
          <w:iCs/>
          <w:sz w:val="22"/>
          <w:szCs w:val="22"/>
          <w:lang w:eastAsia="en-US"/>
        </w:rPr>
      </w:pPr>
      <w:r w:rsidRPr="00B8191C">
        <w:rPr>
          <w:rFonts w:ascii="Verdana" w:hAnsi="Verdana" w:cs="Arial"/>
          <w:bCs/>
          <w:iCs/>
          <w:sz w:val="22"/>
          <w:szCs w:val="22"/>
          <w:lang w:eastAsia="en-US"/>
        </w:rPr>
        <w:t>Rolnictwo, leśnictwo i inne użytkowanie gruntów (AFOLU).</w:t>
      </w:r>
    </w:p>
    <w:p w:rsidR="00AF7DA0" w:rsidRPr="00B8191C" w:rsidRDefault="00AF7DA0" w:rsidP="00F304AE">
      <w:pPr>
        <w:spacing w:line="360" w:lineRule="auto"/>
        <w:contextualSpacing/>
        <w:mirrorIndents/>
        <w:rPr>
          <w:rFonts w:ascii="Verdana" w:hAnsi="Verdana" w:cs="Arial"/>
          <w:bCs/>
          <w:iCs/>
          <w:sz w:val="22"/>
          <w:szCs w:val="22"/>
          <w:lang w:eastAsia="en-US"/>
        </w:rPr>
      </w:pPr>
      <w:r w:rsidRPr="00B8191C">
        <w:rPr>
          <w:rFonts w:ascii="Verdana" w:hAnsi="Verdana" w:cs="Arial"/>
          <w:bCs/>
          <w:iCs/>
          <w:sz w:val="22"/>
          <w:szCs w:val="22"/>
          <w:lang w:eastAsia="en-US"/>
        </w:rPr>
        <w:t>CIRIS zawiera również dodatkowe informacje wymagane w ramach Światowego Porozumienia Burmistrzów "</w:t>
      </w:r>
      <w:proofErr w:type="spellStart"/>
      <w:r w:rsidRPr="00B8191C">
        <w:rPr>
          <w:rFonts w:ascii="Verdana" w:hAnsi="Verdana" w:cs="Arial"/>
          <w:bCs/>
          <w:iCs/>
          <w:sz w:val="22"/>
          <w:szCs w:val="22"/>
          <w:lang w:eastAsia="en-US"/>
        </w:rPr>
        <w:t>Common</w:t>
      </w:r>
      <w:proofErr w:type="spellEnd"/>
      <w:r w:rsidRPr="00B8191C">
        <w:rPr>
          <w:rFonts w:ascii="Verdana" w:hAnsi="Verdana" w:cs="Arial"/>
          <w:bCs/>
          <w:iCs/>
          <w:sz w:val="22"/>
          <w:szCs w:val="22"/>
          <w:lang w:eastAsia="en-US"/>
        </w:rPr>
        <w:t xml:space="preserve"> Reporting Framework" (CRF) dla inwentaryzacji emisji gazów cieplarnianych. Obejmuje to automatycznie wypełnioną tabelę wyjściową CRF, która umożliwia łatwe zgłaszanie swoich emisji w tym formacie do sekcji emisji dla całego miasta w jednolitym systemie sprawozdawczości CDP-ICLEI. Po wypełnieniu CIRIS może być bezpośrednio przesłany do publicznej platformy sprawozdawczej CDP </w:t>
      </w:r>
      <w:proofErr w:type="spellStart"/>
      <w:r w:rsidRPr="00B8191C">
        <w:rPr>
          <w:rFonts w:ascii="Verdana" w:hAnsi="Verdana" w:cs="Arial"/>
          <w:bCs/>
          <w:iCs/>
          <w:sz w:val="22"/>
          <w:szCs w:val="22"/>
          <w:lang w:eastAsia="en-US"/>
        </w:rPr>
        <w:t>Cities</w:t>
      </w:r>
      <w:proofErr w:type="spellEnd"/>
      <w:r w:rsidRPr="00B8191C">
        <w:rPr>
          <w:rFonts w:ascii="Verdana" w:hAnsi="Verdana" w:cs="Arial"/>
          <w:bCs/>
          <w:iCs/>
          <w:sz w:val="22"/>
          <w:szCs w:val="22"/>
          <w:lang w:eastAsia="en-US"/>
        </w:rPr>
        <w:t>.</w:t>
      </w:r>
    </w:p>
    <w:p w:rsidR="007A6C0A" w:rsidRPr="00726563" w:rsidRDefault="007A6C0A" w:rsidP="00F304AE">
      <w:pPr>
        <w:spacing w:line="360" w:lineRule="auto"/>
        <w:contextualSpacing/>
        <w:mirrorIndents/>
        <w:rPr>
          <w:rFonts w:ascii="Verdana" w:hAnsi="Verdana" w:cs="Arial"/>
          <w:b/>
          <w:bCs/>
          <w:iCs/>
          <w:sz w:val="22"/>
          <w:szCs w:val="22"/>
          <w:lang w:eastAsia="en-US"/>
        </w:rPr>
      </w:pPr>
      <w:r w:rsidRPr="00726563">
        <w:rPr>
          <w:rFonts w:ascii="Verdana" w:hAnsi="Verdana" w:cs="Arial"/>
          <w:b/>
          <w:bCs/>
          <w:iCs/>
          <w:sz w:val="22"/>
          <w:szCs w:val="22"/>
          <w:lang w:eastAsia="en-US"/>
        </w:rPr>
        <w:t>oraz</w:t>
      </w:r>
    </w:p>
    <w:p w:rsidR="00E021A8" w:rsidRPr="00726563" w:rsidRDefault="007A6C0A" w:rsidP="00331769">
      <w:pPr>
        <w:pStyle w:val="Akapitzlist"/>
        <w:numPr>
          <w:ilvl w:val="0"/>
          <w:numId w:val="10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26563">
        <w:rPr>
          <w:rFonts w:ascii="Verdana" w:hAnsi="Verdana" w:cs="Verdana"/>
          <w:sz w:val="22"/>
          <w:szCs w:val="22"/>
        </w:rPr>
        <w:t>d</w:t>
      </w:r>
      <w:r w:rsidR="00E021A8" w:rsidRPr="00726563">
        <w:rPr>
          <w:rFonts w:ascii="Verdana" w:hAnsi="Verdana" w:cs="Verdana"/>
          <w:sz w:val="22"/>
          <w:szCs w:val="22"/>
        </w:rPr>
        <w:t>ysponuje trenerem</w:t>
      </w:r>
      <w:r w:rsidR="00331769" w:rsidRPr="00726563">
        <w:rPr>
          <w:rFonts w:ascii="Verdana" w:hAnsi="Verdana" w:cs="Verdana"/>
          <w:sz w:val="22"/>
          <w:szCs w:val="22"/>
          <w:lang w:val="pl-PL"/>
        </w:rPr>
        <w:t>*</w:t>
      </w:r>
      <w:r w:rsidR="00E021A8" w:rsidRPr="00726563">
        <w:rPr>
          <w:rFonts w:ascii="Verdana" w:hAnsi="Verdana" w:cs="Verdana"/>
          <w:sz w:val="22"/>
          <w:szCs w:val="22"/>
        </w:rPr>
        <w:t>/</w:t>
      </w:r>
      <w:r w:rsidR="00E021A8" w:rsidRPr="00726563">
        <w:rPr>
          <w:rFonts w:ascii="Verdana" w:hAnsi="Verdana"/>
          <w:sz w:val="22"/>
          <w:szCs w:val="22"/>
        </w:rPr>
        <w:t>jest</w:t>
      </w:r>
      <w:r w:rsidR="00EB230E" w:rsidRPr="00726563">
        <w:rPr>
          <w:rFonts w:ascii="Verdana" w:hAnsi="Verdana"/>
          <w:sz w:val="22"/>
          <w:szCs w:val="22"/>
        </w:rPr>
        <w:t xml:space="preserve"> </w:t>
      </w:r>
      <w:r w:rsidR="00E021A8" w:rsidRPr="00726563">
        <w:rPr>
          <w:rFonts w:ascii="Verdana" w:hAnsi="Verdana"/>
          <w:sz w:val="22"/>
          <w:szCs w:val="22"/>
        </w:rPr>
        <w:t>osobą fizyczną prowadzącą działalność gospodarczą i</w:t>
      </w:r>
      <w:r w:rsidR="00331769" w:rsidRPr="00726563">
        <w:rPr>
          <w:rFonts w:ascii="Verdana" w:hAnsi="Verdana"/>
          <w:sz w:val="22"/>
          <w:szCs w:val="22"/>
          <w:lang w:val="pl-PL"/>
        </w:rPr>
        <w:t xml:space="preserve"> </w:t>
      </w:r>
      <w:r w:rsidR="00E021A8" w:rsidRPr="00726563">
        <w:rPr>
          <w:rFonts w:ascii="Verdana" w:hAnsi="Verdana"/>
          <w:sz w:val="22"/>
          <w:szCs w:val="22"/>
        </w:rPr>
        <w:t>będ</w:t>
      </w:r>
      <w:r w:rsidR="00EB230E" w:rsidRPr="00726563">
        <w:rPr>
          <w:rFonts w:ascii="Verdana" w:hAnsi="Verdana"/>
          <w:sz w:val="22"/>
          <w:szCs w:val="22"/>
        </w:rPr>
        <w:t>zie</w:t>
      </w:r>
      <w:r w:rsidR="00E021A8" w:rsidRPr="00726563">
        <w:rPr>
          <w:rFonts w:ascii="Verdana" w:hAnsi="Verdana"/>
          <w:sz w:val="22"/>
          <w:szCs w:val="22"/>
        </w:rPr>
        <w:t xml:space="preserve"> świadczyć usługę osobiście</w:t>
      </w:r>
      <w:r w:rsidR="00EB230E" w:rsidRPr="00726563">
        <w:rPr>
          <w:rFonts w:ascii="Verdana" w:hAnsi="Verdana"/>
          <w:sz w:val="22"/>
          <w:szCs w:val="22"/>
        </w:rPr>
        <w:t>*</w:t>
      </w:r>
      <w:r w:rsidR="00E021A8" w:rsidRPr="00726563">
        <w:rPr>
          <w:rFonts w:ascii="Verdana" w:hAnsi="Verdana"/>
          <w:sz w:val="22"/>
          <w:szCs w:val="22"/>
        </w:rPr>
        <w:t xml:space="preserve"> – </w:t>
      </w:r>
      <w:r w:rsidR="00EB230E" w:rsidRPr="00726563">
        <w:rPr>
          <w:rFonts w:ascii="Verdana" w:hAnsi="Verdana"/>
          <w:sz w:val="22"/>
          <w:szCs w:val="22"/>
        </w:rPr>
        <w:t>który</w:t>
      </w:r>
      <w:r w:rsidR="00331769" w:rsidRPr="00726563">
        <w:rPr>
          <w:rFonts w:ascii="Verdana" w:hAnsi="Verdana"/>
          <w:sz w:val="22"/>
          <w:szCs w:val="22"/>
          <w:lang w:val="pl-PL"/>
        </w:rPr>
        <w:t>*</w:t>
      </w:r>
      <w:r w:rsidR="00100629" w:rsidRPr="00726563">
        <w:rPr>
          <w:rFonts w:ascii="Verdana" w:hAnsi="Verdana"/>
          <w:sz w:val="22"/>
          <w:szCs w:val="22"/>
        </w:rPr>
        <w:t>/która*</w:t>
      </w:r>
      <w:r w:rsidR="00EB230E" w:rsidRPr="00726563">
        <w:rPr>
          <w:rFonts w:ascii="Verdana" w:hAnsi="Verdana"/>
          <w:sz w:val="22"/>
          <w:szCs w:val="22"/>
        </w:rPr>
        <w:t xml:space="preserve"> </w:t>
      </w:r>
      <w:r w:rsidR="00E021A8" w:rsidRPr="00726563">
        <w:rPr>
          <w:rFonts w:ascii="Verdana" w:hAnsi="Verdana"/>
          <w:sz w:val="22"/>
          <w:szCs w:val="22"/>
        </w:rPr>
        <w:t>posiada</w:t>
      </w:r>
      <w:r w:rsidR="00100629" w:rsidRPr="00726563">
        <w:rPr>
          <w:rFonts w:ascii="Verdana" w:hAnsi="Verdana"/>
          <w:sz w:val="22"/>
          <w:szCs w:val="22"/>
        </w:rPr>
        <w:t xml:space="preserve"> </w:t>
      </w:r>
      <w:r w:rsidR="00726563" w:rsidRPr="00726563">
        <w:rPr>
          <w:rFonts w:ascii="Verdana" w:hAnsi="Verdana"/>
          <w:sz w:val="22"/>
          <w:szCs w:val="22"/>
          <w:lang w:val="pl-PL"/>
        </w:rPr>
        <w:t xml:space="preserve">wykształcenie wyższe oraz </w:t>
      </w:r>
      <w:r w:rsidR="00726563" w:rsidRPr="00726563">
        <w:rPr>
          <w:rFonts w:ascii="Verdana" w:hAnsi="Verdana"/>
          <w:sz w:val="22"/>
          <w:szCs w:val="22"/>
        </w:rPr>
        <w:t xml:space="preserve">doświadczenie przy </w:t>
      </w:r>
      <w:r w:rsidR="00726563" w:rsidRPr="00726563">
        <w:rPr>
          <w:rFonts w:ascii="Verdana" w:hAnsi="Verdana"/>
          <w:sz w:val="22"/>
          <w:szCs w:val="22"/>
          <w:lang w:val="pl-PL"/>
        </w:rPr>
        <w:t>wyliczaniu śladu węglowego</w:t>
      </w:r>
    </w:p>
    <w:p w:rsidR="00EB230E" w:rsidRPr="00726563" w:rsidRDefault="00EB230E" w:rsidP="00651B75">
      <w:pPr>
        <w:spacing w:line="360" w:lineRule="auto"/>
        <w:contextualSpacing/>
        <w:mirrorIndents/>
        <w:rPr>
          <w:rFonts w:ascii="Verdana" w:hAnsi="Verdana" w:cs="Arial"/>
          <w:bCs/>
          <w:iCs/>
          <w:sz w:val="20"/>
          <w:szCs w:val="20"/>
          <w:lang w:eastAsia="en-US"/>
        </w:rPr>
      </w:pPr>
      <w:r w:rsidRPr="00726563">
        <w:rPr>
          <w:rFonts w:ascii="Verdana" w:hAnsi="Verdana" w:cs="Arial"/>
          <w:bCs/>
          <w:iCs/>
          <w:sz w:val="20"/>
          <w:szCs w:val="20"/>
          <w:lang w:eastAsia="en-US"/>
        </w:rPr>
        <w:lastRenderedPageBreak/>
        <w:t>*niepotrzebne skreślić</w:t>
      </w:r>
    </w:p>
    <w:p w:rsidR="003A7D8C" w:rsidRPr="00B8191C" w:rsidRDefault="003A7D8C" w:rsidP="00F304AE">
      <w:pPr>
        <w:numPr>
          <w:ilvl w:val="0"/>
          <w:numId w:val="10"/>
        </w:numPr>
        <w:spacing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  <w:lang w:eastAsia="en-US"/>
        </w:rPr>
      </w:pPr>
      <w:r w:rsidRPr="00B8191C">
        <w:rPr>
          <w:rFonts w:ascii="Verdana" w:hAnsi="Verdana" w:cs="Verdana"/>
          <w:sz w:val="22"/>
          <w:szCs w:val="22"/>
        </w:rPr>
        <w:t xml:space="preserve">w okresie ostatnich 2 lat przed dniem upływu terminu składania ofert, a jeśli okres prowadzenia działalności jest krótszy, to w tym okresie, </w:t>
      </w:r>
      <w:r w:rsidRPr="00B8191C">
        <w:rPr>
          <w:rFonts w:ascii="Verdana" w:hAnsi="Verdana" w:cs="Arial"/>
          <w:bCs/>
          <w:iCs/>
          <w:sz w:val="22"/>
          <w:szCs w:val="22"/>
          <w:lang w:eastAsia="en-US"/>
        </w:rPr>
        <w:t>wykonał usługę</w:t>
      </w:r>
      <w:r w:rsidRPr="00B8191C">
        <w:rPr>
          <w:rFonts w:ascii="Verdana" w:hAnsi="Verdana" w:cs="Verdana"/>
          <w:sz w:val="22"/>
          <w:szCs w:val="22"/>
        </w:rPr>
        <w:t xml:space="preserve"> w postaci wyliczenia śladu węglowego dla co najmniej 2</w:t>
      </w:r>
      <w:r w:rsidRPr="00B8191C">
        <w:rPr>
          <w:rFonts w:ascii="Verdana" w:hAnsi="Verdana" w:cs="Verdana"/>
          <w:b/>
          <w:sz w:val="22"/>
          <w:szCs w:val="22"/>
        </w:rPr>
        <w:t xml:space="preserve"> </w:t>
      </w:r>
      <w:r w:rsidRPr="00B8191C">
        <w:rPr>
          <w:rFonts w:ascii="Verdana" w:hAnsi="Verdana" w:cs="Verdana"/>
          <w:sz w:val="22"/>
          <w:szCs w:val="22"/>
        </w:rPr>
        <w:t>organizacji/podmiotów/klientów</w:t>
      </w:r>
      <w:r w:rsidR="00A0533C" w:rsidRPr="00B8191C">
        <w:rPr>
          <w:rFonts w:ascii="Verdana" w:hAnsi="Verdana" w:cs="Verdana"/>
          <w:sz w:val="22"/>
          <w:szCs w:val="22"/>
        </w:rPr>
        <w:t>.</w:t>
      </w:r>
    </w:p>
    <w:p w:rsidR="00F9307E" w:rsidRPr="00B8191C" w:rsidRDefault="00F9307E" w:rsidP="003C484D">
      <w:pPr>
        <w:pStyle w:val="Nagwek2"/>
        <w:numPr>
          <w:ilvl w:val="0"/>
          <w:numId w:val="47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B8191C">
        <w:rPr>
          <w:rFonts w:ascii="Verdana" w:hAnsi="Verdana"/>
          <w:i w:val="0"/>
          <w:sz w:val="24"/>
          <w:szCs w:val="24"/>
        </w:rPr>
        <w:t>Opis sposobu przygotowania oferty</w:t>
      </w:r>
      <w:r w:rsidR="00CB7DA4" w:rsidRPr="00B8191C">
        <w:rPr>
          <w:rFonts w:ascii="Verdana" w:hAnsi="Verdana"/>
          <w:i w:val="0"/>
          <w:sz w:val="24"/>
          <w:szCs w:val="24"/>
        </w:rPr>
        <w:t>:</w:t>
      </w:r>
    </w:p>
    <w:p w:rsidR="00F9307E" w:rsidRPr="00B8191C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B8191C">
        <w:rPr>
          <w:rFonts w:ascii="Verdana" w:hAnsi="Verdana"/>
          <w:b w:val="0"/>
          <w:bCs/>
          <w:i w:val="0"/>
          <w:iCs/>
          <w:sz w:val="22"/>
          <w:szCs w:val="22"/>
        </w:rPr>
        <w:t>Oferta winna zawierać:</w:t>
      </w:r>
    </w:p>
    <w:p w:rsidR="000306E9" w:rsidRPr="00B8191C" w:rsidRDefault="00F9307E" w:rsidP="00693AD3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 w:cs="Open Sans"/>
          <w:sz w:val="22"/>
          <w:szCs w:val="22"/>
        </w:rPr>
        <w:t xml:space="preserve">wypełniony „Formularz ofertowy” </w:t>
      </w:r>
      <w:r w:rsidR="00CB7DA4" w:rsidRPr="00B8191C">
        <w:rPr>
          <w:rFonts w:ascii="Verdana" w:hAnsi="Verdana" w:cs="Open Sans"/>
          <w:sz w:val="22"/>
          <w:szCs w:val="22"/>
        </w:rPr>
        <w:t>(</w:t>
      </w:r>
      <w:r w:rsidRPr="00B8191C">
        <w:rPr>
          <w:rFonts w:ascii="Verdana" w:hAnsi="Verdana" w:cs="Open Sans"/>
          <w:sz w:val="22"/>
          <w:szCs w:val="22"/>
        </w:rPr>
        <w:t xml:space="preserve">zgodnie z załącznikiem nr </w:t>
      </w:r>
      <w:r w:rsidR="009B7377" w:rsidRPr="00B8191C">
        <w:rPr>
          <w:rFonts w:ascii="Verdana" w:hAnsi="Verdana" w:cs="Open Sans"/>
          <w:sz w:val="22"/>
          <w:szCs w:val="22"/>
          <w:lang w:val="pl-PL"/>
        </w:rPr>
        <w:t>2</w:t>
      </w:r>
      <w:r w:rsidRPr="00B8191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B8191C">
        <w:rPr>
          <w:rFonts w:ascii="Verdana" w:hAnsi="Verdana" w:cs="Open Sans"/>
          <w:sz w:val="22"/>
          <w:szCs w:val="22"/>
        </w:rPr>
        <w:t>).</w:t>
      </w:r>
      <w:r w:rsidR="00182FC2" w:rsidRPr="00B8191C">
        <w:rPr>
          <w:rFonts w:ascii="Verdana" w:hAnsi="Verdana" w:cs="Verdana"/>
          <w:bCs/>
        </w:rPr>
        <w:t xml:space="preserve"> </w:t>
      </w:r>
      <w:r w:rsidR="00182FC2" w:rsidRPr="00B8191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182FC2" w:rsidRPr="00B8191C">
        <w:rPr>
          <w:rFonts w:ascii="Verdana" w:hAnsi="Verdana" w:cs="Open Sans"/>
          <w:sz w:val="22"/>
          <w:szCs w:val="22"/>
        </w:rPr>
        <w:t>enę należy podać w PLN, z dokładnością do 1 grosza tj. w wartościach zaokrąglonych do 2 miejsc po przecinku i będzie ona niezmienna przez okres trwania umowy.</w:t>
      </w:r>
    </w:p>
    <w:p w:rsidR="0079517B" w:rsidRPr="00726563" w:rsidRDefault="001F1CE4" w:rsidP="00693AD3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 w:cs="Verdana"/>
          <w:sz w:val="22"/>
          <w:szCs w:val="22"/>
          <w:lang w:val="pl-PL"/>
        </w:rPr>
        <w:t>o</w:t>
      </w:r>
      <w:r w:rsidR="006044ED" w:rsidRPr="00B8191C">
        <w:rPr>
          <w:rFonts w:ascii="Verdana" w:hAnsi="Verdana" w:cs="Verdana"/>
          <w:sz w:val="22"/>
          <w:szCs w:val="22"/>
          <w:lang w:val="pl-PL"/>
        </w:rPr>
        <w:t xml:space="preserve">świadczenie Wykonawcy </w:t>
      </w:r>
      <w:r w:rsidR="00265BF3" w:rsidRPr="00B8191C">
        <w:rPr>
          <w:rFonts w:ascii="Verdana" w:hAnsi="Verdana" w:cs="Verdana"/>
          <w:sz w:val="22"/>
          <w:szCs w:val="22"/>
          <w:lang w:val="pl-PL"/>
        </w:rPr>
        <w:t xml:space="preserve">o </w:t>
      </w:r>
      <w:r w:rsidR="006044ED" w:rsidRPr="00B8191C">
        <w:rPr>
          <w:rFonts w:ascii="Verdana" w:hAnsi="Verdana"/>
          <w:sz w:val="22"/>
          <w:szCs w:val="22"/>
        </w:rPr>
        <w:t>wykorzystani</w:t>
      </w:r>
      <w:r w:rsidR="00265BF3" w:rsidRPr="00B8191C">
        <w:rPr>
          <w:rFonts w:ascii="Verdana" w:hAnsi="Verdana"/>
          <w:sz w:val="22"/>
          <w:szCs w:val="22"/>
          <w:lang w:val="pl-PL"/>
        </w:rPr>
        <w:t>u</w:t>
      </w:r>
      <w:r w:rsidR="006044ED" w:rsidRPr="00B8191C">
        <w:rPr>
          <w:rFonts w:ascii="Verdana" w:hAnsi="Verdana"/>
          <w:sz w:val="22"/>
          <w:szCs w:val="22"/>
        </w:rPr>
        <w:t xml:space="preserve"> w coachingu narzędzia CIRIS, przetłumaczonego na język polski</w:t>
      </w:r>
      <w:r w:rsidR="0079517B" w:rsidRPr="00B8191C">
        <w:rPr>
          <w:rFonts w:ascii="Verdana" w:hAnsi="Verdana"/>
          <w:sz w:val="22"/>
          <w:szCs w:val="22"/>
          <w:lang w:val="pl-PL"/>
        </w:rPr>
        <w:t xml:space="preserve"> </w:t>
      </w:r>
      <w:r w:rsidR="00693AD3" w:rsidRPr="00B8191C">
        <w:rPr>
          <w:rFonts w:ascii="Verdana" w:hAnsi="Verdana"/>
          <w:sz w:val="22"/>
          <w:szCs w:val="22"/>
          <w:lang w:val="pl-PL"/>
        </w:rPr>
        <w:t xml:space="preserve">oraz </w:t>
      </w:r>
      <w:r w:rsidR="000306E9" w:rsidRPr="00B8191C">
        <w:rPr>
          <w:rFonts w:ascii="Verdana" w:hAnsi="Verdana"/>
          <w:sz w:val="22"/>
          <w:szCs w:val="22"/>
          <w:lang w:val="pl-PL"/>
        </w:rPr>
        <w:t xml:space="preserve">oświadczenie że </w:t>
      </w:r>
      <w:r w:rsidR="00693AD3" w:rsidRPr="00726563">
        <w:rPr>
          <w:rFonts w:ascii="Verdana" w:hAnsi="Verdana" w:cs="Verdana"/>
          <w:sz w:val="22"/>
          <w:szCs w:val="22"/>
        </w:rPr>
        <w:t>dysponuje trenerem/</w:t>
      </w:r>
      <w:r w:rsidR="00693AD3" w:rsidRPr="00726563">
        <w:rPr>
          <w:rFonts w:ascii="Verdana" w:hAnsi="Verdana"/>
          <w:sz w:val="22"/>
          <w:szCs w:val="22"/>
        </w:rPr>
        <w:t>jest osobą fizyczną prowadzącą działalność gospodarczą i będ</w:t>
      </w:r>
      <w:r w:rsidR="003C484D" w:rsidRPr="00726563">
        <w:rPr>
          <w:rFonts w:ascii="Verdana" w:hAnsi="Verdana"/>
          <w:sz w:val="22"/>
          <w:szCs w:val="22"/>
          <w:lang w:val="pl-PL"/>
        </w:rPr>
        <w:t>zie</w:t>
      </w:r>
      <w:r w:rsidR="00693AD3" w:rsidRPr="00726563">
        <w:rPr>
          <w:rFonts w:ascii="Verdana" w:hAnsi="Verdana"/>
          <w:sz w:val="22"/>
          <w:szCs w:val="22"/>
        </w:rPr>
        <w:t xml:space="preserve"> świadczyć usługę osobiście – </w:t>
      </w:r>
      <w:r w:rsidR="003C484D" w:rsidRPr="00726563">
        <w:rPr>
          <w:rFonts w:ascii="Verdana" w:hAnsi="Verdana"/>
          <w:sz w:val="22"/>
          <w:szCs w:val="22"/>
          <w:lang w:val="pl-PL"/>
        </w:rPr>
        <w:t xml:space="preserve">który/która </w:t>
      </w:r>
      <w:r w:rsidR="00693AD3" w:rsidRPr="00726563">
        <w:rPr>
          <w:rFonts w:ascii="Verdana" w:hAnsi="Verdana"/>
          <w:sz w:val="22"/>
          <w:szCs w:val="22"/>
        </w:rPr>
        <w:t xml:space="preserve">posiada </w:t>
      </w:r>
      <w:r w:rsidR="00726563" w:rsidRPr="00726563">
        <w:rPr>
          <w:rFonts w:ascii="Verdana" w:hAnsi="Verdana"/>
          <w:sz w:val="22"/>
          <w:szCs w:val="22"/>
          <w:lang w:val="pl-PL"/>
        </w:rPr>
        <w:t xml:space="preserve">wykształcenie wyższe oraz </w:t>
      </w:r>
      <w:r w:rsidR="00726563" w:rsidRPr="00726563">
        <w:rPr>
          <w:rFonts w:ascii="Verdana" w:hAnsi="Verdana"/>
          <w:sz w:val="22"/>
          <w:szCs w:val="22"/>
        </w:rPr>
        <w:t xml:space="preserve">doświadczenie przy </w:t>
      </w:r>
      <w:r w:rsidR="00726563" w:rsidRPr="00726563">
        <w:rPr>
          <w:rFonts w:ascii="Verdana" w:hAnsi="Verdana"/>
          <w:sz w:val="22"/>
          <w:szCs w:val="22"/>
          <w:lang w:val="pl-PL"/>
        </w:rPr>
        <w:t xml:space="preserve">wyliczaniu śladu węglowego </w:t>
      </w:r>
      <w:r w:rsidR="000306E9" w:rsidRPr="00726563">
        <w:rPr>
          <w:rFonts w:ascii="Verdana" w:hAnsi="Verdana"/>
          <w:sz w:val="22"/>
          <w:szCs w:val="22"/>
          <w:lang w:val="pl-PL"/>
        </w:rPr>
        <w:t>-</w:t>
      </w:r>
      <w:r w:rsidR="000306E9" w:rsidRPr="00B8191C">
        <w:rPr>
          <w:rFonts w:ascii="Verdana" w:hAnsi="Verdana"/>
          <w:sz w:val="22"/>
          <w:szCs w:val="22"/>
          <w:lang w:val="pl-PL"/>
        </w:rPr>
        <w:t xml:space="preserve"> </w:t>
      </w:r>
      <w:r w:rsidR="0079517B" w:rsidRPr="00726563">
        <w:rPr>
          <w:rFonts w:ascii="Verdana" w:hAnsi="Verdana" w:cs="Verdana"/>
          <w:sz w:val="22"/>
          <w:szCs w:val="22"/>
        </w:rPr>
        <w:t>celem potwierdzenia warunku udziału, o</w:t>
      </w:r>
      <w:r w:rsidR="00405E3B" w:rsidRPr="00726563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79517B" w:rsidRPr="00726563">
        <w:rPr>
          <w:rFonts w:ascii="Verdana" w:hAnsi="Verdana" w:cs="Verdana"/>
          <w:sz w:val="22"/>
          <w:szCs w:val="22"/>
        </w:rPr>
        <w:t>którym mowa w III</w:t>
      </w:r>
      <w:r w:rsidR="00257117" w:rsidRPr="00726563">
        <w:rPr>
          <w:rFonts w:ascii="Verdana" w:hAnsi="Verdana" w:cs="Verdana"/>
          <w:sz w:val="22"/>
          <w:szCs w:val="22"/>
          <w:lang w:val="pl-PL"/>
        </w:rPr>
        <w:t xml:space="preserve"> pkt </w:t>
      </w:r>
      <w:r w:rsidR="00E365C2" w:rsidRPr="00726563">
        <w:rPr>
          <w:rFonts w:ascii="Verdana" w:hAnsi="Verdana" w:cs="Verdana"/>
          <w:sz w:val="22"/>
          <w:szCs w:val="22"/>
          <w:lang w:val="pl-PL"/>
        </w:rPr>
        <w:t>2</w:t>
      </w:r>
      <w:r w:rsidR="0079517B" w:rsidRPr="00726563">
        <w:rPr>
          <w:rFonts w:ascii="Verdana" w:hAnsi="Verdana" w:cs="Verdana"/>
          <w:sz w:val="22"/>
          <w:szCs w:val="22"/>
          <w:lang w:val="pl-PL"/>
        </w:rPr>
        <w:t>.</w:t>
      </w:r>
      <w:r w:rsidR="00E365C2" w:rsidRPr="00726563">
        <w:rPr>
          <w:rFonts w:ascii="Verdana" w:hAnsi="Verdana" w:cs="Verdana"/>
          <w:sz w:val="22"/>
          <w:szCs w:val="22"/>
          <w:lang w:val="pl-PL"/>
        </w:rPr>
        <w:t>1)</w:t>
      </w:r>
      <w:r w:rsidR="00405E3B" w:rsidRPr="00726563">
        <w:rPr>
          <w:rFonts w:ascii="Verdana" w:hAnsi="Verdana" w:cs="Verdana"/>
          <w:sz w:val="22"/>
          <w:szCs w:val="22"/>
          <w:lang w:val="pl-PL"/>
        </w:rPr>
        <w:t xml:space="preserve"> i pkt </w:t>
      </w:r>
      <w:r w:rsidR="00257117" w:rsidRPr="00726563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405E3B" w:rsidRPr="00726563">
        <w:rPr>
          <w:rFonts w:ascii="Verdana" w:hAnsi="Verdana" w:cs="Verdana"/>
          <w:sz w:val="22"/>
          <w:szCs w:val="22"/>
          <w:lang w:val="pl-PL"/>
        </w:rPr>
        <w:t>2</w:t>
      </w:r>
      <w:r w:rsidR="00D06221" w:rsidRPr="00726563">
        <w:rPr>
          <w:rFonts w:ascii="Verdana" w:hAnsi="Verdana" w:cs="Verdana"/>
          <w:sz w:val="22"/>
          <w:szCs w:val="22"/>
          <w:lang w:val="pl-PL"/>
        </w:rPr>
        <w:t xml:space="preserve">.2) </w:t>
      </w:r>
      <w:r w:rsidR="0079517B" w:rsidRPr="00726563">
        <w:rPr>
          <w:rFonts w:ascii="Verdana" w:hAnsi="Verdana" w:cs="Verdana"/>
          <w:sz w:val="22"/>
          <w:szCs w:val="22"/>
        </w:rPr>
        <w:t>- zgodnie z</w:t>
      </w:r>
      <w:r w:rsidR="0079517B" w:rsidRPr="00726563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79517B" w:rsidRPr="00726563">
        <w:rPr>
          <w:rFonts w:ascii="Verdana" w:hAnsi="Verdana" w:cs="Verdana"/>
          <w:sz w:val="22"/>
          <w:szCs w:val="22"/>
        </w:rPr>
        <w:t xml:space="preserve">załącznikiem nr </w:t>
      </w:r>
      <w:r w:rsidR="00E365C2" w:rsidRPr="00726563">
        <w:rPr>
          <w:rFonts w:ascii="Verdana" w:hAnsi="Verdana" w:cs="Verdana"/>
          <w:sz w:val="22"/>
          <w:szCs w:val="22"/>
          <w:lang w:val="pl-PL"/>
        </w:rPr>
        <w:t>3</w:t>
      </w:r>
      <w:r w:rsidR="0079517B" w:rsidRPr="00726563">
        <w:rPr>
          <w:rFonts w:ascii="Verdana" w:hAnsi="Verdana" w:cs="Verdana"/>
          <w:sz w:val="22"/>
          <w:szCs w:val="22"/>
        </w:rPr>
        <w:t xml:space="preserve"> do zapytania ofertowego.</w:t>
      </w:r>
    </w:p>
    <w:p w:rsidR="00015B3B" w:rsidRPr="00B8191C" w:rsidRDefault="005508C1" w:rsidP="00015B3B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 xml:space="preserve">informację o wykonanych przez Wykonawcę, w okresie ostatnich </w:t>
      </w:r>
      <w:r w:rsidRPr="00B8191C">
        <w:rPr>
          <w:rFonts w:ascii="Verdana" w:hAnsi="Verdana"/>
          <w:sz w:val="22"/>
          <w:szCs w:val="22"/>
          <w:lang w:val="pl-PL"/>
        </w:rPr>
        <w:t>2</w:t>
      </w:r>
      <w:r w:rsidRPr="00B8191C">
        <w:rPr>
          <w:rFonts w:ascii="Verdana" w:hAnsi="Verdana"/>
          <w:sz w:val="22"/>
          <w:szCs w:val="22"/>
        </w:rPr>
        <w:t xml:space="preserve"> lat </w:t>
      </w:r>
      <w:r w:rsidRPr="00B8191C">
        <w:rPr>
          <w:rFonts w:ascii="Verdana" w:hAnsi="Verdana" w:cs="Verdana"/>
          <w:sz w:val="22"/>
          <w:szCs w:val="22"/>
        </w:rPr>
        <w:t>przed upływem terminu składania ofert o udzielenie zamówienia,</w:t>
      </w:r>
      <w:r w:rsidR="00740A20">
        <w:rPr>
          <w:rFonts w:ascii="Verdana" w:hAnsi="Verdana" w:cs="Verdana"/>
          <w:sz w:val="22"/>
          <w:szCs w:val="22"/>
          <w:lang w:val="pl-PL"/>
        </w:rPr>
        <w:t xml:space="preserve"> a jeśli okres prowadzenia działalności jest krótszy, to w tym okresie, usługach</w:t>
      </w:r>
      <w:r w:rsidRPr="00B8191C">
        <w:rPr>
          <w:rFonts w:ascii="Verdana" w:hAnsi="Verdana" w:cs="Verdana"/>
          <w:sz w:val="22"/>
          <w:szCs w:val="22"/>
        </w:rPr>
        <w:t xml:space="preserve"> w postaci wyliczenia śladu węglowego dla co najmniej 2</w:t>
      </w:r>
      <w:r w:rsidRPr="00740A20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B8191C">
        <w:rPr>
          <w:rFonts w:ascii="Verdana" w:hAnsi="Verdana" w:cs="Verdana"/>
          <w:sz w:val="22"/>
          <w:szCs w:val="22"/>
        </w:rPr>
        <w:t>organizacji/podmiotów/klientów</w:t>
      </w:r>
      <w:r w:rsidRPr="00B8191C">
        <w:rPr>
          <w:rFonts w:ascii="Verdana" w:hAnsi="Verdana"/>
          <w:sz w:val="22"/>
          <w:szCs w:val="22"/>
        </w:rPr>
        <w:t xml:space="preserve"> – </w:t>
      </w:r>
      <w:r w:rsidRPr="00B8191C">
        <w:rPr>
          <w:rFonts w:ascii="Verdana" w:hAnsi="Verdana" w:cs="Verdana"/>
          <w:sz w:val="22"/>
          <w:szCs w:val="22"/>
        </w:rPr>
        <w:t>celem potwierdzenia warunku udziału, o</w:t>
      </w:r>
      <w:r w:rsidR="00740A20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B8191C">
        <w:rPr>
          <w:rFonts w:ascii="Verdana" w:hAnsi="Verdana" w:cs="Verdana"/>
          <w:sz w:val="22"/>
          <w:szCs w:val="22"/>
        </w:rPr>
        <w:t>którym mowa w III</w:t>
      </w:r>
      <w:r w:rsidR="00A952F4">
        <w:rPr>
          <w:rFonts w:ascii="Verdana" w:hAnsi="Verdana" w:cs="Verdana"/>
          <w:sz w:val="22"/>
          <w:szCs w:val="22"/>
          <w:lang w:val="pl-PL"/>
        </w:rPr>
        <w:t xml:space="preserve"> pkt </w:t>
      </w:r>
      <w:r w:rsidRPr="00B8191C">
        <w:rPr>
          <w:rFonts w:ascii="Verdana" w:hAnsi="Verdana" w:cs="Verdana"/>
          <w:sz w:val="22"/>
          <w:szCs w:val="22"/>
        </w:rPr>
        <w:t>2.</w:t>
      </w:r>
      <w:r w:rsidR="00740A20">
        <w:rPr>
          <w:rFonts w:ascii="Verdana" w:hAnsi="Verdana" w:cs="Verdana"/>
          <w:sz w:val="22"/>
          <w:szCs w:val="22"/>
          <w:lang w:val="pl-PL"/>
        </w:rPr>
        <w:t>3</w:t>
      </w:r>
      <w:r w:rsidRPr="00B8191C">
        <w:rPr>
          <w:rFonts w:ascii="Verdana" w:hAnsi="Verdana" w:cs="Verdana"/>
          <w:sz w:val="22"/>
          <w:szCs w:val="22"/>
        </w:rPr>
        <w:t xml:space="preserve">) - zgodnie z załącznikiem nr </w:t>
      </w:r>
      <w:r w:rsidRPr="00B8191C">
        <w:rPr>
          <w:rFonts w:ascii="Verdana" w:hAnsi="Verdana" w:cs="Verdana"/>
          <w:sz w:val="22"/>
          <w:szCs w:val="22"/>
          <w:lang w:val="pl-PL"/>
        </w:rPr>
        <w:t>4</w:t>
      </w:r>
      <w:r w:rsidRPr="00B8191C">
        <w:rPr>
          <w:rFonts w:ascii="Verdana" w:hAnsi="Verdana" w:cs="Verdana"/>
          <w:sz w:val="22"/>
          <w:szCs w:val="22"/>
        </w:rPr>
        <w:t xml:space="preserve"> do zapytania ofertowego.</w:t>
      </w:r>
    </w:p>
    <w:p w:rsidR="00015B3B" w:rsidRPr="00B8191C" w:rsidRDefault="00015B3B" w:rsidP="00015B3B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 w:cs="Verdana"/>
          <w:sz w:val="22"/>
          <w:szCs w:val="22"/>
          <w:lang w:val="pl-PL"/>
        </w:rPr>
        <w:t>d</w:t>
      </w:r>
      <w:r w:rsidRPr="00B8191C">
        <w:rPr>
          <w:rFonts w:ascii="Verdana" w:hAnsi="Verdana" w:cs="Verdana"/>
          <w:sz w:val="22"/>
          <w:szCs w:val="22"/>
        </w:rPr>
        <w:t xml:space="preserve">oświadczenie trenera do realizacji przedmiotu zamówienia – ocena kryterium </w:t>
      </w:r>
      <w:r w:rsidR="00740A20">
        <w:rPr>
          <w:rFonts w:ascii="Verdana" w:hAnsi="Verdana" w:cs="Verdana"/>
          <w:sz w:val="22"/>
          <w:szCs w:val="22"/>
          <w:lang w:val="pl-PL"/>
        </w:rPr>
        <w:t xml:space="preserve">D </w:t>
      </w:r>
      <w:r w:rsidRPr="00B8191C">
        <w:rPr>
          <w:rFonts w:ascii="Verdana" w:hAnsi="Verdana" w:cs="Verdana"/>
          <w:sz w:val="22"/>
          <w:szCs w:val="22"/>
        </w:rPr>
        <w:t>- załącznik nr 5</w:t>
      </w:r>
      <w:r w:rsidR="00740A20">
        <w:rPr>
          <w:rFonts w:ascii="Verdana" w:hAnsi="Verdana" w:cs="Verdana"/>
          <w:sz w:val="22"/>
          <w:szCs w:val="22"/>
          <w:lang w:val="pl-PL"/>
        </w:rPr>
        <w:t xml:space="preserve"> do zapytania ofertowego</w:t>
      </w:r>
      <w:r w:rsidRPr="00B8191C">
        <w:rPr>
          <w:rFonts w:ascii="Verdana" w:hAnsi="Verdana" w:cs="Verdana"/>
          <w:sz w:val="22"/>
          <w:szCs w:val="22"/>
        </w:rPr>
        <w:t>.</w:t>
      </w:r>
    </w:p>
    <w:p w:rsidR="00F9307E" w:rsidRPr="00B8191C" w:rsidRDefault="00F9307E" w:rsidP="00015B3B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B8191C">
        <w:rPr>
          <w:rFonts w:ascii="Verdana" w:hAnsi="Verdana" w:cs="Courier New"/>
          <w:sz w:val="22"/>
          <w:szCs w:val="22"/>
        </w:rPr>
        <w:t xml:space="preserve"> w art.</w:t>
      </w:r>
      <w:r w:rsidR="00E44FC8" w:rsidRPr="00B8191C">
        <w:rPr>
          <w:rFonts w:ascii="Verdana" w:hAnsi="Verdana" w:cs="Courier New"/>
          <w:sz w:val="22"/>
          <w:szCs w:val="22"/>
        </w:rPr>
        <w:t xml:space="preserve"> </w:t>
      </w:r>
      <w:r w:rsidRPr="00B8191C">
        <w:rPr>
          <w:rFonts w:ascii="Verdana" w:hAnsi="Verdana" w:cs="Courier New"/>
          <w:sz w:val="22"/>
          <w:szCs w:val="22"/>
        </w:rPr>
        <w:t xml:space="preserve">13 </w:t>
      </w:r>
      <w:r w:rsidRPr="00B8191C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B8191C">
        <w:rPr>
          <w:rFonts w:ascii="Verdana" w:hAnsi="Verdana"/>
          <w:sz w:val="22"/>
          <w:szCs w:val="22"/>
        </w:rPr>
        <w:t xml:space="preserve"> </w:t>
      </w:r>
      <w:r w:rsidRPr="00B8191C">
        <w:rPr>
          <w:rFonts w:ascii="Verdana" w:hAnsi="Verdana"/>
          <w:sz w:val="22"/>
          <w:szCs w:val="22"/>
        </w:rPr>
        <w:t xml:space="preserve">dnia 27 kwietnia 2016 r. w sprawie ochrony osób fizycznych w związku z przetwarzaniem danych osobowych i w sprawie swobodnego przepływu takich </w:t>
      </w:r>
      <w:r w:rsidRPr="00B8191C">
        <w:rPr>
          <w:rFonts w:ascii="Verdana" w:hAnsi="Verdana"/>
          <w:sz w:val="22"/>
          <w:szCs w:val="22"/>
        </w:rPr>
        <w:lastRenderedPageBreak/>
        <w:t>danych oraz uchylenia dyrektywy 95/46/WE (ogólne rozporządzenie o</w:t>
      </w:r>
      <w:r w:rsidR="00E44FC8" w:rsidRPr="00B8191C">
        <w:rPr>
          <w:rFonts w:ascii="Verdana" w:hAnsi="Verdana"/>
          <w:sz w:val="22"/>
          <w:szCs w:val="22"/>
        </w:rPr>
        <w:t xml:space="preserve"> </w:t>
      </w:r>
      <w:r w:rsidRPr="00B8191C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B8191C">
        <w:rPr>
          <w:rFonts w:ascii="Verdana" w:hAnsi="Verdana"/>
          <w:sz w:val="22"/>
          <w:szCs w:val="22"/>
        </w:rPr>
        <w:t xml:space="preserve"> </w:t>
      </w:r>
      <w:r w:rsidRPr="00B8191C">
        <w:rPr>
          <w:rFonts w:ascii="Verdana" w:hAnsi="Verdana"/>
          <w:sz w:val="22"/>
          <w:szCs w:val="22"/>
        </w:rPr>
        <w:t>r. L 119/1)</w:t>
      </w:r>
      <w:r w:rsidRPr="00B8191C">
        <w:rPr>
          <w:rFonts w:ascii="Verdana" w:hAnsi="Verdana" w:cs="Verdana"/>
          <w:sz w:val="22"/>
          <w:szCs w:val="22"/>
        </w:rPr>
        <w:t>,</w:t>
      </w:r>
    </w:p>
    <w:p w:rsidR="006E2AFE" w:rsidRPr="00B8191C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GMINĘ WROCŁAW, zwane dalej „szczegółowymi informacjami” (załącznik nr </w:t>
      </w:r>
      <w:r w:rsidR="00071004" w:rsidRPr="00B8191C">
        <w:rPr>
          <w:rFonts w:ascii="Verdana" w:hAnsi="Verdana" w:cs="Verdana"/>
          <w:sz w:val="22"/>
          <w:szCs w:val="22"/>
        </w:rPr>
        <w:t>6</w:t>
      </w:r>
      <w:r w:rsidRPr="00B8191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8191C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B8191C">
        <w:rPr>
          <w:rFonts w:ascii="Verdana" w:hAnsi="Verdana" w:cs="Verdana"/>
          <w:b/>
        </w:rPr>
        <w:t>UWAGA:</w:t>
      </w:r>
    </w:p>
    <w:p w:rsidR="00F9307E" w:rsidRPr="00B8191C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7F3062" w:rsidRDefault="00F9307E" w:rsidP="007F3062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F3062">
        <w:rPr>
          <w:rFonts w:ascii="Verdana" w:hAnsi="Verdana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7F3062">
        <w:rPr>
          <w:rFonts w:ascii="Verdana" w:hAnsi="Verdana"/>
          <w:sz w:val="22"/>
          <w:szCs w:val="22"/>
        </w:rPr>
        <w:t xml:space="preserve"> </w:t>
      </w:r>
      <w:r w:rsidRPr="007F3062">
        <w:rPr>
          <w:rFonts w:ascii="Verdana" w:hAnsi="Verdana"/>
          <w:sz w:val="22"/>
          <w:szCs w:val="22"/>
        </w:rPr>
        <w:t>niniejszym postępowaniu.</w:t>
      </w:r>
    </w:p>
    <w:p w:rsidR="00F9307E" w:rsidRPr="00B8191C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B8191C">
        <w:rPr>
          <w:rFonts w:ascii="Verdana" w:hAnsi="Verdana" w:cs="Verdana"/>
          <w:b/>
        </w:rPr>
        <w:t>UWAGA:</w:t>
      </w:r>
    </w:p>
    <w:p w:rsidR="00F9307E" w:rsidRPr="00B8191C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B8191C">
        <w:rPr>
          <w:rFonts w:ascii="Verdana" w:hAnsi="Verdana" w:cs="Verdana"/>
        </w:rPr>
        <w:t xml:space="preserve">Powyższe oświadczenie dotyczy Wykonawcy, który </w:t>
      </w:r>
      <w:r w:rsidRPr="00B8191C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B8191C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B8191C">
        <w:rPr>
          <w:rFonts w:ascii="Verdana" w:hAnsi="Verdana" w:cs="Verdana"/>
        </w:rPr>
        <w:t xml:space="preserve">Zamawiający załącza wzór formularza ofertowego (załącznik nr </w:t>
      </w:r>
      <w:r w:rsidR="00265BF3" w:rsidRPr="00B8191C">
        <w:rPr>
          <w:rFonts w:ascii="Verdana" w:hAnsi="Verdana" w:cs="Verdana"/>
        </w:rPr>
        <w:t>2</w:t>
      </w:r>
      <w:r w:rsidRPr="00B8191C">
        <w:rPr>
          <w:rFonts w:ascii="Verdana" w:hAnsi="Verdana" w:cs="Verdana"/>
        </w:rPr>
        <w:t xml:space="preserve"> do zapytania</w:t>
      </w:r>
      <w:r w:rsidR="00DC3B96" w:rsidRPr="00B8191C">
        <w:rPr>
          <w:rFonts w:ascii="Verdana" w:hAnsi="Verdana" w:cs="Verdana"/>
        </w:rPr>
        <w:t xml:space="preserve"> ofertowego</w:t>
      </w:r>
      <w:r w:rsidRPr="00B8191C">
        <w:rPr>
          <w:rFonts w:ascii="Verdana" w:hAnsi="Verdana" w:cs="Verdana"/>
        </w:rPr>
        <w:t>) do wykorzystania.</w:t>
      </w:r>
    </w:p>
    <w:p w:rsidR="00F9307E" w:rsidRPr="00B8191C" w:rsidRDefault="00F9307E" w:rsidP="007F3062">
      <w:pPr>
        <w:pStyle w:val="Nagwek2"/>
        <w:numPr>
          <w:ilvl w:val="0"/>
          <w:numId w:val="47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B8191C">
        <w:rPr>
          <w:rFonts w:ascii="Verdana" w:hAnsi="Verdana"/>
          <w:i w:val="0"/>
          <w:sz w:val="24"/>
          <w:szCs w:val="24"/>
        </w:rPr>
        <w:t>Miejsce oraz termin składania ofert</w:t>
      </w:r>
      <w:r w:rsidR="00CF34AE" w:rsidRPr="00B8191C">
        <w:rPr>
          <w:rFonts w:ascii="Verdana" w:hAnsi="Verdana"/>
          <w:i w:val="0"/>
          <w:sz w:val="24"/>
          <w:szCs w:val="24"/>
        </w:rPr>
        <w:t>:</w:t>
      </w:r>
    </w:p>
    <w:p w:rsidR="00F9307E" w:rsidRPr="00B8191C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B8191C">
        <w:rPr>
          <w:rFonts w:ascii="Verdana" w:hAnsi="Verdana"/>
        </w:rPr>
        <w:t>W przypadku Państwa zainteresowania niniejszym zamówieniem uprzejmie proszę o złożenie oferty:</w:t>
      </w:r>
    </w:p>
    <w:p w:rsidR="00457F99" w:rsidRPr="00B8191C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8191C">
        <w:rPr>
          <w:rFonts w:ascii="Verdana" w:hAnsi="Verdana"/>
        </w:rPr>
        <w:t xml:space="preserve">za pośrednictwem poczty elektronicznej na adres: </w:t>
      </w:r>
      <w:hyperlink r:id="rId8" w:history="1">
        <w:r w:rsidRPr="00B8191C">
          <w:rPr>
            <w:rStyle w:val="Hipercze"/>
            <w:rFonts w:ascii="Verdana" w:hAnsi="Verdana"/>
            <w:color w:val="auto"/>
          </w:rPr>
          <w:t>wke@um.wroc.pl</w:t>
        </w:r>
      </w:hyperlink>
      <w:r w:rsidRPr="00B8191C">
        <w:rPr>
          <w:rFonts w:ascii="Verdana" w:hAnsi="Verdana"/>
        </w:rPr>
        <w:t xml:space="preserve"> (skan podpisanej oferty) lub,</w:t>
      </w:r>
    </w:p>
    <w:p w:rsidR="00457F99" w:rsidRPr="00B8191C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8191C">
        <w:rPr>
          <w:rFonts w:ascii="Verdana" w:eastAsia="Arial" w:hAnsi="Verdana"/>
        </w:rPr>
        <w:t xml:space="preserve">osobiście, w siedzibie Zamawiającego, </w:t>
      </w:r>
      <w:r w:rsidRPr="00B8191C">
        <w:rPr>
          <w:rFonts w:ascii="Verdana" w:hAnsi="Verdana"/>
        </w:rPr>
        <w:t xml:space="preserve">w sekretariacie Wydziału Klimatu i Energii Urzędu Miejskiego Wrocławia, ul. </w:t>
      </w:r>
      <w:r w:rsidR="005366F6" w:rsidRPr="00B8191C">
        <w:rPr>
          <w:rFonts w:ascii="Verdana" w:hAnsi="Verdana"/>
        </w:rPr>
        <w:t>Świdnicka 53</w:t>
      </w:r>
      <w:r w:rsidR="00CF34AE" w:rsidRPr="00B8191C">
        <w:rPr>
          <w:rFonts w:ascii="Verdana" w:hAnsi="Verdana"/>
        </w:rPr>
        <w:t>,</w:t>
      </w:r>
      <w:r w:rsidRPr="00B8191C">
        <w:rPr>
          <w:rFonts w:ascii="Verdana" w:hAnsi="Verdana"/>
        </w:rPr>
        <w:t xml:space="preserve"> 50-03</w:t>
      </w:r>
      <w:r w:rsidR="005366F6" w:rsidRPr="00B8191C">
        <w:rPr>
          <w:rFonts w:ascii="Verdana" w:hAnsi="Verdana"/>
        </w:rPr>
        <w:t>0</w:t>
      </w:r>
      <w:r w:rsidRPr="00B8191C">
        <w:rPr>
          <w:rFonts w:ascii="Verdana" w:hAnsi="Verdana"/>
        </w:rPr>
        <w:t xml:space="preserve"> Wrocław, pok</w:t>
      </w:r>
      <w:r w:rsidR="005366F6" w:rsidRPr="00B8191C">
        <w:rPr>
          <w:rFonts w:ascii="Verdana" w:hAnsi="Verdana"/>
        </w:rPr>
        <w:t>. 106</w:t>
      </w:r>
      <w:r w:rsidRPr="00B8191C">
        <w:rPr>
          <w:rFonts w:ascii="Verdana" w:hAnsi="Verdana"/>
        </w:rPr>
        <w:t xml:space="preserve"> sekretariat (</w:t>
      </w:r>
      <w:r w:rsidR="005366F6" w:rsidRPr="00B8191C">
        <w:rPr>
          <w:rFonts w:ascii="Verdana" w:hAnsi="Verdana"/>
        </w:rPr>
        <w:t>I</w:t>
      </w:r>
      <w:r w:rsidRPr="00B8191C">
        <w:rPr>
          <w:rFonts w:ascii="Verdana" w:hAnsi="Verdana"/>
        </w:rPr>
        <w:t xml:space="preserve"> piętro) lub,</w:t>
      </w:r>
    </w:p>
    <w:p w:rsidR="00457F99" w:rsidRPr="00B8191C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8191C">
        <w:rPr>
          <w:rFonts w:ascii="Verdana" w:eastAsia="Arial" w:hAnsi="Verdana"/>
        </w:rPr>
        <w:lastRenderedPageBreak/>
        <w:t xml:space="preserve">za pośrednictwem </w:t>
      </w:r>
      <w:r w:rsidRPr="00B8191C">
        <w:rPr>
          <w:rFonts w:ascii="Verdana" w:hAnsi="Verdana"/>
        </w:rPr>
        <w:t xml:space="preserve">usług pocztowych/kurierskich na adres: Wydział Klimatu i Energii Urzędu Miejskiego Wrocławia, ul. </w:t>
      </w:r>
      <w:r w:rsidR="005366F6" w:rsidRPr="00B8191C">
        <w:rPr>
          <w:rFonts w:ascii="Verdana" w:hAnsi="Verdana"/>
        </w:rPr>
        <w:t>Świdnicka 53</w:t>
      </w:r>
      <w:r w:rsidR="00CF34AE" w:rsidRPr="00B8191C">
        <w:rPr>
          <w:rFonts w:ascii="Verdana" w:hAnsi="Verdana"/>
        </w:rPr>
        <w:t>,</w:t>
      </w:r>
      <w:r w:rsidRPr="00B8191C">
        <w:rPr>
          <w:rFonts w:ascii="Verdana" w:hAnsi="Verdana"/>
        </w:rPr>
        <w:t xml:space="preserve"> 50-03</w:t>
      </w:r>
      <w:r w:rsidR="005366F6" w:rsidRPr="00B8191C">
        <w:rPr>
          <w:rFonts w:ascii="Verdana" w:hAnsi="Verdana"/>
        </w:rPr>
        <w:t>0</w:t>
      </w:r>
      <w:r w:rsidRPr="00B8191C">
        <w:rPr>
          <w:rFonts w:ascii="Verdana" w:hAnsi="Verdana"/>
        </w:rPr>
        <w:t xml:space="preserve"> Wrocław,</w:t>
      </w:r>
    </w:p>
    <w:p w:rsidR="006E54F3" w:rsidRPr="00B8191C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B8191C">
        <w:rPr>
          <w:rFonts w:ascii="Verdana" w:hAnsi="Verdana"/>
          <w:b/>
        </w:rPr>
        <w:t>w nieprzekraczalnym terminie</w:t>
      </w:r>
      <w:r w:rsidRPr="00B8191C">
        <w:rPr>
          <w:rFonts w:ascii="Verdana" w:hAnsi="Verdana"/>
        </w:rPr>
        <w:t xml:space="preserve"> </w:t>
      </w:r>
      <w:r w:rsidR="00F9307E" w:rsidRPr="00B8191C">
        <w:rPr>
          <w:rFonts w:ascii="Verdana" w:hAnsi="Verdana"/>
          <w:b/>
        </w:rPr>
        <w:t>do dnia</w:t>
      </w:r>
      <w:r w:rsidRPr="00B8191C">
        <w:rPr>
          <w:rFonts w:ascii="Verdana" w:hAnsi="Verdana"/>
          <w:b/>
        </w:rPr>
        <w:t xml:space="preserve"> </w:t>
      </w:r>
      <w:r w:rsidR="001945F8" w:rsidRPr="00117142">
        <w:rPr>
          <w:rFonts w:ascii="Verdana" w:hAnsi="Verdana"/>
          <w:b/>
        </w:rPr>
        <w:t>26</w:t>
      </w:r>
      <w:r w:rsidR="00815ABB" w:rsidRPr="00117142">
        <w:rPr>
          <w:rFonts w:ascii="Verdana" w:hAnsi="Verdana"/>
          <w:b/>
        </w:rPr>
        <w:t>.</w:t>
      </w:r>
      <w:r w:rsidR="00774A83" w:rsidRPr="00117142">
        <w:rPr>
          <w:rFonts w:ascii="Verdana" w:hAnsi="Verdana"/>
          <w:b/>
        </w:rPr>
        <w:t>0</w:t>
      </w:r>
      <w:r w:rsidR="00AD5413" w:rsidRPr="00117142">
        <w:rPr>
          <w:rFonts w:ascii="Verdana" w:hAnsi="Verdana"/>
          <w:b/>
        </w:rPr>
        <w:t>5</w:t>
      </w:r>
      <w:r w:rsidR="00815ABB" w:rsidRPr="00117142">
        <w:rPr>
          <w:rFonts w:ascii="Verdana" w:hAnsi="Verdana"/>
          <w:b/>
        </w:rPr>
        <w:t>.</w:t>
      </w:r>
      <w:r w:rsidR="00F9307E" w:rsidRPr="00117142">
        <w:rPr>
          <w:rFonts w:ascii="Verdana" w:hAnsi="Verdana"/>
          <w:b/>
        </w:rPr>
        <w:t>202</w:t>
      </w:r>
      <w:r w:rsidR="00774A83" w:rsidRPr="00117142">
        <w:rPr>
          <w:rFonts w:ascii="Verdana" w:hAnsi="Verdana"/>
          <w:b/>
        </w:rPr>
        <w:t>3</w:t>
      </w:r>
      <w:r w:rsidR="00F9307E" w:rsidRPr="00117142">
        <w:rPr>
          <w:rFonts w:ascii="Verdana" w:hAnsi="Verdana"/>
          <w:b/>
        </w:rPr>
        <w:t xml:space="preserve"> r. do godz. </w:t>
      </w:r>
      <w:r w:rsidRPr="00117142">
        <w:rPr>
          <w:rFonts w:ascii="Verdana" w:hAnsi="Verdana"/>
          <w:b/>
        </w:rPr>
        <w:t>12</w:t>
      </w:r>
      <w:r w:rsidR="00F9307E" w:rsidRPr="00117142">
        <w:rPr>
          <w:rFonts w:ascii="Verdana" w:hAnsi="Verdana"/>
          <w:b/>
        </w:rPr>
        <w:t>:00.</w:t>
      </w:r>
    </w:p>
    <w:p w:rsidR="00CF34AE" w:rsidRPr="00B8191C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B8191C">
        <w:rPr>
          <w:rFonts w:ascii="Verdana" w:hAnsi="Verdana" w:cs="Verdana"/>
        </w:rPr>
        <w:t>W</w:t>
      </w:r>
      <w:r w:rsidR="00457F99" w:rsidRPr="00B8191C">
        <w:rPr>
          <w:rFonts w:ascii="Verdana" w:hAnsi="Verdana" w:cs="Verdana"/>
        </w:rPr>
        <w:t xml:space="preserve"> </w:t>
      </w:r>
      <w:r w:rsidRPr="00B8191C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B8191C" w:rsidRDefault="00F9307E" w:rsidP="005B3B39">
      <w:pPr>
        <w:pStyle w:val="Nagwek2"/>
        <w:numPr>
          <w:ilvl w:val="0"/>
          <w:numId w:val="47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B8191C">
        <w:rPr>
          <w:rFonts w:ascii="Verdana" w:hAnsi="Verdana"/>
          <w:i w:val="0"/>
          <w:sz w:val="24"/>
          <w:szCs w:val="24"/>
        </w:rPr>
        <w:t>Kryteria oceny złożonych ofert</w:t>
      </w:r>
      <w:r w:rsidR="00CF34AE" w:rsidRPr="00B8191C">
        <w:rPr>
          <w:rFonts w:ascii="Verdana" w:hAnsi="Verdana"/>
          <w:i w:val="0"/>
          <w:sz w:val="24"/>
          <w:szCs w:val="24"/>
        </w:rPr>
        <w:t>:</w:t>
      </w:r>
    </w:p>
    <w:p w:rsidR="00B31E09" w:rsidRPr="00B8191C" w:rsidRDefault="00B31E09" w:rsidP="005E5F86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 w:rsidRPr="00B8191C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B8191C" w:rsidRDefault="00B31E09" w:rsidP="005E5F86">
      <w:pPr>
        <w:pStyle w:val="Akapitzlist"/>
        <w:numPr>
          <w:ilvl w:val="0"/>
          <w:numId w:val="11"/>
        </w:numPr>
        <w:tabs>
          <w:tab w:val="left" w:pos="426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>cena (C) - 60%</w:t>
      </w:r>
    </w:p>
    <w:p w:rsidR="00B31E09" w:rsidRPr="00B8191C" w:rsidRDefault="00B31E09" w:rsidP="005E5F86">
      <w:pPr>
        <w:pStyle w:val="Akapitzlist"/>
        <w:numPr>
          <w:ilvl w:val="0"/>
          <w:numId w:val="11"/>
        </w:numPr>
        <w:tabs>
          <w:tab w:val="left" w:pos="426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 xml:space="preserve">doświadczenie </w:t>
      </w:r>
      <w:r w:rsidR="00D208AE" w:rsidRPr="00B8191C">
        <w:rPr>
          <w:rFonts w:ascii="Verdana" w:hAnsi="Verdana"/>
          <w:sz w:val="22"/>
          <w:szCs w:val="22"/>
        </w:rPr>
        <w:t>Wykonawcy</w:t>
      </w:r>
      <w:r w:rsidRPr="00B8191C">
        <w:rPr>
          <w:rFonts w:ascii="Verdana" w:hAnsi="Verdana"/>
          <w:sz w:val="22"/>
          <w:szCs w:val="22"/>
        </w:rPr>
        <w:t xml:space="preserve"> do realizacji przedmiotu zamówienia (D) – 40%</w:t>
      </w:r>
    </w:p>
    <w:p w:rsidR="00B31E09" w:rsidRPr="00B8191C" w:rsidRDefault="00B31E09" w:rsidP="005E5F86">
      <w:pPr>
        <w:pStyle w:val="Tekstpodstawowywcity3"/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 w:rsidRPr="00B8191C"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 w:rsidRPr="00B8191C">
        <w:rPr>
          <w:rFonts w:ascii="Verdana" w:hAnsi="Verdana" w:cs="Arial"/>
          <w:b/>
          <w:sz w:val="22"/>
          <w:szCs w:val="22"/>
        </w:rPr>
        <w:t>(C)</w:t>
      </w:r>
      <w:r w:rsidRPr="00B8191C"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Pr="00B8191C">
        <w:rPr>
          <w:rFonts w:ascii="Verdana" w:hAnsi="Verdana" w:cs="Arial"/>
          <w:b/>
          <w:bCs/>
          <w:iCs/>
          <w:sz w:val="22"/>
          <w:szCs w:val="22"/>
        </w:rPr>
        <w:t>60 punktów</w:t>
      </w:r>
      <w:r w:rsidRPr="00B8191C">
        <w:rPr>
          <w:rFonts w:ascii="Verdana" w:hAnsi="Verdana" w:cs="Arial"/>
          <w:bCs/>
          <w:iCs/>
          <w:sz w:val="22"/>
          <w:szCs w:val="22"/>
        </w:rPr>
        <w:t>, natomiast pozostałe oferty uzyskają wartość punktową wyliczoną wg poniższego wzoru:</w:t>
      </w:r>
    </w:p>
    <w:p w:rsidR="00B31E09" w:rsidRPr="0032231A" w:rsidRDefault="0032231A" w:rsidP="005E5F86">
      <w:pPr>
        <w:spacing w:before="120" w:line="360" w:lineRule="auto"/>
        <w:contextualSpacing/>
        <w:mirrorIndents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B8191C" w:rsidRDefault="00B31E09" w:rsidP="005E5F86">
      <w:pPr>
        <w:spacing w:before="120" w:line="360" w:lineRule="auto"/>
        <w:contextualSpacing/>
        <w:mirrorIndents/>
        <w:rPr>
          <w:rFonts w:ascii="Verdana" w:hAnsi="Verdana" w:cs="Arial"/>
          <w:snapToGrid w:val="0"/>
          <w:sz w:val="22"/>
          <w:szCs w:val="22"/>
        </w:rPr>
      </w:pPr>
      <w:r w:rsidRPr="00B8191C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B8191C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B8191C">
        <w:rPr>
          <w:rFonts w:ascii="Verdana" w:hAnsi="Verdana" w:cs="Arial"/>
          <w:sz w:val="22"/>
          <w:szCs w:val="22"/>
        </w:rPr>
        <w:t xml:space="preserve">Cena </w:t>
      </w:r>
    </w:p>
    <w:p w:rsidR="00B31E09" w:rsidRPr="00B8191C" w:rsidRDefault="00B31E09" w:rsidP="005E5F86">
      <w:pPr>
        <w:spacing w:before="120" w:line="360" w:lineRule="auto"/>
        <w:contextualSpacing/>
        <w:mirrorIndents/>
        <w:rPr>
          <w:rFonts w:ascii="Verdana" w:hAnsi="Verdana" w:cs="Arial"/>
          <w:snapToGrid w:val="0"/>
          <w:sz w:val="22"/>
          <w:szCs w:val="22"/>
        </w:rPr>
      </w:pPr>
      <w:r w:rsidRPr="00B8191C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 w:rsidRPr="00B8191C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 w:rsidRPr="00B8191C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B8191C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B8191C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B8191C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B8191C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B8191C" w:rsidRDefault="00B31E09" w:rsidP="005E5F86">
      <w:pPr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B8191C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 w:rsidRPr="00B8191C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 w:rsidRPr="00B8191C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B8191C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B8191C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B8191C" w:rsidRDefault="00B31E09" w:rsidP="005E5F86">
      <w:pPr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B8191C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B8191C">
        <w:rPr>
          <w:rFonts w:ascii="Verdana" w:hAnsi="Verdana" w:cs="Arial"/>
          <w:sz w:val="22"/>
          <w:szCs w:val="22"/>
        </w:rPr>
        <w:t xml:space="preserve">- waga kryterium = 60 </w:t>
      </w:r>
      <w:r w:rsidRPr="00B8191C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 w:rsidRPr="00B8191C">
        <w:rPr>
          <w:rFonts w:ascii="Verdana" w:hAnsi="Verdana" w:cs="Arial"/>
          <w:bCs/>
          <w:iCs/>
          <w:sz w:val="22"/>
          <w:szCs w:val="22"/>
        </w:rPr>
        <w:t>unkt</w:t>
      </w:r>
    </w:p>
    <w:p w:rsidR="00B31E09" w:rsidRPr="00B8191C" w:rsidRDefault="00B31E09" w:rsidP="005E5F86">
      <w:pPr>
        <w:pStyle w:val="Tekstpodstawowywcity3"/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B8191C">
        <w:rPr>
          <w:rFonts w:ascii="Verdana" w:hAnsi="Verdana" w:cs="Verdana"/>
          <w:b/>
          <w:sz w:val="22"/>
          <w:szCs w:val="22"/>
        </w:rPr>
        <w:t xml:space="preserve">Doświadczenie </w:t>
      </w:r>
      <w:r w:rsidR="000F33F6" w:rsidRPr="00B8191C">
        <w:rPr>
          <w:rFonts w:ascii="Verdana" w:hAnsi="Verdana" w:cs="Verdana"/>
          <w:b/>
          <w:sz w:val="22"/>
          <w:szCs w:val="22"/>
        </w:rPr>
        <w:t>trenera</w:t>
      </w:r>
      <w:r w:rsidRPr="00B8191C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B31E09" w:rsidRPr="00B8191C" w:rsidRDefault="00B31E09" w:rsidP="005E5F8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,Bold"/>
          <w:b/>
          <w:bCs/>
          <w:sz w:val="22"/>
          <w:szCs w:val="22"/>
        </w:rPr>
      </w:pPr>
      <w:r w:rsidRPr="00B8191C">
        <w:rPr>
          <w:rFonts w:ascii="Verdana" w:hAnsi="Verdana" w:cs="Verdana"/>
          <w:sz w:val="22"/>
          <w:szCs w:val="22"/>
        </w:rPr>
        <w:t>Maksymalna liczba punktów, która może zostać przyznana Wykonawcy w ocenie w</w:t>
      </w:r>
      <w:r w:rsidR="0010027D" w:rsidRPr="00B8191C">
        <w:rPr>
          <w:rFonts w:ascii="Verdana" w:hAnsi="Verdana" w:cs="Verdana"/>
          <w:sz w:val="22"/>
          <w:szCs w:val="22"/>
        </w:rPr>
        <w:t>yżej wymienionego</w:t>
      </w:r>
      <w:r w:rsidRPr="00B8191C">
        <w:rPr>
          <w:rFonts w:ascii="Verdana" w:hAnsi="Verdana" w:cs="Verdana"/>
          <w:sz w:val="22"/>
          <w:szCs w:val="22"/>
        </w:rPr>
        <w:t xml:space="preserve"> kryterium wynosi </w:t>
      </w:r>
      <w:r w:rsidRPr="00B8191C">
        <w:rPr>
          <w:rFonts w:ascii="Verdana" w:hAnsi="Verdana" w:cs="Verdana"/>
          <w:b/>
          <w:sz w:val="22"/>
          <w:szCs w:val="22"/>
        </w:rPr>
        <w:t>4</w:t>
      </w:r>
      <w:r w:rsidRPr="00B8191C">
        <w:rPr>
          <w:rFonts w:ascii="Verdana" w:hAnsi="Verdana" w:cs="Verdana,Bold"/>
          <w:b/>
          <w:bCs/>
          <w:sz w:val="22"/>
          <w:szCs w:val="22"/>
        </w:rPr>
        <w:t>0 p</w:t>
      </w:r>
      <w:r w:rsidR="0010027D" w:rsidRPr="00B8191C">
        <w:rPr>
          <w:rFonts w:ascii="Verdana" w:hAnsi="Verdana" w:cs="Verdana,Bold"/>
          <w:b/>
          <w:bCs/>
          <w:sz w:val="22"/>
          <w:szCs w:val="22"/>
        </w:rPr>
        <w:t>unktów.</w:t>
      </w:r>
    </w:p>
    <w:p w:rsidR="007F4F9C" w:rsidRPr="00B8191C" w:rsidRDefault="007F4F9C" w:rsidP="005E5F8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>Zasady oceny według kryterium (D):</w:t>
      </w:r>
    </w:p>
    <w:p w:rsidR="00B31E09" w:rsidRPr="00B8191C" w:rsidRDefault="007F4F9C" w:rsidP="005E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Tahoma"/>
          <w:bCs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 xml:space="preserve">ocena kryterium Doświadczenie (D) będzie </w:t>
      </w:r>
      <w:r w:rsidR="00B31E09" w:rsidRPr="00B8191C">
        <w:rPr>
          <w:rFonts w:ascii="Verdana" w:hAnsi="Verdana"/>
          <w:sz w:val="22"/>
          <w:szCs w:val="22"/>
        </w:rPr>
        <w:t xml:space="preserve">na podstawie </w:t>
      </w:r>
      <w:r w:rsidRPr="00B8191C">
        <w:rPr>
          <w:rFonts w:ascii="Verdana" w:hAnsi="Verdana"/>
          <w:sz w:val="22"/>
          <w:szCs w:val="22"/>
        </w:rPr>
        <w:t xml:space="preserve">wypełnionego przez Wykonawcę </w:t>
      </w:r>
      <w:r w:rsidR="00B31E09" w:rsidRPr="00B8191C">
        <w:rPr>
          <w:rFonts w:ascii="Verdana" w:hAnsi="Verdana"/>
          <w:sz w:val="22"/>
          <w:szCs w:val="22"/>
        </w:rPr>
        <w:t xml:space="preserve">załącznika nr </w:t>
      </w:r>
      <w:r w:rsidR="000F33F6" w:rsidRPr="00B8191C">
        <w:rPr>
          <w:rFonts w:ascii="Verdana" w:hAnsi="Verdana"/>
          <w:sz w:val="22"/>
          <w:szCs w:val="22"/>
          <w:lang w:val="pl-PL"/>
        </w:rPr>
        <w:t>5</w:t>
      </w:r>
      <w:r w:rsidR="00B31E09" w:rsidRPr="00B8191C">
        <w:rPr>
          <w:rFonts w:ascii="Verdana" w:hAnsi="Verdana"/>
          <w:sz w:val="22"/>
          <w:szCs w:val="22"/>
        </w:rPr>
        <w:t xml:space="preserve"> do zapytania ofertowego</w:t>
      </w:r>
      <w:r w:rsidR="00405BC6" w:rsidRPr="00B8191C">
        <w:rPr>
          <w:rFonts w:ascii="Verdana" w:hAnsi="Verdana"/>
          <w:sz w:val="22"/>
          <w:szCs w:val="22"/>
        </w:rPr>
        <w:t>,</w:t>
      </w:r>
    </w:p>
    <w:p w:rsidR="000F33F6" w:rsidRPr="00B8191C" w:rsidRDefault="007F4F9C" w:rsidP="005E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Tahoma"/>
          <w:bCs/>
          <w:sz w:val="22"/>
          <w:szCs w:val="22"/>
        </w:rPr>
      </w:pPr>
      <w:r w:rsidRPr="00B8191C">
        <w:rPr>
          <w:rFonts w:ascii="Verdana" w:hAnsi="Verdana" w:cs="Tahoma"/>
          <w:bCs/>
          <w:sz w:val="22"/>
          <w:szCs w:val="22"/>
        </w:rPr>
        <w:t>w ramach niniejszego kryterium Zamawiający przyzna ofercie danego Wykonawcy punkty</w:t>
      </w:r>
      <w:r w:rsidR="00982A45" w:rsidRPr="00B8191C">
        <w:rPr>
          <w:rFonts w:ascii="Verdana" w:hAnsi="Verdana" w:cs="Tahoma"/>
          <w:bCs/>
          <w:sz w:val="22"/>
          <w:szCs w:val="22"/>
        </w:rPr>
        <w:t>, który</w:t>
      </w:r>
      <w:r w:rsidRPr="00B8191C">
        <w:rPr>
          <w:rFonts w:ascii="Verdana" w:hAnsi="Verdana" w:cs="Tahoma"/>
          <w:bCs/>
          <w:sz w:val="22"/>
          <w:szCs w:val="22"/>
        </w:rPr>
        <w:t xml:space="preserve"> w okresie ostatnich </w:t>
      </w:r>
      <w:r w:rsidR="000F33F6" w:rsidRPr="00B8191C">
        <w:rPr>
          <w:rFonts w:ascii="Verdana" w:hAnsi="Verdana" w:cs="Tahoma"/>
          <w:bCs/>
          <w:sz w:val="22"/>
          <w:szCs w:val="22"/>
          <w:lang w:val="pl-PL"/>
        </w:rPr>
        <w:t>2</w:t>
      </w:r>
      <w:r w:rsidRPr="00B8191C">
        <w:rPr>
          <w:rFonts w:ascii="Verdana" w:hAnsi="Verdana" w:cs="Tahoma"/>
          <w:bCs/>
          <w:sz w:val="22"/>
          <w:szCs w:val="22"/>
        </w:rPr>
        <w:t xml:space="preserve"> lat przed upływem terminu </w:t>
      </w:r>
      <w:r w:rsidRPr="00B8191C">
        <w:rPr>
          <w:rFonts w:ascii="Verdana" w:hAnsi="Verdana" w:cs="Verdana"/>
          <w:sz w:val="22"/>
          <w:szCs w:val="22"/>
        </w:rPr>
        <w:t>składania ofert o udzielenie zamówienia, a jeżeli okres prowadzenia działalności jest krótszy – w tym okresie</w:t>
      </w:r>
      <w:r w:rsidR="000F33F6" w:rsidRPr="00B8191C">
        <w:rPr>
          <w:rFonts w:ascii="Verdana" w:hAnsi="Verdana" w:cs="Verdana"/>
          <w:sz w:val="22"/>
          <w:szCs w:val="22"/>
          <w:lang w:val="pl-PL"/>
        </w:rPr>
        <w:t xml:space="preserve"> posiada doświadczenie zgodnie z następującymi kryteriami:</w:t>
      </w:r>
    </w:p>
    <w:p w:rsidR="002A06CC" w:rsidRPr="00B8191C" w:rsidRDefault="000F33F6" w:rsidP="005E5F86">
      <w:pPr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2"/>
          <w:szCs w:val="22"/>
        </w:rPr>
      </w:pPr>
      <w:r w:rsidRPr="00B8191C">
        <w:rPr>
          <w:rFonts w:ascii="Verdana" w:hAnsi="Verdana" w:cs="Verdana"/>
          <w:b/>
          <w:sz w:val="22"/>
          <w:szCs w:val="22"/>
        </w:rPr>
        <w:lastRenderedPageBreak/>
        <w:t>D</w:t>
      </w:r>
      <w:r w:rsidRPr="00B8191C">
        <w:rPr>
          <w:rFonts w:ascii="Verdana" w:hAnsi="Verdana" w:cs="Verdana"/>
          <w:b/>
          <w:sz w:val="22"/>
          <w:szCs w:val="22"/>
          <w:vertAlign w:val="subscript"/>
        </w:rPr>
        <w:t>1</w:t>
      </w:r>
      <w:r w:rsidRPr="00B8191C">
        <w:rPr>
          <w:rFonts w:ascii="Verdana" w:hAnsi="Verdana" w:cs="Verdana"/>
          <w:b/>
          <w:sz w:val="22"/>
          <w:szCs w:val="22"/>
        </w:rPr>
        <w:t xml:space="preserve">- </w:t>
      </w:r>
      <w:r w:rsidRPr="00B8191C">
        <w:rPr>
          <w:rFonts w:ascii="Verdana" w:hAnsi="Verdana" w:cs="Verdana,Bold"/>
          <w:b/>
          <w:bCs/>
          <w:sz w:val="22"/>
          <w:szCs w:val="22"/>
        </w:rPr>
        <w:t xml:space="preserve">doświadczenie </w:t>
      </w:r>
      <w:r w:rsidR="00497475" w:rsidRPr="00B8191C">
        <w:rPr>
          <w:rFonts w:ascii="Verdana" w:hAnsi="Verdana" w:cs="Verdana"/>
          <w:sz w:val="22"/>
          <w:szCs w:val="22"/>
        </w:rPr>
        <w:t>trenera / osob</w:t>
      </w:r>
      <w:r w:rsidR="002A06CC" w:rsidRPr="00B8191C">
        <w:rPr>
          <w:rFonts w:ascii="Verdana" w:hAnsi="Verdana" w:cs="Verdana"/>
          <w:sz w:val="22"/>
          <w:szCs w:val="22"/>
        </w:rPr>
        <w:t>y</w:t>
      </w:r>
      <w:r w:rsidR="00497475" w:rsidRPr="00B8191C">
        <w:rPr>
          <w:rFonts w:ascii="Verdana" w:hAnsi="Verdana" w:cs="Verdana"/>
          <w:sz w:val="22"/>
          <w:szCs w:val="22"/>
        </w:rPr>
        <w:t xml:space="preserve"> </w:t>
      </w:r>
      <w:r w:rsidRPr="00B8191C">
        <w:rPr>
          <w:rFonts w:ascii="Verdana" w:hAnsi="Verdana" w:cs="Verdana"/>
          <w:sz w:val="22"/>
          <w:szCs w:val="22"/>
        </w:rPr>
        <w:t>realizując</w:t>
      </w:r>
      <w:r w:rsidR="002A06CC" w:rsidRPr="00B8191C">
        <w:rPr>
          <w:rFonts w:ascii="Verdana" w:hAnsi="Verdana" w:cs="Verdana"/>
          <w:sz w:val="22"/>
          <w:szCs w:val="22"/>
        </w:rPr>
        <w:t xml:space="preserve">ej </w:t>
      </w:r>
      <w:r w:rsidRPr="00B8191C">
        <w:rPr>
          <w:rFonts w:ascii="Verdana" w:hAnsi="Verdana" w:cs="Verdana"/>
          <w:sz w:val="22"/>
          <w:szCs w:val="22"/>
        </w:rPr>
        <w:t>przedmiot zamówienia</w:t>
      </w:r>
      <w:r w:rsidR="00DC243B" w:rsidRPr="00B8191C">
        <w:rPr>
          <w:rFonts w:ascii="Verdana" w:hAnsi="Verdana" w:cs="Verdana"/>
          <w:b/>
          <w:sz w:val="22"/>
          <w:szCs w:val="22"/>
        </w:rPr>
        <w:t xml:space="preserve"> w </w:t>
      </w:r>
      <w:r w:rsidRPr="00B8191C">
        <w:rPr>
          <w:rFonts w:ascii="Verdana" w:hAnsi="Verdana" w:cs="Verdana"/>
          <w:b/>
          <w:sz w:val="22"/>
          <w:szCs w:val="22"/>
        </w:rPr>
        <w:t>postaci wyliczenia śladu węglowego</w:t>
      </w:r>
      <w:r w:rsidRPr="00B8191C">
        <w:rPr>
          <w:rFonts w:ascii="Verdana" w:hAnsi="Verdana" w:cs="Verdana"/>
          <w:sz w:val="22"/>
          <w:szCs w:val="22"/>
        </w:rPr>
        <w:t xml:space="preserve"> </w:t>
      </w:r>
      <w:r w:rsidRPr="00B8191C">
        <w:rPr>
          <w:rFonts w:ascii="Verdana" w:hAnsi="Verdana" w:cs="Verdana,Bold"/>
          <w:bCs/>
          <w:sz w:val="22"/>
          <w:szCs w:val="22"/>
        </w:rPr>
        <w:t>inn</w:t>
      </w:r>
      <w:r w:rsidR="002A06CC" w:rsidRPr="00B8191C">
        <w:rPr>
          <w:rFonts w:ascii="Verdana" w:hAnsi="Verdana" w:cs="Verdana,Bold"/>
          <w:bCs/>
          <w:sz w:val="22"/>
          <w:szCs w:val="22"/>
        </w:rPr>
        <w:t>ego</w:t>
      </w:r>
      <w:r w:rsidRPr="00B8191C">
        <w:rPr>
          <w:rFonts w:ascii="Verdana" w:hAnsi="Verdana" w:cs="Verdana,Bold"/>
          <w:bCs/>
          <w:sz w:val="22"/>
          <w:szCs w:val="22"/>
        </w:rPr>
        <w:t xml:space="preserve"> niż wykazane w</w:t>
      </w:r>
      <w:r w:rsidR="00361E72">
        <w:rPr>
          <w:rFonts w:ascii="Verdana" w:hAnsi="Verdana" w:cs="Verdana,Bold"/>
          <w:bCs/>
          <w:sz w:val="22"/>
          <w:szCs w:val="22"/>
        </w:rPr>
        <w:t xml:space="preserve"> </w:t>
      </w:r>
      <w:r w:rsidRPr="00B8191C">
        <w:rPr>
          <w:rFonts w:ascii="Verdana" w:hAnsi="Verdana" w:cs="Verdana,Bold"/>
          <w:bCs/>
          <w:sz w:val="22"/>
          <w:szCs w:val="22"/>
        </w:rPr>
        <w:t>celu spełnienia warunku udziału.</w:t>
      </w:r>
      <w:r w:rsidRPr="00B8191C">
        <w:rPr>
          <w:rFonts w:ascii="Verdana" w:hAnsi="Verdana" w:cs="Verdana,Bold"/>
          <w:bCs/>
          <w:i/>
          <w:sz w:val="22"/>
          <w:szCs w:val="22"/>
        </w:rPr>
        <w:t xml:space="preserve"> </w:t>
      </w:r>
      <w:r w:rsidRPr="00B8191C">
        <w:rPr>
          <w:rFonts w:ascii="Verdana" w:hAnsi="Verdana" w:cs="Verdana,Bold"/>
          <w:bCs/>
          <w:iCs/>
          <w:sz w:val="22"/>
          <w:szCs w:val="22"/>
        </w:rPr>
        <w:t>Z</w:t>
      </w:r>
      <w:r w:rsidRPr="00B8191C">
        <w:rPr>
          <w:rFonts w:ascii="Verdana" w:hAnsi="Verdana" w:cs="Verdana"/>
          <w:iCs/>
          <w:sz w:val="22"/>
          <w:szCs w:val="22"/>
        </w:rPr>
        <w:t>a kolejne wyliczenie śladu węglowego u kolejnego klien</w:t>
      </w:r>
      <w:r w:rsidR="002A06CC" w:rsidRPr="00B8191C">
        <w:rPr>
          <w:rFonts w:ascii="Verdana" w:hAnsi="Verdana" w:cs="Verdana"/>
          <w:iCs/>
          <w:sz w:val="22"/>
          <w:szCs w:val="22"/>
        </w:rPr>
        <w:t xml:space="preserve">ta, oferent otrzyma </w:t>
      </w:r>
      <w:r w:rsidR="002A06CC" w:rsidRPr="00B8191C">
        <w:rPr>
          <w:rFonts w:ascii="Verdana" w:hAnsi="Verdana" w:cs="Verdana"/>
          <w:b/>
          <w:bCs/>
          <w:iCs/>
          <w:sz w:val="22"/>
          <w:szCs w:val="22"/>
        </w:rPr>
        <w:t>10 punktów.</w:t>
      </w:r>
    </w:p>
    <w:p w:rsidR="002A06CC" w:rsidRPr="00B8191C" w:rsidRDefault="002A06CC" w:rsidP="005E5F8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/>
          <w:bCs/>
          <w:iCs/>
          <w:sz w:val="22"/>
          <w:szCs w:val="22"/>
        </w:rPr>
      </w:pPr>
      <w:r w:rsidRPr="00B8191C">
        <w:rPr>
          <w:rFonts w:ascii="Verdana" w:hAnsi="Verdana" w:cs="Verdana"/>
          <w:bCs/>
          <w:iCs/>
          <w:sz w:val="22"/>
          <w:szCs w:val="22"/>
        </w:rPr>
        <w:t xml:space="preserve">Oferent może otrzymać nie więcej niż 20 punktów za ww. </w:t>
      </w:r>
      <w:r w:rsidR="00414186" w:rsidRPr="00B8191C">
        <w:rPr>
          <w:rFonts w:ascii="Verdana" w:hAnsi="Verdana" w:cs="Verdana"/>
          <w:bCs/>
          <w:iCs/>
          <w:sz w:val="22"/>
          <w:szCs w:val="22"/>
        </w:rPr>
        <w:t>k</w:t>
      </w:r>
      <w:r w:rsidRPr="00B8191C">
        <w:rPr>
          <w:rFonts w:ascii="Verdana" w:hAnsi="Verdana" w:cs="Verdana"/>
          <w:bCs/>
          <w:iCs/>
          <w:sz w:val="22"/>
          <w:szCs w:val="22"/>
        </w:rPr>
        <w:t>ryterium.</w:t>
      </w:r>
    </w:p>
    <w:p w:rsidR="000F33F6" w:rsidRPr="00B8191C" w:rsidRDefault="000F33F6" w:rsidP="005E5F86">
      <w:pPr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2"/>
          <w:szCs w:val="22"/>
        </w:rPr>
      </w:pPr>
      <w:r w:rsidRPr="00B8191C">
        <w:rPr>
          <w:rFonts w:ascii="Verdana" w:hAnsi="Verdana" w:cs="Verdana"/>
          <w:b/>
          <w:sz w:val="22"/>
          <w:szCs w:val="22"/>
        </w:rPr>
        <w:t>D</w:t>
      </w:r>
      <w:r w:rsidRPr="00B8191C">
        <w:rPr>
          <w:rFonts w:ascii="Verdana" w:hAnsi="Verdana" w:cs="Verdana"/>
          <w:b/>
          <w:sz w:val="22"/>
          <w:szCs w:val="22"/>
          <w:vertAlign w:val="subscript"/>
        </w:rPr>
        <w:t xml:space="preserve">2- </w:t>
      </w:r>
      <w:r w:rsidRPr="00B8191C">
        <w:rPr>
          <w:rFonts w:ascii="Verdana" w:hAnsi="Verdana" w:cs="Verdana,Bold"/>
          <w:b/>
          <w:bCs/>
          <w:sz w:val="22"/>
          <w:szCs w:val="22"/>
        </w:rPr>
        <w:t xml:space="preserve">dodatkowe doświadczenie </w:t>
      </w:r>
      <w:r w:rsidR="00497475" w:rsidRPr="00B8191C">
        <w:rPr>
          <w:rFonts w:ascii="Verdana" w:hAnsi="Verdana" w:cs="Verdana"/>
          <w:sz w:val="22"/>
          <w:szCs w:val="22"/>
        </w:rPr>
        <w:t>trenera / osob</w:t>
      </w:r>
      <w:r w:rsidR="00414186" w:rsidRPr="00B8191C">
        <w:rPr>
          <w:rFonts w:ascii="Verdana" w:hAnsi="Verdana" w:cs="Verdana"/>
          <w:sz w:val="22"/>
          <w:szCs w:val="22"/>
        </w:rPr>
        <w:t>y</w:t>
      </w:r>
      <w:r w:rsidR="00497475" w:rsidRPr="00B8191C">
        <w:rPr>
          <w:rFonts w:ascii="Verdana" w:hAnsi="Verdana" w:cs="Verdana"/>
          <w:sz w:val="22"/>
          <w:szCs w:val="22"/>
        </w:rPr>
        <w:t xml:space="preserve"> realizując</w:t>
      </w:r>
      <w:r w:rsidR="00414186" w:rsidRPr="00B8191C">
        <w:rPr>
          <w:rFonts w:ascii="Verdana" w:hAnsi="Verdana" w:cs="Verdana"/>
          <w:sz w:val="22"/>
          <w:szCs w:val="22"/>
        </w:rPr>
        <w:t>ej</w:t>
      </w:r>
      <w:r w:rsidR="00497475" w:rsidRPr="00B8191C">
        <w:rPr>
          <w:rFonts w:ascii="Verdana" w:hAnsi="Verdana" w:cs="Verdana"/>
          <w:sz w:val="22"/>
          <w:szCs w:val="22"/>
        </w:rPr>
        <w:t xml:space="preserve"> przedmiot zamówienia</w:t>
      </w:r>
      <w:r w:rsidR="00497475" w:rsidRPr="00B8191C">
        <w:rPr>
          <w:rFonts w:ascii="Verdana" w:hAnsi="Verdana" w:cs="Verdana"/>
          <w:b/>
          <w:sz w:val="22"/>
          <w:szCs w:val="22"/>
        </w:rPr>
        <w:t xml:space="preserve"> </w:t>
      </w:r>
      <w:r w:rsidRPr="00B8191C">
        <w:rPr>
          <w:rFonts w:ascii="Verdana" w:hAnsi="Verdana" w:cs="Verdana"/>
          <w:b/>
          <w:sz w:val="22"/>
          <w:szCs w:val="22"/>
        </w:rPr>
        <w:t>w postaci przeprowadzenia szkolenia z liczenia śladu węglowego z wykorzystaniem narzędzia CIRIS.</w:t>
      </w:r>
      <w:r w:rsidRPr="00B8191C">
        <w:rPr>
          <w:rFonts w:ascii="Verdana" w:hAnsi="Verdana" w:cs="Verdana,Bold"/>
          <w:bCs/>
          <w:sz w:val="22"/>
          <w:szCs w:val="22"/>
        </w:rPr>
        <w:t xml:space="preserve"> </w:t>
      </w:r>
      <w:r w:rsidRPr="00B8191C">
        <w:rPr>
          <w:rFonts w:ascii="Verdana" w:hAnsi="Verdana" w:cs="Verdana,Bold"/>
          <w:bCs/>
          <w:iCs/>
          <w:sz w:val="22"/>
          <w:szCs w:val="22"/>
        </w:rPr>
        <w:t>Z</w:t>
      </w:r>
      <w:r w:rsidRPr="00B8191C">
        <w:rPr>
          <w:rFonts w:ascii="Verdana" w:hAnsi="Verdana" w:cs="Verdana"/>
          <w:iCs/>
          <w:sz w:val="22"/>
          <w:szCs w:val="22"/>
        </w:rPr>
        <w:t xml:space="preserve">a </w:t>
      </w:r>
      <w:r w:rsidR="00414186" w:rsidRPr="00B8191C">
        <w:rPr>
          <w:rFonts w:ascii="Verdana" w:hAnsi="Verdana" w:cs="Verdana"/>
          <w:iCs/>
          <w:sz w:val="22"/>
          <w:szCs w:val="22"/>
        </w:rPr>
        <w:t xml:space="preserve">kolejne </w:t>
      </w:r>
      <w:r w:rsidRPr="00B8191C">
        <w:rPr>
          <w:rFonts w:ascii="Verdana" w:hAnsi="Verdana" w:cs="Verdana"/>
          <w:iCs/>
          <w:sz w:val="22"/>
          <w:szCs w:val="22"/>
        </w:rPr>
        <w:t xml:space="preserve">szkolenie odpowiadające </w:t>
      </w:r>
      <w:r w:rsidR="00414186" w:rsidRPr="00B8191C">
        <w:rPr>
          <w:rFonts w:ascii="Verdana" w:hAnsi="Verdana" w:cs="Verdana"/>
          <w:iCs/>
          <w:sz w:val="22"/>
          <w:szCs w:val="22"/>
        </w:rPr>
        <w:t>ww.</w:t>
      </w:r>
      <w:r w:rsidR="00361E72">
        <w:rPr>
          <w:rFonts w:ascii="Verdana" w:hAnsi="Verdana" w:cs="Verdana"/>
          <w:iCs/>
          <w:sz w:val="22"/>
          <w:szCs w:val="22"/>
        </w:rPr>
        <w:t xml:space="preserve"> </w:t>
      </w:r>
      <w:r w:rsidRPr="00B8191C">
        <w:rPr>
          <w:rFonts w:ascii="Verdana" w:hAnsi="Verdana" w:cs="Verdana"/>
          <w:iCs/>
          <w:sz w:val="22"/>
          <w:szCs w:val="22"/>
        </w:rPr>
        <w:t xml:space="preserve">tematyce oferent otrzyma odpowiednio </w:t>
      </w:r>
      <w:r w:rsidR="00414186" w:rsidRPr="00B8191C">
        <w:rPr>
          <w:rFonts w:ascii="Verdana" w:hAnsi="Verdana" w:cs="Verdana"/>
          <w:b/>
          <w:bCs/>
          <w:iCs/>
          <w:sz w:val="22"/>
          <w:szCs w:val="22"/>
        </w:rPr>
        <w:t>1</w:t>
      </w:r>
      <w:r w:rsidRPr="00B8191C">
        <w:rPr>
          <w:rFonts w:ascii="Verdana" w:hAnsi="Verdana" w:cs="Verdana"/>
          <w:b/>
          <w:bCs/>
          <w:iCs/>
          <w:sz w:val="22"/>
          <w:szCs w:val="22"/>
        </w:rPr>
        <w:t>0 punktów.</w:t>
      </w:r>
    </w:p>
    <w:p w:rsidR="00762AC4" w:rsidRPr="00B8191C" w:rsidRDefault="00414186" w:rsidP="005E5F8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iCs/>
          <w:sz w:val="22"/>
          <w:szCs w:val="22"/>
        </w:rPr>
      </w:pPr>
      <w:r w:rsidRPr="00B8191C">
        <w:rPr>
          <w:rFonts w:ascii="Verdana" w:hAnsi="Verdana" w:cs="Verdana"/>
          <w:bCs/>
          <w:iCs/>
          <w:sz w:val="22"/>
          <w:szCs w:val="22"/>
        </w:rPr>
        <w:t>Oferent może otrzymać nie więcej niż 20 punktów za ww. kryterium.</w:t>
      </w:r>
    </w:p>
    <w:p w:rsidR="00762AC4" w:rsidRPr="00B8191C" w:rsidRDefault="00762AC4" w:rsidP="005E5F86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 w:cs="Verdana"/>
          <w:bCs/>
          <w:iCs/>
          <w:sz w:val="22"/>
          <w:szCs w:val="22"/>
        </w:rPr>
      </w:pPr>
      <w:r w:rsidRPr="00B8191C">
        <w:rPr>
          <w:rFonts w:ascii="Verdana" w:hAnsi="Verdana" w:cs="Verdana"/>
          <w:bCs/>
          <w:iCs/>
          <w:sz w:val="22"/>
          <w:szCs w:val="22"/>
        </w:rPr>
        <w:t xml:space="preserve">Doświadczenie będzie obliczona wg wzoru: </w:t>
      </w:r>
    </w:p>
    <w:p w:rsidR="00762AC4" w:rsidRPr="00B8191C" w:rsidRDefault="00762AC4" w:rsidP="005E5F8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  <w:vertAlign w:val="subscript"/>
        </w:rPr>
      </w:pPr>
      <w:r w:rsidRPr="00B8191C">
        <w:rPr>
          <w:rFonts w:ascii="Verdana" w:hAnsi="Verdana"/>
          <w:b/>
          <w:sz w:val="22"/>
          <w:szCs w:val="22"/>
        </w:rPr>
        <w:t>D= D</w:t>
      </w:r>
      <w:r w:rsidRPr="00B8191C">
        <w:rPr>
          <w:rFonts w:ascii="Verdana" w:hAnsi="Verdana"/>
          <w:b/>
          <w:sz w:val="22"/>
          <w:szCs w:val="22"/>
          <w:vertAlign w:val="subscript"/>
        </w:rPr>
        <w:t>1</w:t>
      </w:r>
      <w:r w:rsidRPr="00B8191C">
        <w:rPr>
          <w:rFonts w:ascii="Verdana" w:hAnsi="Verdana"/>
          <w:b/>
          <w:sz w:val="22"/>
          <w:szCs w:val="22"/>
        </w:rPr>
        <w:t>+D</w:t>
      </w:r>
      <w:r w:rsidRPr="00B8191C">
        <w:rPr>
          <w:rFonts w:ascii="Verdana" w:hAnsi="Verdana"/>
          <w:b/>
          <w:sz w:val="22"/>
          <w:szCs w:val="22"/>
          <w:vertAlign w:val="subscript"/>
        </w:rPr>
        <w:t>2</w:t>
      </w:r>
    </w:p>
    <w:p w:rsidR="00B31E09" w:rsidRPr="00B8191C" w:rsidRDefault="00B31E09" w:rsidP="005E5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8191C">
        <w:rPr>
          <w:rFonts w:ascii="Verdana" w:hAnsi="Verdana"/>
          <w:b/>
          <w:sz w:val="22"/>
          <w:szCs w:val="22"/>
        </w:rPr>
        <w:t>Za najkorzystniejszą ofertę uznana zostanie ta, która uzyska w</w:t>
      </w:r>
      <w:r w:rsidR="00361E72">
        <w:rPr>
          <w:rFonts w:ascii="Verdana" w:hAnsi="Verdana"/>
          <w:b/>
          <w:sz w:val="22"/>
          <w:szCs w:val="22"/>
          <w:lang w:val="pl-PL"/>
        </w:rPr>
        <w:t> </w:t>
      </w:r>
      <w:r w:rsidRPr="00B8191C">
        <w:rPr>
          <w:rFonts w:ascii="Verdana" w:hAnsi="Verdana"/>
          <w:b/>
          <w:sz w:val="22"/>
          <w:szCs w:val="22"/>
        </w:rPr>
        <w:t>sumie największą liczbę punktów w ramach kryteriów oceny ofert, obliczoną wg wzoru:</w:t>
      </w:r>
      <w:r w:rsidRPr="00B8191C">
        <w:rPr>
          <w:rFonts w:ascii="Verdana" w:hAnsi="Verdana"/>
          <w:sz w:val="22"/>
          <w:szCs w:val="22"/>
        </w:rPr>
        <w:t xml:space="preserve"> </w:t>
      </w:r>
      <w:proofErr w:type="spellStart"/>
      <w:r w:rsidRPr="00B8191C">
        <w:rPr>
          <w:rFonts w:ascii="Verdana" w:hAnsi="Verdana"/>
          <w:b/>
          <w:sz w:val="22"/>
          <w:szCs w:val="22"/>
        </w:rPr>
        <w:t>Wp</w:t>
      </w:r>
      <w:proofErr w:type="spellEnd"/>
      <w:r w:rsidRPr="00B8191C">
        <w:rPr>
          <w:rFonts w:ascii="Verdana" w:hAnsi="Verdana"/>
          <w:b/>
          <w:sz w:val="22"/>
          <w:szCs w:val="22"/>
        </w:rPr>
        <w:t>=C+D</w:t>
      </w:r>
    </w:p>
    <w:p w:rsidR="00B31E09" w:rsidRPr="00B8191C" w:rsidRDefault="00B31E09" w:rsidP="005E5F8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proofErr w:type="spellStart"/>
      <w:r w:rsidRPr="00B8191C">
        <w:rPr>
          <w:rFonts w:ascii="Verdana" w:hAnsi="Verdana"/>
          <w:sz w:val="22"/>
          <w:szCs w:val="22"/>
        </w:rPr>
        <w:t>Wp</w:t>
      </w:r>
      <w:proofErr w:type="spellEnd"/>
      <w:r w:rsidRPr="00B8191C">
        <w:rPr>
          <w:rFonts w:ascii="Verdana" w:hAnsi="Verdana"/>
          <w:sz w:val="22"/>
          <w:szCs w:val="22"/>
        </w:rPr>
        <w:t xml:space="preserve"> – liczba punktów uzyskanych przez ocenianą ofertę</w:t>
      </w:r>
    </w:p>
    <w:p w:rsidR="00B31E09" w:rsidRPr="00B8191C" w:rsidRDefault="00B31E09" w:rsidP="005E5F8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:rsidR="00B31E09" w:rsidRPr="00B8191C" w:rsidRDefault="00B31E09" w:rsidP="005E5F8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 xml:space="preserve">D </w:t>
      </w:r>
      <w:r w:rsidR="00030244" w:rsidRPr="00B8191C">
        <w:rPr>
          <w:rFonts w:ascii="Verdana" w:hAnsi="Verdana"/>
          <w:sz w:val="22"/>
          <w:szCs w:val="22"/>
        </w:rPr>
        <w:t xml:space="preserve">– </w:t>
      </w:r>
      <w:r w:rsidRPr="00B8191C">
        <w:rPr>
          <w:rFonts w:ascii="Verdana" w:hAnsi="Verdana"/>
          <w:sz w:val="22"/>
          <w:szCs w:val="22"/>
        </w:rPr>
        <w:t xml:space="preserve">doświadczenie </w:t>
      </w:r>
      <w:r w:rsidR="00996916" w:rsidRPr="00B8191C">
        <w:rPr>
          <w:rFonts w:ascii="Verdana" w:hAnsi="Verdana"/>
          <w:sz w:val="22"/>
          <w:szCs w:val="22"/>
        </w:rPr>
        <w:t>Wykonawcy</w:t>
      </w:r>
      <w:r w:rsidRPr="00B8191C">
        <w:rPr>
          <w:rFonts w:ascii="Verdana" w:hAnsi="Verdana"/>
          <w:sz w:val="22"/>
          <w:szCs w:val="22"/>
        </w:rPr>
        <w:t xml:space="preserve"> do realizacji przedmiotu zamówienia</w:t>
      </w:r>
    </w:p>
    <w:p w:rsidR="00B31E09" w:rsidRPr="00B8191C" w:rsidRDefault="00B31E09" w:rsidP="0007635B">
      <w:pPr>
        <w:pStyle w:val="Nagwek2"/>
        <w:numPr>
          <w:ilvl w:val="0"/>
          <w:numId w:val="47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 w:val="0"/>
          <w:sz w:val="24"/>
          <w:szCs w:val="24"/>
        </w:rPr>
      </w:pPr>
      <w:r w:rsidRPr="00B8191C">
        <w:rPr>
          <w:rFonts w:ascii="Verdana" w:eastAsia="Arial Unicode MS" w:hAnsi="Verdana"/>
          <w:i w:val="0"/>
          <w:sz w:val="24"/>
          <w:szCs w:val="24"/>
        </w:rPr>
        <w:t>Sposób oceny ofert</w:t>
      </w:r>
      <w:r w:rsidR="00C43D02" w:rsidRPr="00B8191C">
        <w:rPr>
          <w:rFonts w:ascii="Verdana" w:eastAsia="Arial Unicode MS" w:hAnsi="Verdana"/>
          <w:i w:val="0"/>
          <w:sz w:val="24"/>
          <w:szCs w:val="24"/>
        </w:rPr>
        <w:t>:</w:t>
      </w:r>
    </w:p>
    <w:p w:rsidR="00276C4E" w:rsidRPr="00B8191C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B8191C">
        <w:rPr>
          <w:rFonts w:ascii="Verdana" w:eastAsia="Arial Unicode MS" w:hAnsi="Verdana" w:cs="Verdana"/>
        </w:rPr>
        <w:t>Oferty spełniające warunki udziału</w:t>
      </w:r>
      <w:r w:rsidR="00276C4E" w:rsidRPr="00B8191C">
        <w:rPr>
          <w:rFonts w:ascii="Verdana" w:eastAsia="Arial Unicode MS" w:hAnsi="Verdana" w:cs="Verdana"/>
        </w:rPr>
        <w:t>, o których mowa w pkt. III</w:t>
      </w:r>
      <w:r w:rsidRPr="00B8191C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 w:rsidRPr="00B8191C">
        <w:rPr>
          <w:rFonts w:ascii="Verdana" w:eastAsia="Arial Unicode MS" w:hAnsi="Verdana" w:cs="Verdana"/>
        </w:rPr>
        <w:t>warunków i </w:t>
      </w:r>
      <w:r w:rsidRPr="00B8191C">
        <w:rPr>
          <w:rFonts w:ascii="Verdana" w:eastAsia="Arial Unicode MS" w:hAnsi="Verdana" w:cs="Verdana"/>
        </w:rPr>
        <w:t>wymagań zostaną odrzucone.</w:t>
      </w:r>
    </w:p>
    <w:p w:rsidR="00276C4E" w:rsidRPr="00B8191C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B8191C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 w:rsidRPr="00B8191C">
        <w:rPr>
          <w:rFonts w:ascii="Verdana" w:hAnsi="Verdana" w:cs="Verdana"/>
        </w:rPr>
        <w:t xml:space="preserve"> </w:t>
      </w:r>
      <w:r w:rsidRPr="00B8191C">
        <w:rPr>
          <w:rFonts w:ascii="Verdana" w:hAnsi="Verdana" w:cs="Verdana"/>
        </w:rPr>
        <w:t>tym danego Wykonawcę.</w:t>
      </w:r>
    </w:p>
    <w:p w:rsidR="00276C4E" w:rsidRPr="00B8191C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B8191C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Pr="00B8191C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B8191C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B8191C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B8191C">
        <w:rPr>
          <w:rFonts w:ascii="Verdana" w:eastAsia="Arial Unicode MS" w:hAnsi="Verdana" w:cs="Verdana"/>
        </w:rPr>
        <w:lastRenderedPageBreak/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B8191C" w:rsidRDefault="00F9307E" w:rsidP="00D679E4">
      <w:pPr>
        <w:pStyle w:val="Nagwek2"/>
        <w:numPr>
          <w:ilvl w:val="0"/>
          <w:numId w:val="47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 w:val="0"/>
          <w:sz w:val="24"/>
          <w:szCs w:val="24"/>
        </w:rPr>
      </w:pPr>
      <w:r w:rsidRPr="00B8191C">
        <w:rPr>
          <w:rFonts w:ascii="Verdana" w:hAnsi="Verdana"/>
          <w:i w:val="0"/>
          <w:sz w:val="24"/>
          <w:szCs w:val="24"/>
        </w:rPr>
        <w:t>Dodatkowe informacje</w:t>
      </w:r>
      <w:r w:rsidR="003A7482" w:rsidRPr="00B8191C">
        <w:rPr>
          <w:rFonts w:ascii="Verdana" w:hAnsi="Verdana"/>
          <w:i w:val="0"/>
          <w:sz w:val="24"/>
          <w:szCs w:val="24"/>
        </w:rPr>
        <w:t>:</w:t>
      </w:r>
    </w:p>
    <w:p w:rsidR="007F5E8F" w:rsidRPr="00B8191C" w:rsidRDefault="007F5E8F" w:rsidP="00D97E9A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 w:cs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F8333C" w:rsidRPr="00B8191C" w:rsidRDefault="00F9307E" w:rsidP="00D97E9A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 xml:space="preserve">Termin związania ofertą do dnia </w:t>
      </w:r>
      <w:r w:rsidR="00CB35D1" w:rsidRPr="00B8191C">
        <w:rPr>
          <w:rFonts w:ascii="Verdana" w:hAnsi="Verdana"/>
          <w:sz w:val="22"/>
          <w:szCs w:val="22"/>
          <w:lang w:val="pl-PL"/>
        </w:rPr>
        <w:t>24</w:t>
      </w:r>
      <w:r w:rsidR="00815ABB" w:rsidRPr="00B8191C">
        <w:rPr>
          <w:rFonts w:ascii="Verdana" w:hAnsi="Verdana"/>
          <w:sz w:val="22"/>
          <w:szCs w:val="22"/>
        </w:rPr>
        <w:t>.</w:t>
      </w:r>
      <w:r w:rsidR="007B45FB" w:rsidRPr="00B8191C">
        <w:rPr>
          <w:rFonts w:ascii="Verdana" w:hAnsi="Verdana"/>
          <w:sz w:val="22"/>
          <w:szCs w:val="22"/>
        </w:rPr>
        <w:t>0</w:t>
      </w:r>
      <w:r w:rsidR="00717486" w:rsidRPr="00B8191C">
        <w:rPr>
          <w:rFonts w:ascii="Verdana" w:hAnsi="Verdana"/>
          <w:sz w:val="22"/>
          <w:szCs w:val="22"/>
        </w:rPr>
        <w:t>6</w:t>
      </w:r>
      <w:r w:rsidR="00CA1311" w:rsidRPr="00B8191C">
        <w:rPr>
          <w:rFonts w:ascii="Verdana" w:hAnsi="Verdana"/>
          <w:sz w:val="22"/>
          <w:szCs w:val="22"/>
        </w:rPr>
        <w:t>.</w:t>
      </w:r>
      <w:r w:rsidRPr="00B8191C">
        <w:rPr>
          <w:rFonts w:ascii="Verdana" w:hAnsi="Verdana"/>
          <w:sz w:val="22"/>
          <w:szCs w:val="22"/>
        </w:rPr>
        <w:t>202</w:t>
      </w:r>
      <w:r w:rsidR="007B45FB" w:rsidRPr="00B8191C">
        <w:rPr>
          <w:rFonts w:ascii="Verdana" w:hAnsi="Verdana"/>
          <w:sz w:val="22"/>
          <w:szCs w:val="22"/>
        </w:rPr>
        <w:t>3</w:t>
      </w:r>
      <w:r w:rsidRPr="00B8191C">
        <w:rPr>
          <w:rFonts w:ascii="Verdana" w:hAnsi="Verdana"/>
          <w:sz w:val="22"/>
          <w:szCs w:val="22"/>
        </w:rPr>
        <w:t xml:space="preserve"> r. Bieg terminu związania ofertą rozpoczyna się wraz z upływem terminu składania ofert.</w:t>
      </w:r>
    </w:p>
    <w:p w:rsidR="00D97E9A" w:rsidRPr="00B8191C" w:rsidRDefault="00F9307E" w:rsidP="00D97E9A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>Osob</w:t>
      </w:r>
      <w:r w:rsidR="00D97E9A" w:rsidRPr="00B8191C">
        <w:rPr>
          <w:rFonts w:ascii="Verdana" w:hAnsi="Verdana"/>
          <w:sz w:val="22"/>
          <w:szCs w:val="22"/>
          <w:lang w:val="pl-PL"/>
        </w:rPr>
        <w:t>ami</w:t>
      </w:r>
      <w:r w:rsidRPr="00B8191C">
        <w:rPr>
          <w:rFonts w:ascii="Verdana" w:hAnsi="Verdana"/>
          <w:sz w:val="22"/>
          <w:szCs w:val="22"/>
        </w:rPr>
        <w:t xml:space="preserve"> wyznaczon</w:t>
      </w:r>
      <w:r w:rsidR="00D97E9A" w:rsidRPr="00B8191C">
        <w:rPr>
          <w:rFonts w:ascii="Verdana" w:hAnsi="Verdana"/>
          <w:sz w:val="22"/>
          <w:szCs w:val="22"/>
          <w:lang w:val="pl-PL"/>
        </w:rPr>
        <w:t xml:space="preserve">ymi </w:t>
      </w:r>
      <w:r w:rsidRPr="00B8191C">
        <w:rPr>
          <w:rFonts w:ascii="Verdana" w:hAnsi="Verdana"/>
          <w:sz w:val="22"/>
          <w:szCs w:val="22"/>
        </w:rPr>
        <w:t xml:space="preserve">do kontaktu </w:t>
      </w:r>
      <w:r w:rsidR="00D97E9A" w:rsidRPr="00B8191C">
        <w:rPr>
          <w:rFonts w:ascii="Verdana" w:hAnsi="Verdana"/>
          <w:sz w:val="22"/>
          <w:szCs w:val="22"/>
          <w:lang w:val="pl-PL"/>
        </w:rPr>
        <w:t>są:</w:t>
      </w:r>
      <w:r w:rsidR="00117142" w:rsidRPr="00117142">
        <w:rPr>
          <w:rFonts w:ascii="Verdana" w:hAnsi="Verdana"/>
          <w:sz w:val="22"/>
          <w:szCs w:val="22"/>
          <w:lang w:val="pl-PL"/>
        </w:rPr>
        <w:t xml:space="preserve"> </w:t>
      </w:r>
      <w:r w:rsidR="00117142" w:rsidRPr="00117142">
        <w:rPr>
          <w:rFonts w:ascii="Verdana" w:hAnsi="Verdana"/>
          <w:sz w:val="22"/>
          <w:szCs w:val="22"/>
          <w:lang w:val="pl-PL"/>
        </w:rPr>
        <w:t>Dagmara Rydzewska</w:t>
      </w:r>
      <w:r w:rsidR="00117142" w:rsidRPr="00117142">
        <w:rPr>
          <w:rFonts w:ascii="Verdana" w:hAnsi="Verdana"/>
          <w:sz w:val="22"/>
          <w:szCs w:val="22"/>
        </w:rPr>
        <w:t xml:space="preserve">, </w:t>
      </w:r>
      <w:r w:rsidR="00117142" w:rsidRPr="00117142">
        <w:rPr>
          <w:rFonts w:ascii="Verdana" w:hAnsi="Verdana"/>
          <w:sz w:val="22"/>
          <w:szCs w:val="22"/>
          <w:lang w:val="pl-PL"/>
        </w:rPr>
        <w:t xml:space="preserve">Kamila Bzowy </w:t>
      </w:r>
      <w:r w:rsidR="00117142" w:rsidRPr="00117142">
        <w:rPr>
          <w:rFonts w:ascii="Verdana" w:hAnsi="Verdana"/>
          <w:sz w:val="22"/>
          <w:szCs w:val="22"/>
        </w:rPr>
        <w:t xml:space="preserve">e-mail: </w:t>
      </w:r>
      <w:hyperlink r:id="rId9" w:history="1">
        <w:r w:rsidR="00117142" w:rsidRPr="00117142">
          <w:rPr>
            <w:rStyle w:val="Hipercze"/>
            <w:rFonts w:ascii="Verdana" w:hAnsi="Verdana"/>
            <w:sz w:val="22"/>
            <w:szCs w:val="22"/>
            <w:lang w:val="pl-PL"/>
          </w:rPr>
          <w:t>misjamiast@um.wroc.pl</w:t>
        </w:r>
      </w:hyperlink>
      <w:r w:rsidR="00117142">
        <w:rPr>
          <w:rStyle w:val="Hipercze"/>
          <w:rFonts w:ascii="Verdana" w:hAnsi="Verdana"/>
          <w:sz w:val="22"/>
          <w:szCs w:val="22"/>
          <w:lang w:val="pl-PL"/>
        </w:rPr>
        <w:t>.</w:t>
      </w:r>
    </w:p>
    <w:p w:rsidR="00F8333C" w:rsidRPr="00B8191C" w:rsidRDefault="00F9307E" w:rsidP="00D97E9A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B8191C" w:rsidRDefault="00F9307E" w:rsidP="00D97E9A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B8191C" w:rsidRDefault="00F9307E" w:rsidP="00D97E9A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B8191C" w:rsidRDefault="00F9307E" w:rsidP="00D97E9A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B8191C" w:rsidRDefault="00F9307E" w:rsidP="00D97E9A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 w:cs="Arial"/>
          <w:sz w:val="22"/>
          <w:szCs w:val="22"/>
        </w:rPr>
        <w:lastRenderedPageBreak/>
        <w:t xml:space="preserve">W przypadku pełnomocnictwa - powinno być ono załączone do oferty w formie oryginału lub kopii poświadczonej notarialnie albo </w:t>
      </w:r>
      <w:r w:rsidRPr="00B8191C">
        <w:rPr>
          <w:rFonts w:ascii="Verdana" w:hAnsi="Verdana"/>
          <w:sz w:val="22"/>
          <w:szCs w:val="22"/>
        </w:rPr>
        <w:t>w oryginale w postaci dokumentu elektronicznego opatrzonego kwalifikowanym podpisem elektronicznym lub w elektronicznej kopii dokumentu poświadczonej notarialnie</w:t>
      </w:r>
      <w:r w:rsidRPr="00B8191C">
        <w:rPr>
          <w:rFonts w:ascii="Verdana" w:hAnsi="Verdana" w:cs="Arial"/>
          <w:sz w:val="22"/>
          <w:szCs w:val="22"/>
        </w:rPr>
        <w:t>.</w:t>
      </w:r>
    </w:p>
    <w:p w:rsidR="00F8333C" w:rsidRPr="00B8191C" w:rsidRDefault="00F9307E" w:rsidP="00D97E9A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B8191C" w:rsidRDefault="00F9307E" w:rsidP="00D97E9A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B8191C" w:rsidRDefault="00F9307E" w:rsidP="00D97E9A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B8191C" w:rsidRDefault="00F9307E" w:rsidP="00D97E9A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C75D73" w:rsidRPr="00B8191C" w:rsidRDefault="00F9307E" w:rsidP="00D97E9A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8191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A131BF" w:rsidRDefault="00A131BF" w:rsidP="00D07A3F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>
        <w:rPr>
          <w:rFonts w:ascii="Verdana" w:hAnsi="Verdana" w:cs="Verdana"/>
          <w:sz w:val="22"/>
          <w:szCs w:val="22"/>
          <w:lang w:val="pl-PL"/>
        </w:rPr>
        <w:t>dokument podpisał</w:t>
      </w:r>
    </w:p>
    <w:p w:rsidR="00D07A3F" w:rsidRPr="00B8191C" w:rsidRDefault="00F53020" w:rsidP="00D07A3F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B8191C">
        <w:rPr>
          <w:rFonts w:ascii="Verdana" w:hAnsi="Verdana" w:cs="Verdana"/>
          <w:sz w:val="22"/>
          <w:szCs w:val="22"/>
          <w:lang w:val="pl-PL"/>
        </w:rPr>
        <w:t xml:space="preserve">Zastępca </w:t>
      </w:r>
      <w:r w:rsidR="00C75D73" w:rsidRPr="00B8191C">
        <w:rPr>
          <w:rFonts w:ascii="Verdana" w:hAnsi="Verdana" w:cs="Verdana"/>
          <w:sz w:val="22"/>
          <w:szCs w:val="22"/>
          <w:lang w:val="pl-PL"/>
        </w:rPr>
        <w:t>Dyrektor</w:t>
      </w:r>
      <w:r w:rsidRPr="00B8191C">
        <w:rPr>
          <w:rFonts w:ascii="Verdana" w:hAnsi="Verdana" w:cs="Verdana"/>
          <w:sz w:val="22"/>
          <w:szCs w:val="22"/>
          <w:lang w:val="pl-PL"/>
        </w:rPr>
        <w:t>a</w:t>
      </w:r>
      <w:r w:rsidR="00C75D73" w:rsidRPr="00B8191C">
        <w:rPr>
          <w:rFonts w:ascii="Verdana" w:hAnsi="Verdana" w:cs="Verdana"/>
          <w:sz w:val="22"/>
          <w:szCs w:val="22"/>
          <w:lang w:val="pl-PL"/>
        </w:rPr>
        <w:t xml:space="preserve"> Wydziału Klimatu i Energii</w:t>
      </w:r>
      <w:r w:rsidR="00D07A3F" w:rsidRPr="00B8191C">
        <w:rPr>
          <w:rFonts w:ascii="Verdana" w:hAnsi="Verdana" w:cs="Verdana"/>
          <w:sz w:val="22"/>
          <w:szCs w:val="22"/>
          <w:lang w:val="pl-PL"/>
        </w:rPr>
        <w:t xml:space="preserve"> </w:t>
      </w:r>
    </w:p>
    <w:p w:rsidR="00A131BF" w:rsidRDefault="00D07A3F" w:rsidP="00A131BF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B8191C">
        <w:rPr>
          <w:rFonts w:ascii="Verdana" w:hAnsi="Verdana" w:cs="Verdana"/>
          <w:sz w:val="22"/>
          <w:szCs w:val="22"/>
          <w:lang w:val="pl-PL"/>
        </w:rPr>
        <w:t>Grzegorz Synowiec</w:t>
      </w:r>
    </w:p>
    <w:p w:rsidR="00F9307E" w:rsidRPr="00A131BF" w:rsidRDefault="00F9307E" w:rsidP="00A131BF">
      <w:pPr>
        <w:pStyle w:val="Akapitzlist"/>
        <w:spacing w:line="360" w:lineRule="auto"/>
        <w:ind w:left="0"/>
        <w:mirrorIndents/>
        <w:rPr>
          <w:rFonts w:ascii="Verdana" w:hAnsi="Verdana" w:cs="Verdana"/>
          <w:sz w:val="22"/>
          <w:szCs w:val="22"/>
          <w:lang w:val="pl-PL"/>
        </w:rPr>
      </w:pPr>
      <w:r w:rsidRPr="00B8191C">
        <w:rPr>
          <w:rFonts w:ascii="Verdana" w:hAnsi="Verdana"/>
          <w:sz w:val="20"/>
          <w:szCs w:val="20"/>
        </w:rPr>
        <w:t>Załączniki:</w:t>
      </w:r>
    </w:p>
    <w:p w:rsidR="00BB75D3" w:rsidRPr="00B8191C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B8191C">
        <w:rPr>
          <w:rFonts w:ascii="Verdana" w:hAnsi="Verdana"/>
          <w:sz w:val="20"/>
          <w:szCs w:val="20"/>
        </w:rPr>
        <w:t xml:space="preserve">Projekt umowy – załącznik nr </w:t>
      </w:r>
      <w:r w:rsidR="00D66178" w:rsidRPr="00B8191C">
        <w:rPr>
          <w:rFonts w:ascii="Verdana" w:hAnsi="Verdana"/>
          <w:sz w:val="20"/>
          <w:szCs w:val="20"/>
          <w:lang w:val="pl-PL"/>
        </w:rPr>
        <w:t>1</w:t>
      </w:r>
      <w:bookmarkStart w:id="3" w:name="_GoBack"/>
      <w:bookmarkEnd w:id="3"/>
    </w:p>
    <w:p w:rsidR="00BB75D3" w:rsidRPr="00B8191C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B8191C">
        <w:rPr>
          <w:rFonts w:ascii="Verdana" w:hAnsi="Verdana"/>
          <w:sz w:val="20"/>
          <w:szCs w:val="20"/>
        </w:rPr>
        <w:t xml:space="preserve">Formularz ofertowy – załącznik nr </w:t>
      </w:r>
      <w:r w:rsidR="00D66178" w:rsidRPr="00B8191C">
        <w:rPr>
          <w:rFonts w:ascii="Verdana" w:hAnsi="Verdana"/>
          <w:sz w:val="20"/>
          <w:szCs w:val="20"/>
          <w:lang w:val="pl-PL"/>
        </w:rPr>
        <w:t>2</w:t>
      </w:r>
    </w:p>
    <w:p w:rsidR="00D66178" w:rsidRPr="00B8191C" w:rsidRDefault="00D66178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B8191C">
        <w:rPr>
          <w:rFonts w:ascii="Verdana" w:hAnsi="Verdana"/>
          <w:sz w:val="20"/>
          <w:szCs w:val="20"/>
          <w:lang w:val="pl-PL"/>
        </w:rPr>
        <w:t xml:space="preserve">Oświadczenie Wykonawcy o </w:t>
      </w:r>
      <w:r w:rsidR="00BF5FE9" w:rsidRPr="00B8191C">
        <w:rPr>
          <w:rFonts w:ascii="Verdana" w:hAnsi="Verdana"/>
          <w:sz w:val="20"/>
          <w:szCs w:val="20"/>
        </w:rPr>
        <w:t>wykorzyst</w:t>
      </w:r>
      <w:r w:rsidR="00BF5FE9" w:rsidRPr="00B8191C">
        <w:rPr>
          <w:rFonts w:ascii="Verdana" w:hAnsi="Verdana"/>
          <w:sz w:val="20"/>
          <w:szCs w:val="20"/>
          <w:lang w:val="pl-PL"/>
        </w:rPr>
        <w:t>aniu</w:t>
      </w:r>
      <w:r w:rsidRPr="00B8191C">
        <w:rPr>
          <w:rFonts w:ascii="Verdana" w:hAnsi="Verdana"/>
          <w:sz w:val="20"/>
          <w:szCs w:val="20"/>
        </w:rPr>
        <w:t xml:space="preserve"> w coachingu </w:t>
      </w:r>
      <w:r w:rsidR="007C42FE" w:rsidRPr="00B8191C">
        <w:rPr>
          <w:rFonts w:ascii="Verdana" w:hAnsi="Verdana"/>
          <w:sz w:val="20"/>
          <w:szCs w:val="20"/>
        </w:rPr>
        <w:t>narzędzia CIRIS</w:t>
      </w:r>
      <w:r w:rsidRPr="00B8191C">
        <w:rPr>
          <w:rFonts w:ascii="Verdana" w:hAnsi="Verdana"/>
          <w:sz w:val="20"/>
          <w:szCs w:val="20"/>
        </w:rPr>
        <w:t xml:space="preserve"> przetłumaczon</w:t>
      </w:r>
      <w:r w:rsidRPr="00B8191C">
        <w:rPr>
          <w:rFonts w:ascii="Verdana" w:hAnsi="Verdana"/>
          <w:sz w:val="20"/>
          <w:szCs w:val="20"/>
          <w:lang w:val="pl-PL"/>
        </w:rPr>
        <w:t xml:space="preserve">ego </w:t>
      </w:r>
      <w:r w:rsidRPr="00B8191C">
        <w:rPr>
          <w:rFonts w:ascii="Verdana" w:hAnsi="Verdana"/>
          <w:sz w:val="20"/>
          <w:szCs w:val="20"/>
        </w:rPr>
        <w:t>na język polski</w:t>
      </w:r>
      <w:r w:rsidRPr="00B8191C">
        <w:rPr>
          <w:rFonts w:ascii="Verdana" w:hAnsi="Verdana"/>
          <w:sz w:val="20"/>
          <w:szCs w:val="20"/>
          <w:lang w:val="pl-PL"/>
        </w:rPr>
        <w:t xml:space="preserve"> </w:t>
      </w:r>
      <w:r w:rsidR="00360D24" w:rsidRPr="00B8191C">
        <w:rPr>
          <w:rFonts w:ascii="Verdana" w:hAnsi="Verdana"/>
          <w:sz w:val="20"/>
          <w:szCs w:val="20"/>
          <w:lang w:val="pl-PL"/>
        </w:rPr>
        <w:t>oraz dysponowanie trenerem</w:t>
      </w:r>
      <w:r w:rsidRPr="00B8191C">
        <w:rPr>
          <w:rFonts w:ascii="Verdana" w:hAnsi="Verdana"/>
          <w:sz w:val="20"/>
          <w:szCs w:val="20"/>
          <w:lang w:val="pl-PL"/>
        </w:rPr>
        <w:t>– załącznik nr 3</w:t>
      </w:r>
    </w:p>
    <w:p w:rsidR="00D66178" w:rsidRPr="00B8191C" w:rsidRDefault="00D66178" w:rsidP="00D66178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B8191C">
        <w:rPr>
          <w:rFonts w:ascii="Verdana" w:hAnsi="Verdana"/>
          <w:sz w:val="20"/>
          <w:szCs w:val="20"/>
        </w:rPr>
        <w:t xml:space="preserve">Doświadczenie Wykonawcy – Załącznik nr </w:t>
      </w:r>
      <w:r w:rsidR="00BF5FE9" w:rsidRPr="00B8191C">
        <w:rPr>
          <w:rFonts w:ascii="Verdana" w:hAnsi="Verdana"/>
          <w:sz w:val="20"/>
          <w:szCs w:val="20"/>
          <w:lang w:val="pl-PL"/>
        </w:rPr>
        <w:t>4</w:t>
      </w:r>
    </w:p>
    <w:p w:rsidR="00D66178" w:rsidRPr="00B8191C" w:rsidRDefault="00D66178" w:rsidP="00BF5FE9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B8191C">
        <w:rPr>
          <w:rFonts w:ascii="Verdana" w:hAnsi="Verdana"/>
          <w:sz w:val="20"/>
          <w:szCs w:val="20"/>
        </w:rPr>
        <w:t xml:space="preserve">Doświadczenie Wykonawcy w celu dokonania oceny ofert w kryterium D – Załącznik nr </w:t>
      </w:r>
      <w:r w:rsidR="00BF5FE9" w:rsidRPr="00B8191C">
        <w:rPr>
          <w:rFonts w:ascii="Verdana" w:hAnsi="Verdana"/>
          <w:sz w:val="20"/>
          <w:szCs w:val="20"/>
          <w:lang w:val="pl-PL"/>
        </w:rPr>
        <w:t>5</w:t>
      </w:r>
    </w:p>
    <w:p w:rsidR="002C6A29" w:rsidRPr="00B8191C" w:rsidRDefault="00F9307E" w:rsidP="00BF5FE9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B8191C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BF5FE9" w:rsidRPr="00B8191C">
        <w:rPr>
          <w:rFonts w:ascii="Verdana" w:hAnsi="Verdana"/>
          <w:sz w:val="20"/>
          <w:szCs w:val="20"/>
          <w:lang w:val="pl-PL"/>
        </w:rPr>
        <w:t>6</w:t>
      </w:r>
    </w:p>
    <w:sectPr w:rsidR="002C6A29" w:rsidRPr="00B8191C" w:rsidSect="002B104D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A56" w:rsidRDefault="00CB3A56">
      <w:r>
        <w:separator/>
      </w:r>
    </w:p>
  </w:endnote>
  <w:endnote w:type="continuationSeparator" w:id="0">
    <w:p w:rsidR="00CB3A56" w:rsidRDefault="00CB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F414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F4143" w:rsidRPr="004D6885">
      <w:rPr>
        <w:sz w:val="14"/>
        <w:szCs w:val="14"/>
      </w:rPr>
      <w:fldChar w:fldCharType="separate"/>
    </w:r>
    <w:r w:rsidR="0056613F">
      <w:rPr>
        <w:noProof/>
        <w:sz w:val="14"/>
        <w:szCs w:val="14"/>
      </w:rPr>
      <w:t>8</w:t>
    </w:r>
    <w:r w:rsidR="009F414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F414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F4143" w:rsidRPr="004D6885">
      <w:rPr>
        <w:sz w:val="14"/>
        <w:szCs w:val="14"/>
      </w:rPr>
      <w:fldChar w:fldCharType="separate"/>
    </w:r>
    <w:r w:rsidR="0056613F">
      <w:rPr>
        <w:noProof/>
        <w:sz w:val="14"/>
        <w:szCs w:val="14"/>
      </w:rPr>
      <w:t>10</w:t>
    </w:r>
    <w:r w:rsidR="009F4143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32231A" w:rsidP="00F261E5">
    <w:pPr>
      <w:pStyle w:val="Stopka"/>
    </w:pPr>
    <w:r w:rsidRPr="00A4588C">
      <w:rPr>
        <w:noProof/>
      </w:rPr>
      <w:drawing>
        <wp:inline distT="0" distB="0" distL="0" distR="0">
          <wp:extent cx="1304290" cy="7378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A56" w:rsidRDefault="00CB3A56">
      <w:r>
        <w:separator/>
      </w:r>
    </w:p>
  </w:footnote>
  <w:footnote w:type="continuationSeparator" w:id="0">
    <w:p w:rsidR="00CB3A56" w:rsidRDefault="00CB3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CB3A5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32231A" w:rsidP="00FA17AB">
    <w:pPr>
      <w:pStyle w:val="Stopka"/>
      <w:rPr>
        <w:noProof/>
      </w:rPr>
    </w:pPr>
    <w:r w:rsidRPr="00A4588C">
      <w:rPr>
        <w:noProof/>
      </w:rPr>
      <w:drawing>
        <wp:inline distT="0" distB="0" distL="0" distR="0">
          <wp:extent cx="3389630" cy="1621790"/>
          <wp:effectExtent l="0" t="0" r="0" b="0"/>
          <wp:docPr id="1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9630" cy="162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BC4"/>
    <w:multiLevelType w:val="hybridMultilevel"/>
    <w:tmpl w:val="BD2CB6E2"/>
    <w:lvl w:ilvl="0" w:tplc="78F605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5487"/>
    <w:multiLevelType w:val="hybridMultilevel"/>
    <w:tmpl w:val="1906603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F77F7"/>
    <w:multiLevelType w:val="hybridMultilevel"/>
    <w:tmpl w:val="0BAABDEE"/>
    <w:lvl w:ilvl="0" w:tplc="FAD2E40A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814717"/>
    <w:multiLevelType w:val="hybridMultilevel"/>
    <w:tmpl w:val="17CC406E"/>
    <w:lvl w:ilvl="0" w:tplc="CD92F1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29EF"/>
    <w:multiLevelType w:val="hybridMultilevel"/>
    <w:tmpl w:val="CF02026E"/>
    <w:lvl w:ilvl="0" w:tplc="6DAE176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D3D36"/>
    <w:multiLevelType w:val="hybridMultilevel"/>
    <w:tmpl w:val="71BEE0D8"/>
    <w:lvl w:ilvl="0" w:tplc="6D2821C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C5601"/>
    <w:multiLevelType w:val="hybridMultilevel"/>
    <w:tmpl w:val="5832DDB6"/>
    <w:lvl w:ilvl="0" w:tplc="23609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30B89"/>
    <w:multiLevelType w:val="hybridMultilevel"/>
    <w:tmpl w:val="6636B89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009A2"/>
    <w:multiLevelType w:val="hybridMultilevel"/>
    <w:tmpl w:val="8A30D8D4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i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16E25"/>
    <w:multiLevelType w:val="hybridMultilevel"/>
    <w:tmpl w:val="C4D234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C85252"/>
    <w:multiLevelType w:val="hybridMultilevel"/>
    <w:tmpl w:val="D54C6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96202"/>
    <w:multiLevelType w:val="hybridMultilevel"/>
    <w:tmpl w:val="0B609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511FA"/>
    <w:multiLevelType w:val="hybridMultilevel"/>
    <w:tmpl w:val="4D702B9C"/>
    <w:lvl w:ilvl="0" w:tplc="504E125E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507FF"/>
    <w:multiLevelType w:val="hybridMultilevel"/>
    <w:tmpl w:val="C74C2FB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12B5F"/>
    <w:multiLevelType w:val="hybridMultilevel"/>
    <w:tmpl w:val="36A856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702199A"/>
    <w:multiLevelType w:val="hybridMultilevel"/>
    <w:tmpl w:val="1EB45186"/>
    <w:lvl w:ilvl="0" w:tplc="0D04A70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35C7B"/>
    <w:multiLevelType w:val="hybridMultilevel"/>
    <w:tmpl w:val="52BC4DAA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C2D3A"/>
    <w:multiLevelType w:val="hybridMultilevel"/>
    <w:tmpl w:val="994699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F0824"/>
    <w:multiLevelType w:val="hybridMultilevel"/>
    <w:tmpl w:val="5420CA0A"/>
    <w:lvl w:ilvl="0" w:tplc="A8A65A7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B4D21"/>
    <w:multiLevelType w:val="hybridMultilevel"/>
    <w:tmpl w:val="96B04C4C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46908"/>
    <w:multiLevelType w:val="hybridMultilevel"/>
    <w:tmpl w:val="552CF4F0"/>
    <w:lvl w:ilvl="0" w:tplc="04150011">
      <w:start w:val="1"/>
      <w:numFmt w:val="decimal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30" w15:restartNumberingAfterBreak="0">
    <w:nsid w:val="469216D0"/>
    <w:multiLevelType w:val="hybridMultilevel"/>
    <w:tmpl w:val="C220F392"/>
    <w:lvl w:ilvl="0" w:tplc="C9F0AC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221D7"/>
    <w:multiLevelType w:val="hybridMultilevel"/>
    <w:tmpl w:val="81086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F5394"/>
    <w:multiLevelType w:val="hybridMultilevel"/>
    <w:tmpl w:val="49AE2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E5D7F"/>
    <w:multiLevelType w:val="hybridMultilevel"/>
    <w:tmpl w:val="842CF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DE5C54"/>
    <w:multiLevelType w:val="hybridMultilevel"/>
    <w:tmpl w:val="8858361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5CE0570F"/>
    <w:multiLevelType w:val="hybridMultilevel"/>
    <w:tmpl w:val="284C481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269AC"/>
    <w:multiLevelType w:val="hybridMultilevel"/>
    <w:tmpl w:val="93D0F7CC"/>
    <w:lvl w:ilvl="0" w:tplc="FAD2E40A">
      <w:start w:val="1"/>
      <w:numFmt w:val="decimal"/>
      <w:lvlText w:val="%1."/>
      <w:lvlJc w:val="left"/>
      <w:pPr>
        <w:ind w:left="123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9" w15:restartNumberingAfterBreak="0">
    <w:nsid w:val="62BC1B76"/>
    <w:multiLevelType w:val="hybridMultilevel"/>
    <w:tmpl w:val="127EE6D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4207254"/>
    <w:multiLevelType w:val="hybridMultilevel"/>
    <w:tmpl w:val="CB24CE30"/>
    <w:lvl w:ilvl="0" w:tplc="7DC21A3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A505F"/>
    <w:multiLevelType w:val="hybridMultilevel"/>
    <w:tmpl w:val="52BEAF0E"/>
    <w:lvl w:ilvl="0" w:tplc="9CA87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9CC8315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2" w:tplc="6FA0CAF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66D72410"/>
    <w:multiLevelType w:val="hybridMultilevel"/>
    <w:tmpl w:val="33326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74133"/>
    <w:multiLevelType w:val="hybridMultilevel"/>
    <w:tmpl w:val="27A8B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8417BE"/>
    <w:multiLevelType w:val="hybridMultilevel"/>
    <w:tmpl w:val="29F4D830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0240D"/>
    <w:multiLevelType w:val="hybridMultilevel"/>
    <w:tmpl w:val="79DEA7B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</w:num>
  <w:num w:numId="2">
    <w:abstractNumId w:val="22"/>
  </w:num>
  <w:num w:numId="3">
    <w:abstractNumId w:val="7"/>
  </w:num>
  <w:num w:numId="4">
    <w:abstractNumId w:val="25"/>
  </w:num>
  <w:num w:numId="5">
    <w:abstractNumId w:val="40"/>
  </w:num>
  <w:num w:numId="6">
    <w:abstractNumId w:val="33"/>
  </w:num>
  <w:num w:numId="7">
    <w:abstractNumId w:val="18"/>
  </w:num>
  <w:num w:numId="8">
    <w:abstractNumId w:val="12"/>
  </w:num>
  <w:num w:numId="9">
    <w:abstractNumId w:val="1"/>
  </w:num>
  <w:num w:numId="10">
    <w:abstractNumId w:val="37"/>
  </w:num>
  <w:num w:numId="11">
    <w:abstractNumId w:val="24"/>
  </w:num>
  <w:num w:numId="12">
    <w:abstractNumId w:val="46"/>
  </w:num>
  <w:num w:numId="13">
    <w:abstractNumId w:val="47"/>
  </w:num>
  <w:num w:numId="14">
    <w:abstractNumId w:val="13"/>
  </w:num>
  <w:num w:numId="15">
    <w:abstractNumId w:val="30"/>
  </w:num>
  <w:num w:numId="16">
    <w:abstractNumId w:val="5"/>
  </w:num>
  <w:num w:numId="17">
    <w:abstractNumId w:val="29"/>
  </w:num>
  <w:num w:numId="18">
    <w:abstractNumId w:val="16"/>
  </w:num>
  <w:num w:numId="19">
    <w:abstractNumId w:val="0"/>
  </w:num>
  <w:num w:numId="20">
    <w:abstractNumId w:val="42"/>
  </w:num>
  <w:num w:numId="21">
    <w:abstractNumId w:val="6"/>
  </w:num>
  <w:num w:numId="22">
    <w:abstractNumId w:val="39"/>
  </w:num>
  <w:num w:numId="23">
    <w:abstractNumId w:val="45"/>
  </w:num>
  <w:num w:numId="24">
    <w:abstractNumId w:val="28"/>
  </w:num>
  <w:num w:numId="25">
    <w:abstractNumId w:val="26"/>
  </w:num>
  <w:num w:numId="26">
    <w:abstractNumId w:val="38"/>
  </w:num>
  <w:num w:numId="27">
    <w:abstractNumId w:val="3"/>
  </w:num>
  <w:num w:numId="28">
    <w:abstractNumId w:val="9"/>
  </w:num>
  <w:num w:numId="29">
    <w:abstractNumId w:val="44"/>
  </w:num>
  <w:num w:numId="30">
    <w:abstractNumId w:val="36"/>
  </w:num>
  <w:num w:numId="31">
    <w:abstractNumId w:val="11"/>
  </w:num>
  <w:num w:numId="32">
    <w:abstractNumId w:val="2"/>
  </w:num>
  <w:num w:numId="33">
    <w:abstractNumId w:val="23"/>
  </w:num>
  <w:num w:numId="34">
    <w:abstractNumId w:val="4"/>
  </w:num>
  <w:num w:numId="35">
    <w:abstractNumId w:val="35"/>
  </w:num>
  <w:num w:numId="36">
    <w:abstractNumId w:val="31"/>
  </w:num>
  <w:num w:numId="37">
    <w:abstractNumId w:val="10"/>
  </w:num>
  <w:num w:numId="38">
    <w:abstractNumId w:val="20"/>
  </w:num>
  <w:num w:numId="39">
    <w:abstractNumId w:val="34"/>
  </w:num>
  <w:num w:numId="40">
    <w:abstractNumId w:val="43"/>
  </w:num>
  <w:num w:numId="41">
    <w:abstractNumId w:val="41"/>
  </w:num>
  <w:num w:numId="42">
    <w:abstractNumId w:val="17"/>
  </w:num>
  <w:num w:numId="43">
    <w:abstractNumId w:val="32"/>
  </w:num>
  <w:num w:numId="44">
    <w:abstractNumId w:val="27"/>
  </w:num>
  <w:num w:numId="45">
    <w:abstractNumId w:val="21"/>
  </w:num>
  <w:num w:numId="46">
    <w:abstractNumId w:val="19"/>
  </w:num>
  <w:num w:numId="47">
    <w:abstractNumId w:val="8"/>
  </w:num>
  <w:num w:numId="48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5B3B"/>
    <w:rsid w:val="000165C4"/>
    <w:rsid w:val="000178E8"/>
    <w:rsid w:val="0003009E"/>
    <w:rsid w:val="00030244"/>
    <w:rsid w:val="000306E9"/>
    <w:rsid w:val="000340E5"/>
    <w:rsid w:val="00037031"/>
    <w:rsid w:val="00045025"/>
    <w:rsid w:val="000461BB"/>
    <w:rsid w:val="000515B5"/>
    <w:rsid w:val="00054DE4"/>
    <w:rsid w:val="00056413"/>
    <w:rsid w:val="00061ED2"/>
    <w:rsid w:val="000654D2"/>
    <w:rsid w:val="0006690A"/>
    <w:rsid w:val="000676B7"/>
    <w:rsid w:val="00071004"/>
    <w:rsid w:val="0007635B"/>
    <w:rsid w:val="00076A91"/>
    <w:rsid w:val="000823ED"/>
    <w:rsid w:val="000828D7"/>
    <w:rsid w:val="00091421"/>
    <w:rsid w:val="00097AEF"/>
    <w:rsid w:val="000A26F2"/>
    <w:rsid w:val="000B21EC"/>
    <w:rsid w:val="000C2196"/>
    <w:rsid w:val="000C34D3"/>
    <w:rsid w:val="000C73B2"/>
    <w:rsid w:val="000C744E"/>
    <w:rsid w:val="000D2729"/>
    <w:rsid w:val="000E0937"/>
    <w:rsid w:val="000E3486"/>
    <w:rsid w:val="000E3605"/>
    <w:rsid w:val="000F0DD9"/>
    <w:rsid w:val="000F33F6"/>
    <w:rsid w:val="0010027D"/>
    <w:rsid w:val="00100629"/>
    <w:rsid w:val="00104095"/>
    <w:rsid w:val="001048A8"/>
    <w:rsid w:val="00105680"/>
    <w:rsid w:val="00105CD0"/>
    <w:rsid w:val="0010752B"/>
    <w:rsid w:val="00107ED1"/>
    <w:rsid w:val="00111EA4"/>
    <w:rsid w:val="00112070"/>
    <w:rsid w:val="00117142"/>
    <w:rsid w:val="00120108"/>
    <w:rsid w:val="001205C2"/>
    <w:rsid w:val="00122F4E"/>
    <w:rsid w:val="00123CDD"/>
    <w:rsid w:val="00135734"/>
    <w:rsid w:val="00136B35"/>
    <w:rsid w:val="00143A44"/>
    <w:rsid w:val="0014756C"/>
    <w:rsid w:val="001571C2"/>
    <w:rsid w:val="001600FE"/>
    <w:rsid w:val="001639BC"/>
    <w:rsid w:val="00180A75"/>
    <w:rsid w:val="00180DF6"/>
    <w:rsid w:val="00182FC2"/>
    <w:rsid w:val="00183F24"/>
    <w:rsid w:val="00190D4E"/>
    <w:rsid w:val="001945F8"/>
    <w:rsid w:val="001A1D95"/>
    <w:rsid w:val="001A62CD"/>
    <w:rsid w:val="001B0406"/>
    <w:rsid w:val="001B614F"/>
    <w:rsid w:val="001C1CD9"/>
    <w:rsid w:val="001C6A92"/>
    <w:rsid w:val="001D163B"/>
    <w:rsid w:val="001D1E8B"/>
    <w:rsid w:val="001D6EC6"/>
    <w:rsid w:val="001E36EF"/>
    <w:rsid w:val="001E4CAD"/>
    <w:rsid w:val="001F1CE4"/>
    <w:rsid w:val="001F4053"/>
    <w:rsid w:val="001F493B"/>
    <w:rsid w:val="002018DC"/>
    <w:rsid w:val="002019EA"/>
    <w:rsid w:val="00205918"/>
    <w:rsid w:val="0020684F"/>
    <w:rsid w:val="00207757"/>
    <w:rsid w:val="00216074"/>
    <w:rsid w:val="00224B02"/>
    <w:rsid w:val="00225246"/>
    <w:rsid w:val="002305F6"/>
    <w:rsid w:val="002311AD"/>
    <w:rsid w:val="0023667D"/>
    <w:rsid w:val="00240BAE"/>
    <w:rsid w:val="002422E7"/>
    <w:rsid w:val="002431E9"/>
    <w:rsid w:val="00247BC5"/>
    <w:rsid w:val="0025172C"/>
    <w:rsid w:val="00256655"/>
    <w:rsid w:val="00257117"/>
    <w:rsid w:val="00262803"/>
    <w:rsid w:val="00265BB7"/>
    <w:rsid w:val="00265BF3"/>
    <w:rsid w:val="00272BFF"/>
    <w:rsid w:val="002751EE"/>
    <w:rsid w:val="00276C4E"/>
    <w:rsid w:val="00281375"/>
    <w:rsid w:val="00282A89"/>
    <w:rsid w:val="002970A6"/>
    <w:rsid w:val="002A06CC"/>
    <w:rsid w:val="002A2D6F"/>
    <w:rsid w:val="002A3755"/>
    <w:rsid w:val="002A7FC1"/>
    <w:rsid w:val="002B104D"/>
    <w:rsid w:val="002B6127"/>
    <w:rsid w:val="002B6140"/>
    <w:rsid w:val="002B7EEC"/>
    <w:rsid w:val="002C00BD"/>
    <w:rsid w:val="002C6A29"/>
    <w:rsid w:val="002E144A"/>
    <w:rsid w:val="002E5040"/>
    <w:rsid w:val="002F15EC"/>
    <w:rsid w:val="002F292D"/>
    <w:rsid w:val="003034DD"/>
    <w:rsid w:val="003048CA"/>
    <w:rsid w:val="00316AF8"/>
    <w:rsid w:val="00317B26"/>
    <w:rsid w:val="003221CF"/>
    <w:rsid w:val="0032231A"/>
    <w:rsid w:val="00323052"/>
    <w:rsid w:val="00326CED"/>
    <w:rsid w:val="00331769"/>
    <w:rsid w:val="0033387C"/>
    <w:rsid w:val="0034492C"/>
    <w:rsid w:val="00344FCF"/>
    <w:rsid w:val="00345256"/>
    <w:rsid w:val="00346321"/>
    <w:rsid w:val="00350490"/>
    <w:rsid w:val="00351BDE"/>
    <w:rsid w:val="00354AA8"/>
    <w:rsid w:val="00360D24"/>
    <w:rsid w:val="00361E72"/>
    <w:rsid w:val="00364B29"/>
    <w:rsid w:val="0036778C"/>
    <w:rsid w:val="00376BF2"/>
    <w:rsid w:val="00384F3A"/>
    <w:rsid w:val="00392162"/>
    <w:rsid w:val="00394511"/>
    <w:rsid w:val="00395773"/>
    <w:rsid w:val="00396C79"/>
    <w:rsid w:val="00397067"/>
    <w:rsid w:val="003A7482"/>
    <w:rsid w:val="003A7D8C"/>
    <w:rsid w:val="003B4793"/>
    <w:rsid w:val="003B49F5"/>
    <w:rsid w:val="003B4D65"/>
    <w:rsid w:val="003B6763"/>
    <w:rsid w:val="003B6E4B"/>
    <w:rsid w:val="003C484D"/>
    <w:rsid w:val="003C6728"/>
    <w:rsid w:val="003D1D0E"/>
    <w:rsid w:val="003D4349"/>
    <w:rsid w:val="003D5AE5"/>
    <w:rsid w:val="003E24D2"/>
    <w:rsid w:val="003E588A"/>
    <w:rsid w:val="003F20D6"/>
    <w:rsid w:val="003F6556"/>
    <w:rsid w:val="00401FD3"/>
    <w:rsid w:val="00404143"/>
    <w:rsid w:val="00405BC6"/>
    <w:rsid w:val="00405E3B"/>
    <w:rsid w:val="00406A01"/>
    <w:rsid w:val="00410A92"/>
    <w:rsid w:val="00413A3E"/>
    <w:rsid w:val="00414186"/>
    <w:rsid w:val="004243FC"/>
    <w:rsid w:val="00431404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DF2"/>
    <w:rsid w:val="00457F99"/>
    <w:rsid w:val="004623B0"/>
    <w:rsid w:val="00462750"/>
    <w:rsid w:val="0046448D"/>
    <w:rsid w:val="00465991"/>
    <w:rsid w:val="00465F10"/>
    <w:rsid w:val="00466AD5"/>
    <w:rsid w:val="004813EE"/>
    <w:rsid w:val="00481483"/>
    <w:rsid w:val="00481DE8"/>
    <w:rsid w:val="00483D49"/>
    <w:rsid w:val="004923E8"/>
    <w:rsid w:val="00497475"/>
    <w:rsid w:val="004A21ED"/>
    <w:rsid w:val="004A2689"/>
    <w:rsid w:val="004A2EE1"/>
    <w:rsid w:val="004A3648"/>
    <w:rsid w:val="004B4EC4"/>
    <w:rsid w:val="004B5499"/>
    <w:rsid w:val="004B57B8"/>
    <w:rsid w:val="004C013A"/>
    <w:rsid w:val="004D3344"/>
    <w:rsid w:val="004D3F8A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15115"/>
    <w:rsid w:val="0052085D"/>
    <w:rsid w:val="00520F5B"/>
    <w:rsid w:val="00526980"/>
    <w:rsid w:val="005278FF"/>
    <w:rsid w:val="0053554B"/>
    <w:rsid w:val="005360CF"/>
    <w:rsid w:val="005363F7"/>
    <w:rsid w:val="005366F6"/>
    <w:rsid w:val="0054198D"/>
    <w:rsid w:val="005508C1"/>
    <w:rsid w:val="00553B75"/>
    <w:rsid w:val="00554726"/>
    <w:rsid w:val="00554D23"/>
    <w:rsid w:val="00560087"/>
    <w:rsid w:val="00561073"/>
    <w:rsid w:val="00562823"/>
    <w:rsid w:val="0056613F"/>
    <w:rsid w:val="0056626C"/>
    <w:rsid w:val="00571486"/>
    <w:rsid w:val="00572A40"/>
    <w:rsid w:val="00573797"/>
    <w:rsid w:val="00574BF4"/>
    <w:rsid w:val="00575E4D"/>
    <w:rsid w:val="00585612"/>
    <w:rsid w:val="00585DD3"/>
    <w:rsid w:val="00592322"/>
    <w:rsid w:val="00593F24"/>
    <w:rsid w:val="005A3893"/>
    <w:rsid w:val="005A73B4"/>
    <w:rsid w:val="005B1207"/>
    <w:rsid w:val="005B3B39"/>
    <w:rsid w:val="005C214A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5C4"/>
    <w:rsid w:val="005E5F86"/>
    <w:rsid w:val="005E7C6B"/>
    <w:rsid w:val="005F2349"/>
    <w:rsid w:val="005F286D"/>
    <w:rsid w:val="005F475F"/>
    <w:rsid w:val="005F5EF2"/>
    <w:rsid w:val="005F731A"/>
    <w:rsid w:val="00601E7F"/>
    <w:rsid w:val="00603F01"/>
    <w:rsid w:val="006040F3"/>
    <w:rsid w:val="006044ED"/>
    <w:rsid w:val="00606B56"/>
    <w:rsid w:val="006075B8"/>
    <w:rsid w:val="00615309"/>
    <w:rsid w:val="00620F6D"/>
    <w:rsid w:val="00623F79"/>
    <w:rsid w:val="00624331"/>
    <w:rsid w:val="00625956"/>
    <w:rsid w:val="00640ACF"/>
    <w:rsid w:val="00642CCC"/>
    <w:rsid w:val="00646DF1"/>
    <w:rsid w:val="00647893"/>
    <w:rsid w:val="00650419"/>
    <w:rsid w:val="00651B75"/>
    <w:rsid w:val="00656231"/>
    <w:rsid w:val="00660F39"/>
    <w:rsid w:val="00662687"/>
    <w:rsid w:val="0066596F"/>
    <w:rsid w:val="006667BB"/>
    <w:rsid w:val="00670908"/>
    <w:rsid w:val="00671195"/>
    <w:rsid w:val="0068034E"/>
    <w:rsid w:val="006830B5"/>
    <w:rsid w:val="00683259"/>
    <w:rsid w:val="006851CE"/>
    <w:rsid w:val="00693AD3"/>
    <w:rsid w:val="006948FD"/>
    <w:rsid w:val="006978F5"/>
    <w:rsid w:val="006A53FF"/>
    <w:rsid w:val="006A5BB0"/>
    <w:rsid w:val="006A75CB"/>
    <w:rsid w:val="006B198D"/>
    <w:rsid w:val="006C277B"/>
    <w:rsid w:val="006C52A5"/>
    <w:rsid w:val="006C5923"/>
    <w:rsid w:val="006D621F"/>
    <w:rsid w:val="006E2148"/>
    <w:rsid w:val="006E254B"/>
    <w:rsid w:val="006E2AFE"/>
    <w:rsid w:val="006E54F3"/>
    <w:rsid w:val="006E7B97"/>
    <w:rsid w:val="00701FA2"/>
    <w:rsid w:val="007031CB"/>
    <w:rsid w:val="00703210"/>
    <w:rsid w:val="0070526D"/>
    <w:rsid w:val="00717486"/>
    <w:rsid w:val="00717901"/>
    <w:rsid w:val="0072224A"/>
    <w:rsid w:val="00722EF2"/>
    <w:rsid w:val="0072396D"/>
    <w:rsid w:val="00726563"/>
    <w:rsid w:val="007310C8"/>
    <w:rsid w:val="00731C86"/>
    <w:rsid w:val="0073565C"/>
    <w:rsid w:val="00740A20"/>
    <w:rsid w:val="0074130F"/>
    <w:rsid w:val="00742219"/>
    <w:rsid w:val="00761F84"/>
    <w:rsid w:val="00762AC4"/>
    <w:rsid w:val="00763003"/>
    <w:rsid w:val="00766DF7"/>
    <w:rsid w:val="00771F67"/>
    <w:rsid w:val="00773338"/>
    <w:rsid w:val="00774A83"/>
    <w:rsid w:val="007835B6"/>
    <w:rsid w:val="00783861"/>
    <w:rsid w:val="00783985"/>
    <w:rsid w:val="007863F5"/>
    <w:rsid w:val="007878BA"/>
    <w:rsid w:val="0079517B"/>
    <w:rsid w:val="007A6C0A"/>
    <w:rsid w:val="007A6FB6"/>
    <w:rsid w:val="007B45FB"/>
    <w:rsid w:val="007C3E25"/>
    <w:rsid w:val="007C42FE"/>
    <w:rsid w:val="007C751A"/>
    <w:rsid w:val="007D0A42"/>
    <w:rsid w:val="007D5519"/>
    <w:rsid w:val="007D7115"/>
    <w:rsid w:val="007E14C7"/>
    <w:rsid w:val="007E3E70"/>
    <w:rsid w:val="007E4ABF"/>
    <w:rsid w:val="007F1692"/>
    <w:rsid w:val="007F1B42"/>
    <w:rsid w:val="007F1C29"/>
    <w:rsid w:val="007F259B"/>
    <w:rsid w:val="007F2786"/>
    <w:rsid w:val="007F3062"/>
    <w:rsid w:val="007F3DB4"/>
    <w:rsid w:val="007F4F9C"/>
    <w:rsid w:val="007F5E8F"/>
    <w:rsid w:val="007F7068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37F14"/>
    <w:rsid w:val="00840DE8"/>
    <w:rsid w:val="00843A14"/>
    <w:rsid w:val="008460D4"/>
    <w:rsid w:val="00851301"/>
    <w:rsid w:val="008524E2"/>
    <w:rsid w:val="0086499A"/>
    <w:rsid w:val="00865E09"/>
    <w:rsid w:val="008717F2"/>
    <w:rsid w:val="008719B8"/>
    <w:rsid w:val="00872095"/>
    <w:rsid w:val="00874BBD"/>
    <w:rsid w:val="00876EA3"/>
    <w:rsid w:val="0088160D"/>
    <w:rsid w:val="0088160F"/>
    <w:rsid w:val="00882CE6"/>
    <w:rsid w:val="0089328B"/>
    <w:rsid w:val="008A23BF"/>
    <w:rsid w:val="008A3749"/>
    <w:rsid w:val="008B718E"/>
    <w:rsid w:val="008C1E72"/>
    <w:rsid w:val="008C2618"/>
    <w:rsid w:val="008C2CAF"/>
    <w:rsid w:val="008D7117"/>
    <w:rsid w:val="008E6EB0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2428A"/>
    <w:rsid w:val="00933500"/>
    <w:rsid w:val="009340E1"/>
    <w:rsid w:val="00942B03"/>
    <w:rsid w:val="009506C3"/>
    <w:rsid w:val="00950B36"/>
    <w:rsid w:val="009538D9"/>
    <w:rsid w:val="009671A7"/>
    <w:rsid w:val="00975D84"/>
    <w:rsid w:val="0097633B"/>
    <w:rsid w:val="009765D0"/>
    <w:rsid w:val="00982A45"/>
    <w:rsid w:val="00984F47"/>
    <w:rsid w:val="009879DD"/>
    <w:rsid w:val="009942DF"/>
    <w:rsid w:val="00994977"/>
    <w:rsid w:val="00996916"/>
    <w:rsid w:val="009A04FD"/>
    <w:rsid w:val="009A0EE0"/>
    <w:rsid w:val="009A3B57"/>
    <w:rsid w:val="009A3F8D"/>
    <w:rsid w:val="009B0C58"/>
    <w:rsid w:val="009B15B9"/>
    <w:rsid w:val="009B4C6B"/>
    <w:rsid w:val="009B5997"/>
    <w:rsid w:val="009B7377"/>
    <w:rsid w:val="009B7AB2"/>
    <w:rsid w:val="009C1923"/>
    <w:rsid w:val="009D0550"/>
    <w:rsid w:val="009D0E4B"/>
    <w:rsid w:val="009D5AC9"/>
    <w:rsid w:val="009D62AA"/>
    <w:rsid w:val="009E0E1B"/>
    <w:rsid w:val="009E2E76"/>
    <w:rsid w:val="009E3121"/>
    <w:rsid w:val="009E54C6"/>
    <w:rsid w:val="009E6C2E"/>
    <w:rsid w:val="009E6F7E"/>
    <w:rsid w:val="009E78CD"/>
    <w:rsid w:val="009F01FD"/>
    <w:rsid w:val="009F4143"/>
    <w:rsid w:val="009F6D4E"/>
    <w:rsid w:val="009F7F11"/>
    <w:rsid w:val="00A005FB"/>
    <w:rsid w:val="00A011B5"/>
    <w:rsid w:val="00A0533C"/>
    <w:rsid w:val="00A05D5E"/>
    <w:rsid w:val="00A05F87"/>
    <w:rsid w:val="00A101A8"/>
    <w:rsid w:val="00A131BF"/>
    <w:rsid w:val="00A161D1"/>
    <w:rsid w:val="00A16747"/>
    <w:rsid w:val="00A249C2"/>
    <w:rsid w:val="00A27460"/>
    <w:rsid w:val="00A27F20"/>
    <w:rsid w:val="00A31597"/>
    <w:rsid w:val="00A418AF"/>
    <w:rsid w:val="00A43456"/>
    <w:rsid w:val="00A4524D"/>
    <w:rsid w:val="00A469FD"/>
    <w:rsid w:val="00A51DB9"/>
    <w:rsid w:val="00A56D96"/>
    <w:rsid w:val="00A62CEE"/>
    <w:rsid w:val="00A636BB"/>
    <w:rsid w:val="00A64BDA"/>
    <w:rsid w:val="00A65D11"/>
    <w:rsid w:val="00A72994"/>
    <w:rsid w:val="00A816F2"/>
    <w:rsid w:val="00A86D58"/>
    <w:rsid w:val="00A92C14"/>
    <w:rsid w:val="00A9349E"/>
    <w:rsid w:val="00A952F4"/>
    <w:rsid w:val="00A9673D"/>
    <w:rsid w:val="00AB56BE"/>
    <w:rsid w:val="00AB60B5"/>
    <w:rsid w:val="00AD29D0"/>
    <w:rsid w:val="00AD41C6"/>
    <w:rsid w:val="00AD5413"/>
    <w:rsid w:val="00AD6B1A"/>
    <w:rsid w:val="00AE60E1"/>
    <w:rsid w:val="00AF094C"/>
    <w:rsid w:val="00AF7DA0"/>
    <w:rsid w:val="00B00FDC"/>
    <w:rsid w:val="00B01B17"/>
    <w:rsid w:val="00B02AD0"/>
    <w:rsid w:val="00B054CC"/>
    <w:rsid w:val="00B065D4"/>
    <w:rsid w:val="00B10E33"/>
    <w:rsid w:val="00B1674F"/>
    <w:rsid w:val="00B20A95"/>
    <w:rsid w:val="00B31E09"/>
    <w:rsid w:val="00B31E4D"/>
    <w:rsid w:val="00B33368"/>
    <w:rsid w:val="00B34C4C"/>
    <w:rsid w:val="00B354CF"/>
    <w:rsid w:val="00B36CD9"/>
    <w:rsid w:val="00B454E9"/>
    <w:rsid w:val="00B45C56"/>
    <w:rsid w:val="00B46FC0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91C"/>
    <w:rsid w:val="00B81A2D"/>
    <w:rsid w:val="00B81B31"/>
    <w:rsid w:val="00B8358C"/>
    <w:rsid w:val="00B84D7B"/>
    <w:rsid w:val="00B85A70"/>
    <w:rsid w:val="00B906E7"/>
    <w:rsid w:val="00B95536"/>
    <w:rsid w:val="00B967F6"/>
    <w:rsid w:val="00BA1F7E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3DD1"/>
    <w:rsid w:val="00BC4647"/>
    <w:rsid w:val="00BC6A26"/>
    <w:rsid w:val="00BD035E"/>
    <w:rsid w:val="00BD248A"/>
    <w:rsid w:val="00BD2D16"/>
    <w:rsid w:val="00BE3FA8"/>
    <w:rsid w:val="00BE7A6F"/>
    <w:rsid w:val="00BF20A2"/>
    <w:rsid w:val="00BF4CD1"/>
    <w:rsid w:val="00BF5FE9"/>
    <w:rsid w:val="00BF747F"/>
    <w:rsid w:val="00C04314"/>
    <w:rsid w:val="00C05343"/>
    <w:rsid w:val="00C11992"/>
    <w:rsid w:val="00C15920"/>
    <w:rsid w:val="00C21253"/>
    <w:rsid w:val="00C2127D"/>
    <w:rsid w:val="00C351B5"/>
    <w:rsid w:val="00C43B36"/>
    <w:rsid w:val="00C43D02"/>
    <w:rsid w:val="00C440A0"/>
    <w:rsid w:val="00C51545"/>
    <w:rsid w:val="00C53C41"/>
    <w:rsid w:val="00C55C72"/>
    <w:rsid w:val="00C57420"/>
    <w:rsid w:val="00C7164B"/>
    <w:rsid w:val="00C746DD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35D1"/>
    <w:rsid w:val="00CB3A56"/>
    <w:rsid w:val="00CB7DA4"/>
    <w:rsid w:val="00CC1016"/>
    <w:rsid w:val="00CC687E"/>
    <w:rsid w:val="00CC76DE"/>
    <w:rsid w:val="00CD26BE"/>
    <w:rsid w:val="00CD3323"/>
    <w:rsid w:val="00CD3D49"/>
    <w:rsid w:val="00CD4A1C"/>
    <w:rsid w:val="00CD4AC9"/>
    <w:rsid w:val="00CD4EAD"/>
    <w:rsid w:val="00CD58DF"/>
    <w:rsid w:val="00CE4483"/>
    <w:rsid w:val="00CF34AE"/>
    <w:rsid w:val="00CF67E0"/>
    <w:rsid w:val="00CF6A63"/>
    <w:rsid w:val="00CF6A7D"/>
    <w:rsid w:val="00CF7F06"/>
    <w:rsid w:val="00D05152"/>
    <w:rsid w:val="00D06087"/>
    <w:rsid w:val="00D06221"/>
    <w:rsid w:val="00D07A3F"/>
    <w:rsid w:val="00D07ED7"/>
    <w:rsid w:val="00D12991"/>
    <w:rsid w:val="00D12DE6"/>
    <w:rsid w:val="00D150E8"/>
    <w:rsid w:val="00D16B1C"/>
    <w:rsid w:val="00D208AE"/>
    <w:rsid w:val="00D21081"/>
    <w:rsid w:val="00D2157B"/>
    <w:rsid w:val="00D23966"/>
    <w:rsid w:val="00D31148"/>
    <w:rsid w:val="00D311BF"/>
    <w:rsid w:val="00D33992"/>
    <w:rsid w:val="00D46DF7"/>
    <w:rsid w:val="00D627A1"/>
    <w:rsid w:val="00D66178"/>
    <w:rsid w:val="00D679E4"/>
    <w:rsid w:val="00D70788"/>
    <w:rsid w:val="00D70C8A"/>
    <w:rsid w:val="00D76EEA"/>
    <w:rsid w:val="00D80348"/>
    <w:rsid w:val="00D81AFC"/>
    <w:rsid w:val="00D8547D"/>
    <w:rsid w:val="00D85DEC"/>
    <w:rsid w:val="00D86607"/>
    <w:rsid w:val="00D96153"/>
    <w:rsid w:val="00D97E9A"/>
    <w:rsid w:val="00DA0BCA"/>
    <w:rsid w:val="00DA1613"/>
    <w:rsid w:val="00DA1E87"/>
    <w:rsid w:val="00DA423E"/>
    <w:rsid w:val="00DB2A1C"/>
    <w:rsid w:val="00DB5E26"/>
    <w:rsid w:val="00DB68AC"/>
    <w:rsid w:val="00DC191D"/>
    <w:rsid w:val="00DC243B"/>
    <w:rsid w:val="00DC3B96"/>
    <w:rsid w:val="00DC4859"/>
    <w:rsid w:val="00DD3A3D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21A8"/>
    <w:rsid w:val="00E06116"/>
    <w:rsid w:val="00E20717"/>
    <w:rsid w:val="00E22BBA"/>
    <w:rsid w:val="00E24978"/>
    <w:rsid w:val="00E25E6A"/>
    <w:rsid w:val="00E34C95"/>
    <w:rsid w:val="00E35A19"/>
    <w:rsid w:val="00E365C2"/>
    <w:rsid w:val="00E44FC8"/>
    <w:rsid w:val="00E4710C"/>
    <w:rsid w:val="00E52576"/>
    <w:rsid w:val="00E5515C"/>
    <w:rsid w:val="00E62C67"/>
    <w:rsid w:val="00E72D5F"/>
    <w:rsid w:val="00E80BD1"/>
    <w:rsid w:val="00E81BF3"/>
    <w:rsid w:val="00E81E73"/>
    <w:rsid w:val="00E835A6"/>
    <w:rsid w:val="00E87668"/>
    <w:rsid w:val="00E9147A"/>
    <w:rsid w:val="00E94D8A"/>
    <w:rsid w:val="00E96C7F"/>
    <w:rsid w:val="00EA1E83"/>
    <w:rsid w:val="00EB230E"/>
    <w:rsid w:val="00EB54F2"/>
    <w:rsid w:val="00EB6D5E"/>
    <w:rsid w:val="00EC748D"/>
    <w:rsid w:val="00ED3E79"/>
    <w:rsid w:val="00EE06E0"/>
    <w:rsid w:val="00EE7855"/>
    <w:rsid w:val="00EF1E12"/>
    <w:rsid w:val="00EF3916"/>
    <w:rsid w:val="00EF528B"/>
    <w:rsid w:val="00EF5AB9"/>
    <w:rsid w:val="00F025BF"/>
    <w:rsid w:val="00F12ADC"/>
    <w:rsid w:val="00F13636"/>
    <w:rsid w:val="00F165E0"/>
    <w:rsid w:val="00F261E5"/>
    <w:rsid w:val="00F26D2E"/>
    <w:rsid w:val="00F304AE"/>
    <w:rsid w:val="00F3549B"/>
    <w:rsid w:val="00F40755"/>
    <w:rsid w:val="00F4122D"/>
    <w:rsid w:val="00F426EA"/>
    <w:rsid w:val="00F53020"/>
    <w:rsid w:val="00F5334C"/>
    <w:rsid w:val="00F613D0"/>
    <w:rsid w:val="00F71A73"/>
    <w:rsid w:val="00F74E35"/>
    <w:rsid w:val="00F8165E"/>
    <w:rsid w:val="00F8333C"/>
    <w:rsid w:val="00F8697F"/>
    <w:rsid w:val="00F9307E"/>
    <w:rsid w:val="00F93B1A"/>
    <w:rsid w:val="00F976D8"/>
    <w:rsid w:val="00FA17AB"/>
    <w:rsid w:val="00FA3840"/>
    <w:rsid w:val="00FA707F"/>
    <w:rsid w:val="00FB2DCE"/>
    <w:rsid w:val="00FB2F82"/>
    <w:rsid w:val="00FB31AC"/>
    <w:rsid w:val="00FB68B6"/>
    <w:rsid w:val="00FB7070"/>
    <w:rsid w:val="00FB7E24"/>
    <w:rsid w:val="00FC1F73"/>
    <w:rsid w:val="00FD091B"/>
    <w:rsid w:val="00FD36CD"/>
    <w:rsid w:val="00FD5CAA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BFC65E"/>
  <w15:chartTrackingRefBased/>
  <w15:docId w15:val="{ED390F06-02F2-49A8-A7AF-F818B124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/>
      <w:b/>
      <w:bCs/>
      <w:i/>
      <w:iCs/>
      <w:sz w:val="28"/>
      <w:szCs w:val="28"/>
      <w:lang w:val="x-none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lang w:val="x-none" w:eastAsia="x-none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  <w:lang w:val="x-none" w:eastAsia="x-none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C51545"/>
    <w:rPr>
      <w:sz w:val="24"/>
      <w:szCs w:val="24"/>
    </w:rPr>
  </w:style>
  <w:style w:type="character" w:styleId="Hipercze">
    <w:name w:val="Hyperlink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sjamiast@um.wroc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2E103-FA59-432F-9A29-248FDD66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2631</Words>
  <Characters>15789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</Company>
  <LinksUpToDate>false</LinksUpToDate>
  <CharactersWithSpaces>18384</CharactersWithSpaces>
  <SharedDoc>false</SharedDoc>
  <HLinks>
    <vt:vector size="18" baseType="variant">
      <vt:variant>
        <vt:i4>6029421</vt:i4>
      </vt:variant>
      <vt:variant>
        <vt:i4>6</vt:i4>
      </vt:variant>
      <vt:variant>
        <vt:i4>0</vt:i4>
      </vt:variant>
      <vt:variant>
        <vt:i4>5</vt:i4>
      </vt:variant>
      <vt:variant>
        <vt:lpwstr>mailto:kamila.bzowy@um.wroc.pl</vt:lpwstr>
      </vt:variant>
      <vt:variant>
        <vt:lpwstr/>
      </vt:variant>
      <vt:variant>
        <vt:i4>3801118</vt:i4>
      </vt:variant>
      <vt:variant>
        <vt:i4>3</vt:i4>
      </vt:variant>
      <vt:variant>
        <vt:i4>0</vt:i4>
      </vt:variant>
      <vt:variant>
        <vt:i4>5</vt:i4>
      </vt:variant>
      <vt:variant>
        <vt:lpwstr>mailto:dagmara.rydzewska@um.wroc.pl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22</cp:revision>
  <cp:lastPrinted>2023-05-19T10:10:00Z</cp:lastPrinted>
  <dcterms:created xsi:type="dcterms:W3CDTF">2023-05-17T07:58:00Z</dcterms:created>
  <dcterms:modified xsi:type="dcterms:W3CDTF">2023-05-19T10:11:00Z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