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  <w:r w:rsidRPr="008A1A2A">
        <w:rPr>
          <w:rFonts w:ascii="Verdana" w:hAnsi="Verdana" w:cs="TimesNewRomanPS-BoldMT"/>
          <w:bCs/>
          <w:sz w:val="20"/>
          <w:szCs w:val="20"/>
        </w:rPr>
        <w:t>Uchwała numer LXVII/1761/23 RADY MIEJSKIEJ WROCŁAWIA</w:t>
      </w: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  <w:r w:rsidRPr="008A1A2A">
        <w:rPr>
          <w:rFonts w:ascii="Verdana" w:hAnsi="Verdana" w:cs="TimesNewRomanPS-BoldMT"/>
          <w:bCs/>
          <w:sz w:val="20"/>
          <w:szCs w:val="20"/>
        </w:rPr>
        <w:t>z dnia 20 kwietnia 2023 roku</w:t>
      </w: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  <w:r w:rsidRPr="008A1A2A">
        <w:rPr>
          <w:rFonts w:ascii="Verdana" w:hAnsi="Verdana" w:cs="TimesNewRomanPS-BoldMT"/>
          <w:bCs/>
          <w:sz w:val="20"/>
          <w:szCs w:val="20"/>
        </w:rPr>
        <w:t>w sprawie rozpatrzenia petycji w sprawie uchylenia uchwały numer LXIII/1631/22 Rady Miejskiej Wrocławia w sprawie metod ustalania opłaty za gospodarowanie odpadami komunalnymi i stawek tej opłaty</w:t>
      </w:r>
    </w:p>
    <w:p w:rsidR="008A1A2A" w:rsidRDefault="008A1A2A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8A1A2A">
        <w:rPr>
          <w:rFonts w:ascii="Verdana" w:hAnsi="Verdana" w:cs="TimesNewRomanPSMT"/>
          <w:sz w:val="20"/>
          <w:szCs w:val="20"/>
        </w:rPr>
        <w:t>Na podstawie artykułu 18 ustęp 2 punkt 15 ustawy z dnia 8 marca 1990 roku o samorządzie gminnym (Dziennik Ustaw z 2023 roku pozycja 40 i 572) oraz artykułu 9 ustęp 2 i artykułu 13 ustęp 1 ustawy z dnia 11 lipca 2014 roku o petycjach (Dziennik Ustaw z 2018 roku pozycja 870) Rada Miejska Wrocławia uchwala, co następuje:</w:t>
      </w: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8A1A2A">
        <w:rPr>
          <w:rFonts w:ascii="Verdana" w:hAnsi="Verdana" w:cs="TimesNewRomanPS-BoldMT"/>
          <w:bCs/>
          <w:sz w:val="20"/>
          <w:szCs w:val="20"/>
        </w:rPr>
        <w:t xml:space="preserve">§ 1. </w:t>
      </w:r>
      <w:r w:rsidRPr="008A1A2A">
        <w:rPr>
          <w:rFonts w:ascii="Verdana" w:hAnsi="Verdana" w:cs="TimesNewRomanPSMT"/>
          <w:sz w:val="20"/>
          <w:szCs w:val="20"/>
        </w:rPr>
        <w:t xml:space="preserve">1. Nie uwzględnia się petycji </w:t>
      </w:r>
      <w:r w:rsidR="008A1A2A">
        <w:rPr>
          <w:rFonts w:ascii="Verdana" w:hAnsi="Verdana" w:cs="TimesNewRomanPSMT"/>
          <w:sz w:val="20"/>
          <w:szCs w:val="20"/>
        </w:rPr>
        <w:t>(dane zostały zanonimizowane)</w:t>
      </w:r>
      <w:r w:rsidRPr="008A1A2A">
        <w:rPr>
          <w:rFonts w:ascii="Verdana" w:hAnsi="Verdana" w:cs="TimesNewRomanPSMT"/>
          <w:sz w:val="20"/>
          <w:szCs w:val="20"/>
        </w:rPr>
        <w:t xml:space="preserve"> z dnia 15 lutego 2023 roku w sprawie uchylenia uchwały numer LXIII/1631/22 Rady Miejskiej Wrocławia z dnia 22 grudnia 2022 roku w sprawie metod ustalania opłaty za gospodarowanie odpadami komunalnymi i stawek tej opłaty (Dziennik Urzędowy Województwa Dolnośląskiego z 2023 roku pozycja 45 i 426).</w:t>
      </w: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8A1A2A">
        <w:rPr>
          <w:rFonts w:ascii="Verdana" w:hAnsi="Verdana" w:cs="TimesNewRomanPSMT"/>
          <w:sz w:val="20"/>
          <w:szCs w:val="20"/>
        </w:rPr>
        <w:t>2. Uzasadnienie rozstrzygnięcia zawarte zostało w załączniku do niniejszej uchwały.</w:t>
      </w: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8A1A2A">
        <w:rPr>
          <w:rFonts w:ascii="Verdana" w:hAnsi="Verdana" w:cs="TimesNewRomanPS-BoldMT"/>
          <w:bCs/>
          <w:sz w:val="20"/>
          <w:szCs w:val="20"/>
        </w:rPr>
        <w:t xml:space="preserve">§ 2. </w:t>
      </w:r>
      <w:r w:rsidRPr="008A1A2A">
        <w:rPr>
          <w:rFonts w:ascii="Verdana" w:hAnsi="Verdana" w:cs="TimesNewRomanPSMT"/>
          <w:sz w:val="20"/>
          <w:szCs w:val="20"/>
        </w:rPr>
        <w:t>Upoważnia się Przewodniczącego Rady Miejskiej Wrocławia do zawiadomienia Wnoszącego petycję o sposobie rozpatrzenia petycji przez Radę.</w:t>
      </w: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8A1A2A">
        <w:rPr>
          <w:rFonts w:ascii="Verdana" w:hAnsi="Verdana" w:cs="TimesNewRomanPS-BoldMT"/>
          <w:bCs/>
          <w:sz w:val="20"/>
          <w:szCs w:val="20"/>
        </w:rPr>
        <w:t xml:space="preserve">§ 3. </w:t>
      </w:r>
      <w:r w:rsidRPr="008A1A2A">
        <w:rPr>
          <w:rFonts w:ascii="Verdana" w:hAnsi="Verdana" w:cs="TimesNewRomanPSMT"/>
          <w:sz w:val="20"/>
          <w:szCs w:val="20"/>
        </w:rPr>
        <w:t>Uchwała wchodzi w życie z dniem podjęcia.</w:t>
      </w:r>
    </w:p>
    <w:p w:rsidR="008A1A2A" w:rsidRPr="008A1A2A" w:rsidRDefault="008A1A2A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</w:p>
    <w:p w:rsidR="00B463F5" w:rsidRPr="008A1A2A" w:rsidRDefault="008A1A2A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>Dokument podpisał</w:t>
      </w: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8A1A2A">
        <w:rPr>
          <w:rFonts w:ascii="Verdana" w:hAnsi="Verdana" w:cs="TimesNewRomanPSMT"/>
          <w:sz w:val="20"/>
          <w:szCs w:val="20"/>
        </w:rPr>
        <w:t xml:space="preserve">Przewodniczący Rady Miejskiej Wrocławia </w:t>
      </w: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-BoldMT"/>
          <w:bCs/>
          <w:sz w:val="20"/>
          <w:szCs w:val="20"/>
        </w:rPr>
      </w:pPr>
      <w:r w:rsidRPr="008A1A2A">
        <w:rPr>
          <w:rFonts w:ascii="Verdana" w:hAnsi="Verdana" w:cs="TimesNewRomanPS-BoldMT"/>
          <w:bCs/>
          <w:sz w:val="20"/>
          <w:szCs w:val="20"/>
        </w:rPr>
        <w:t>Sergiusz Kmiecik</w:t>
      </w: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8A1A2A">
        <w:rPr>
          <w:rFonts w:ascii="Verdana" w:hAnsi="Verdana" w:cs="TimesNewRomanPSMT"/>
          <w:sz w:val="20"/>
          <w:szCs w:val="20"/>
        </w:rPr>
        <w:lastRenderedPageBreak/>
        <w:t>Załącznik do uchwały numer LXVII/1761/23 Rady Miejskiej Wrocławia z dnia 20 kwietnia 2023 roku</w:t>
      </w:r>
    </w:p>
    <w:p w:rsidR="008A1A2A" w:rsidRDefault="008A1A2A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8A1A2A">
        <w:rPr>
          <w:rFonts w:ascii="Verdana" w:hAnsi="Verdana" w:cs="TimesNewRomanPSMT"/>
          <w:sz w:val="20"/>
          <w:szCs w:val="20"/>
        </w:rPr>
        <w:t xml:space="preserve">Petycją z dnia 15 lutego 2023 roku </w:t>
      </w:r>
      <w:r w:rsidR="008A1A2A">
        <w:rPr>
          <w:rFonts w:ascii="Verdana" w:hAnsi="Verdana" w:cs="TimesNewRomanPSMT"/>
          <w:sz w:val="20"/>
          <w:szCs w:val="20"/>
        </w:rPr>
        <w:t>(dane zostały zanonimizowane)</w:t>
      </w:r>
      <w:r w:rsidRPr="008A1A2A">
        <w:rPr>
          <w:rFonts w:ascii="Verdana" w:hAnsi="Verdana" w:cs="TimesNewRomanPSMT"/>
          <w:sz w:val="20"/>
          <w:szCs w:val="20"/>
        </w:rPr>
        <w:t xml:space="preserve"> (dalej: Wnioskodawca) wystąpił do Rady Miejskiej Wrocławia z petycją, w której domaga się uchylenia uchwały numer LXIII/1631/22 Rady Miejskiej Wrocławia z dnia 22 grudnia 2022 roku w sprawie metod ustalenia opłaty za gospodarowanie odpadami komunalnymi i stawek tej opłaty (Dziennik Urzędowy Województwa Dolnośląskiego z 2023 roku pozycja 45 i 426).</w:t>
      </w: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8A1A2A">
        <w:rPr>
          <w:rFonts w:ascii="Verdana" w:hAnsi="Verdana" w:cs="TimesNewRomanPSMT"/>
          <w:sz w:val="20"/>
          <w:szCs w:val="20"/>
        </w:rPr>
        <w:t>Zgodnie z artykułem 2 ustęp 3 ustawy z dnia 11 lipca 2014 roku o petycjach (Dziennik Urzędowy z 2018 roku pozycja 870, dalej: ustawa), przedmiotem petycji może być żądanie, w szczególności, zmiany przepisów prawa, podjęcia rozstrzygnięcia lub innego działania w sprawie dotyczącej podmiotu wnoszącego petycję, życia zbiorowego lub wartości wymagających szczególnej ochrony w imię dobra wspólnego, mieszczących się w zakresie zadań i kompetencji adresata petycji.</w:t>
      </w: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8A1A2A">
        <w:rPr>
          <w:rFonts w:ascii="Verdana" w:hAnsi="Verdana" w:cs="TimesNewRomanPSMT"/>
          <w:sz w:val="20"/>
          <w:szCs w:val="20"/>
        </w:rPr>
        <w:t>Przepisy ustawy w artykule 4 rozstrzygnęły o formie petycji oraz jej treści. Zgodnie z ustępem 2 cytowanego</w:t>
      </w:r>
      <w:r w:rsidR="008A1A2A">
        <w:rPr>
          <w:rFonts w:ascii="Verdana" w:hAnsi="Verdana" w:cs="TimesNewRomanPSMT"/>
          <w:sz w:val="20"/>
          <w:szCs w:val="20"/>
        </w:rPr>
        <w:t xml:space="preserve"> przepisu, p</w:t>
      </w:r>
      <w:r w:rsidRPr="008A1A2A">
        <w:rPr>
          <w:rFonts w:ascii="Verdana" w:hAnsi="Verdana" w:cs="TimesNewRomanPSMT"/>
          <w:sz w:val="20"/>
          <w:szCs w:val="20"/>
        </w:rPr>
        <w:t>etycja powinna zawierać:</w:t>
      </w: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8A1A2A">
        <w:rPr>
          <w:rFonts w:ascii="Verdana" w:hAnsi="Verdana" w:cs="TimesNewRomanPSMT"/>
          <w:sz w:val="20"/>
          <w:szCs w:val="20"/>
        </w:rPr>
        <w:t>1) oznaczenie podmiotu wnoszącego petycję; jeżeli podmiotem wnoszącym petycję jest grupa podmiotów, w petycji należy wskazać oznaczenie każdego z tych podmiotów oraz osobę reprezentującą podmiot wnoszący petycję;</w:t>
      </w: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8A1A2A">
        <w:rPr>
          <w:rFonts w:ascii="Verdana" w:hAnsi="Verdana" w:cs="TimesNewRomanPSMT"/>
          <w:sz w:val="20"/>
          <w:szCs w:val="20"/>
        </w:rPr>
        <w:t>2) wskazanie miejsca zamieszkania albo siedziby podmiotu wnoszącego petycję oraz adresu do korespondencji; jeżeli podmiotem wnoszącym petycję jest grupa podmiotów, w petycji należy wskazać miejsce zamieszkania lub siedzibę każdego z tych podmiotów;</w:t>
      </w: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8A1A2A">
        <w:rPr>
          <w:rFonts w:ascii="Verdana" w:hAnsi="Verdana" w:cs="TimesNewRomanPSMT"/>
          <w:sz w:val="20"/>
          <w:szCs w:val="20"/>
        </w:rPr>
        <w:t>3) oznaczenie adresata petycji;</w:t>
      </w: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8A1A2A">
        <w:rPr>
          <w:rFonts w:ascii="Verdana" w:hAnsi="Verdana" w:cs="TimesNewRomanPSMT"/>
          <w:sz w:val="20"/>
          <w:szCs w:val="20"/>
        </w:rPr>
        <w:t>4) wskazanie przedmiotu petycji.</w:t>
      </w: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8A1A2A">
        <w:rPr>
          <w:rFonts w:ascii="Verdana" w:hAnsi="Verdana" w:cs="TimesNewRomanPSMT"/>
          <w:sz w:val="20"/>
          <w:szCs w:val="20"/>
        </w:rPr>
        <w:t>Zgodnie z artykułem 6k ustawy z dnia 13 września 1996 roku o utrzymaniu czystości i porządku w gminach (Dziennik Urzędowy z 2022 roku pozycja 2519), w zakresie kompetencji organu stanowiącego jednostki samorządu terytorialnego leży ustalanie wysokości opłaty za gospodarowanie odpadami komunalnymi.</w:t>
      </w: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8A1A2A">
        <w:rPr>
          <w:rFonts w:ascii="Verdana" w:hAnsi="Verdana" w:cs="TimesNewRomanPSMT"/>
          <w:sz w:val="20"/>
          <w:szCs w:val="20"/>
        </w:rPr>
        <w:t>Pod względem formalno-prawnym petycja spełnia wymagania stawiane przez ustawę o petycjach.</w:t>
      </w: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8A1A2A">
        <w:rPr>
          <w:rFonts w:ascii="Verdana" w:hAnsi="Verdana" w:cs="TimesNewRomanPSMT"/>
          <w:sz w:val="20"/>
          <w:szCs w:val="20"/>
        </w:rPr>
        <w:t>Stanowisko w sprawie petycji zajął Dyrektor Wydziału Podatków i Opłat Urzędu Miejskiego Wrocławia pismem z dnia 3 kwietnia b</w:t>
      </w:r>
      <w:r w:rsidR="008A1A2A">
        <w:rPr>
          <w:rFonts w:ascii="Verdana" w:hAnsi="Verdana" w:cs="TimesNewRomanPSMT"/>
          <w:sz w:val="20"/>
          <w:szCs w:val="20"/>
        </w:rPr>
        <w:t xml:space="preserve">ieżącego </w:t>
      </w:r>
      <w:r w:rsidRPr="008A1A2A">
        <w:rPr>
          <w:rFonts w:ascii="Verdana" w:hAnsi="Verdana" w:cs="TimesNewRomanPSMT"/>
          <w:sz w:val="20"/>
          <w:szCs w:val="20"/>
        </w:rPr>
        <w:t>r</w:t>
      </w:r>
      <w:r w:rsidR="008A1A2A">
        <w:rPr>
          <w:rFonts w:ascii="Verdana" w:hAnsi="Verdana" w:cs="TimesNewRomanPSMT"/>
          <w:sz w:val="20"/>
          <w:szCs w:val="20"/>
        </w:rPr>
        <w:t>oku</w:t>
      </w:r>
      <w:r w:rsidRPr="008A1A2A">
        <w:rPr>
          <w:rFonts w:ascii="Verdana" w:hAnsi="Verdana" w:cs="TimesNewRomanPSMT"/>
          <w:sz w:val="20"/>
          <w:szCs w:val="20"/>
        </w:rPr>
        <w:t>.</w:t>
      </w: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8A1A2A">
        <w:rPr>
          <w:rFonts w:ascii="Verdana" w:hAnsi="Verdana" w:cs="TimesNewRomanPSMT"/>
          <w:sz w:val="20"/>
          <w:szCs w:val="20"/>
        </w:rPr>
        <w:t>Stawka opłaty za gospodarowanie odpadami komunalnymi określona w uchwale numer LXIII/1631/22 Rady Miejskiej Wrocławia z dnia 22 grudnia 2022 roku w sprawie metod ustalenia opłaty za gospodarowanie odpadami komunalnymi i stawek tej opłaty, w wysokości 41,24 złotych za każdą osobę zamieszkującą daną nieruchomość, została uchwalona zgodnie z ustawą z dnia 13 września 1996 roku o utrzymaniu czystości i porządku w gminach oraz wyrażoną w niej zasadą, że stawka ta nie może przekroczyć stawki maksymalnej określonej na poziomie 2 procent przeciętnego miesięcznego dochodu rozporządzalnego na 1 osobę ogółem. Przeciętny miesięczny dochód rozporządzalny na 1 osobę ogółem w 2021</w:t>
      </w:r>
      <w:r w:rsidR="00971AD8" w:rsidRPr="008A1A2A">
        <w:rPr>
          <w:rFonts w:ascii="Verdana" w:hAnsi="Verdana" w:cs="TimesNewRomanPSMT"/>
          <w:sz w:val="20"/>
          <w:szCs w:val="20"/>
        </w:rPr>
        <w:t xml:space="preserve"> </w:t>
      </w:r>
      <w:r w:rsidRPr="008A1A2A">
        <w:rPr>
          <w:rFonts w:ascii="Verdana" w:hAnsi="Verdana" w:cs="TimesNewRomanPSMT"/>
          <w:sz w:val="20"/>
          <w:szCs w:val="20"/>
        </w:rPr>
        <w:t>roku wyniósł 2061,93 zł</w:t>
      </w:r>
      <w:r w:rsidR="008E0A05" w:rsidRPr="008A1A2A">
        <w:rPr>
          <w:rFonts w:ascii="Verdana" w:hAnsi="Verdana" w:cs="TimesNewRomanPSMT"/>
          <w:sz w:val="20"/>
          <w:szCs w:val="20"/>
        </w:rPr>
        <w:t>otych</w:t>
      </w:r>
      <w:r w:rsidRPr="008A1A2A">
        <w:rPr>
          <w:rFonts w:ascii="Verdana" w:hAnsi="Verdana" w:cs="TimesNewRomanPSMT"/>
          <w:sz w:val="20"/>
          <w:szCs w:val="20"/>
        </w:rPr>
        <w:t>.</w:t>
      </w: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8A1A2A">
        <w:rPr>
          <w:rFonts w:ascii="Verdana" w:hAnsi="Verdana" w:cs="TimesNewRomanPSMT"/>
          <w:sz w:val="20"/>
          <w:szCs w:val="20"/>
        </w:rPr>
        <w:t>2</w:t>
      </w:r>
      <w:r w:rsidR="008E0A05" w:rsidRPr="008A1A2A">
        <w:rPr>
          <w:rFonts w:ascii="Verdana" w:hAnsi="Verdana" w:cs="TimesNewRomanPSMT"/>
          <w:sz w:val="20"/>
          <w:szCs w:val="20"/>
        </w:rPr>
        <w:t xml:space="preserve"> procent</w:t>
      </w:r>
      <w:r w:rsidRPr="008A1A2A">
        <w:rPr>
          <w:rFonts w:ascii="Verdana" w:hAnsi="Verdana" w:cs="TimesNewRomanPSMT"/>
          <w:sz w:val="20"/>
          <w:szCs w:val="20"/>
        </w:rPr>
        <w:t xml:space="preserve"> z 2061,93 wynosi 41,2386. Wartość 41,2386 nie może stanowić stawki maksymalnej. Stawka musi być wyrażona w PLN (w zł</w:t>
      </w:r>
      <w:r w:rsidR="008E0A05" w:rsidRPr="008A1A2A">
        <w:rPr>
          <w:rFonts w:ascii="Verdana" w:hAnsi="Verdana" w:cs="TimesNewRomanPSMT"/>
          <w:sz w:val="20"/>
          <w:szCs w:val="20"/>
        </w:rPr>
        <w:t>otych</w:t>
      </w:r>
      <w:r w:rsidRPr="008A1A2A">
        <w:rPr>
          <w:rFonts w:ascii="Verdana" w:hAnsi="Verdana" w:cs="TimesNewRomanPSMT"/>
          <w:sz w:val="20"/>
          <w:szCs w:val="20"/>
        </w:rPr>
        <w:t>). W polskim systemie monetarnym nie ma możliwości wyrażenia stawki maksymalnej czy jakiejkolwiek innej stawki opłaty za gospodarowanie odpadami komunalnymi liczbą z czterema miejscami po przecinku (więcej niż dwoma miej</w:t>
      </w:r>
      <w:r w:rsidR="008A1A2A">
        <w:rPr>
          <w:rFonts w:ascii="Verdana" w:hAnsi="Verdana" w:cs="TimesNewRomanPSMT"/>
          <w:sz w:val="20"/>
          <w:szCs w:val="20"/>
        </w:rPr>
        <w:t>scami po przecinku). W myśl artykułu 1 ustawy z dnia 7 lipca 1994 roku</w:t>
      </w:r>
      <w:r w:rsidRPr="008A1A2A">
        <w:rPr>
          <w:rFonts w:ascii="Verdana" w:hAnsi="Verdana" w:cs="TimesNewRomanPSMT"/>
          <w:sz w:val="20"/>
          <w:szCs w:val="20"/>
        </w:rPr>
        <w:t xml:space="preserve"> o denominacji złotego (Dz</w:t>
      </w:r>
      <w:r w:rsidR="00971AD8" w:rsidRPr="008A1A2A">
        <w:rPr>
          <w:rFonts w:ascii="Verdana" w:hAnsi="Verdana" w:cs="TimesNewRomanPSMT"/>
          <w:sz w:val="20"/>
          <w:szCs w:val="20"/>
        </w:rPr>
        <w:t>iennik</w:t>
      </w:r>
      <w:r w:rsidRPr="008A1A2A">
        <w:rPr>
          <w:rFonts w:ascii="Verdana" w:hAnsi="Verdana" w:cs="TimesNewRomanPSMT"/>
          <w:sz w:val="20"/>
          <w:szCs w:val="20"/>
        </w:rPr>
        <w:t xml:space="preserve"> U</w:t>
      </w:r>
      <w:r w:rsidR="00971AD8" w:rsidRPr="008A1A2A">
        <w:rPr>
          <w:rFonts w:ascii="Verdana" w:hAnsi="Verdana" w:cs="TimesNewRomanPSMT"/>
          <w:sz w:val="20"/>
          <w:szCs w:val="20"/>
        </w:rPr>
        <w:t>rzędowy</w:t>
      </w:r>
      <w:r w:rsidRPr="008A1A2A">
        <w:rPr>
          <w:rFonts w:ascii="Verdana" w:hAnsi="Verdana" w:cs="TimesNewRomanPSMT"/>
          <w:sz w:val="20"/>
          <w:szCs w:val="20"/>
        </w:rPr>
        <w:t xml:space="preserve"> z 1994 r</w:t>
      </w:r>
      <w:r w:rsidR="00971AD8" w:rsidRPr="008A1A2A">
        <w:rPr>
          <w:rFonts w:ascii="Verdana" w:hAnsi="Verdana" w:cs="TimesNewRomanPSMT"/>
          <w:sz w:val="20"/>
          <w:szCs w:val="20"/>
        </w:rPr>
        <w:t>oku</w:t>
      </w:r>
      <w:r w:rsidRPr="008A1A2A">
        <w:rPr>
          <w:rFonts w:ascii="Verdana" w:hAnsi="Verdana" w:cs="TimesNewRomanPSMT"/>
          <w:sz w:val="20"/>
          <w:szCs w:val="20"/>
        </w:rPr>
        <w:t xml:space="preserve"> N</w:t>
      </w:r>
      <w:r w:rsidR="00971AD8" w:rsidRPr="008A1A2A">
        <w:rPr>
          <w:rFonts w:ascii="Verdana" w:hAnsi="Verdana" w:cs="TimesNewRomanPSMT"/>
          <w:sz w:val="20"/>
          <w:szCs w:val="20"/>
        </w:rPr>
        <w:t>ume</w:t>
      </w:r>
      <w:r w:rsidRPr="008A1A2A">
        <w:rPr>
          <w:rFonts w:ascii="Verdana" w:hAnsi="Verdana" w:cs="TimesNewRomanPSMT"/>
          <w:sz w:val="20"/>
          <w:szCs w:val="20"/>
        </w:rPr>
        <w:t xml:space="preserve">r 84, </w:t>
      </w:r>
      <w:r w:rsidRPr="008A1A2A">
        <w:rPr>
          <w:rFonts w:ascii="Verdana" w:hAnsi="Verdana" w:cs="TimesNewRomanPSMT"/>
          <w:sz w:val="20"/>
          <w:szCs w:val="20"/>
        </w:rPr>
        <w:lastRenderedPageBreak/>
        <w:t>poz</w:t>
      </w:r>
      <w:r w:rsidR="00971AD8" w:rsidRPr="008A1A2A">
        <w:rPr>
          <w:rFonts w:ascii="Verdana" w:hAnsi="Verdana" w:cs="TimesNewRomanPSMT"/>
          <w:sz w:val="20"/>
          <w:szCs w:val="20"/>
        </w:rPr>
        <w:t>ycja</w:t>
      </w:r>
      <w:r w:rsidRPr="008A1A2A">
        <w:rPr>
          <w:rFonts w:ascii="Verdana" w:hAnsi="Verdana" w:cs="TimesNewRomanPSMT"/>
          <w:sz w:val="20"/>
          <w:szCs w:val="20"/>
        </w:rPr>
        <w:t xml:space="preserve"> 386), od 1 stycznia 1995 r</w:t>
      </w:r>
      <w:r w:rsidR="00971AD8" w:rsidRPr="008A1A2A">
        <w:rPr>
          <w:rFonts w:ascii="Verdana" w:hAnsi="Verdana" w:cs="TimesNewRomanPSMT"/>
          <w:sz w:val="20"/>
          <w:szCs w:val="20"/>
        </w:rPr>
        <w:t>oku</w:t>
      </w:r>
      <w:r w:rsidRPr="008A1A2A">
        <w:rPr>
          <w:rFonts w:ascii="Verdana" w:hAnsi="Verdana" w:cs="TimesNewRomanPSMT"/>
          <w:sz w:val="20"/>
          <w:szCs w:val="20"/>
        </w:rPr>
        <w:t xml:space="preserve"> wprowadzono nową polską jednostkę pieniężną o nazwie złoty, który dzieli się na 100 groszy.</w:t>
      </w: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8A1A2A">
        <w:rPr>
          <w:rFonts w:ascii="Verdana" w:hAnsi="Verdana" w:cs="TimesNewRomanPSMT"/>
          <w:sz w:val="20"/>
          <w:szCs w:val="20"/>
        </w:rPr>
        <w:t>Zatem, aby można było mówić o przekroczeniu stawki maksymalnej, różnica musiałaby wynosić minimum 1 grosz.</w:t>
      </w: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8A1A2A">
        <w:rPr>
          <w:rFonts w:ascii="Verdana" w:hAnsi="Verdana" w:cs="TimesNewRomanPSMT"/>
          <w:sz w:val="20"/>
          <w:szCs w:val="20"/>
        </w:rPr>
        <w:t>Biorąc pod uwagę system monetarny obowiązujący w Polsce, wartość 41,2386 należało wyrazić w zł</w:t>
      </w:r>
      <w:r w:rsidR="008E0A05" w:rsidRPr="008A1A2A">
        <w:rPr>
          <w:rFonts w:ascii="Verdana" w:hAnsi="Verdana" w:cs="TimesNewRomanPSMT"/>
          <w:sz w:val="20"/>
          <w:szCs w:val="20"/>
        </w:rPr>
        <w:t>otych</w:t>
      </w:r>
      <w:r w:rsidRPr="008A1A2A">
        <w:rPr>
          <w:rFonts w:ascii="Verdana" w:hAnsi="Verdana" w:cs="TimesNewRomanPSMT"/>
          <w:sz w:val="20"/>
          <w:szCs w:val="20"/>
        </w:rPr>
        <w:t>, t</w:t>
      </w:r>
      <w:r w:rsidR="008E0A05" w:rsidRPr="008A1A2A">
        <w:rPr>
          <w:rFonts w:ascii="Verdana" w:hAnsi="Verdana" w:cs="TimesNewRomanPSMT"/>
          <w:sz w:val="20"/>
          <w:szCs w:val="20"/>
        </w:rPr>
        <w:t xml:space="preserve">o </w:t>
      </w:r>
      <w:r w:rsidRPr="008A1A2A">
        <w:rPr>
          <w:rFonts w:ascii="Verdana" w:hAnsi="Verdana" w:cs="TimesNewRomanPSMT"/>
          <w:sz w:val="20"/>
          <w:szCs w:val="20"/>
        </w:rPr>
        <w:t>j</w:t>
      </w:r>
      <w:r w:rsidR="008E0A05" w:rsidRPr="008A1A2A">
        <w:rPr>
          <w:rFonts w:ascii="Verdana" w:hAnsi="Verdana" w:cs="TimesNewRomanPSMT"/>
          <w:sz w:val="20"/>
          <w:szCs w:val="20"/>
        </w:rPr>
        <w:t>est</w:t>
      </w:r>
      <w:r w:rsidRPr="008A1A2A">
        <w:rPr>
          <w:rFonts w:ascii="Verdana" w:hAnsi="Verdana" w:cs="TimesNewRomanPSMT"/>
          <w:sz w:val="20"/>
          <w:szCs w:val="20"/>
        </w:rPr>
        <w:t xml:space="preserve"> 41 złotych i 24 grosze. W konsekwencji stawka maksymalna wynosi 41,24 zł</w:t>
      </w:r>
      <w:r w:rsidR="008E0A05" w:rsidRPr="008A1A2A">
        <w:rPr>
          <w:rFonts w:ascii="Verdana" w:hAnsi="Verdana" w:cs="TimesNewRomanPSMT"/>
          <w:sz w:val="20"/>
          <w:szCs w:val="20"/>
        </w:rPr>
        <w:t>otych</w:t>
      </w:r>
      <w:r w:rsidRPr="008A1A2A">
        <w:rPr>
          <w:rFonts w:ascii="Verdana" w:hAnsi="Verdana" w:cs="TimesNewRomanPSMT"/>
          <w:sz w:val="20"/>
          <w:szCs w:val="20"/>
        </w:rPr>
        <w:t>. Nie można zatem zgodzić się, że właściwą stawką mogłaby być stawka w wysokości 41,239, albowiem nie istnieje w polskim systemie płatniczym możliwość określania wysokości stawki czy kwoty opłaty do trzech miejsc po przecinku. Różnica pomiędzy wyliczoną zgodnie z art</w:t>
      </w:r>
      <w:r w:rsidR="008E0A05" w:rsidRPr="008A1A2A">
        <w:rPr>
          <w:rFonts w:ascii="Verdana" w:hAnsi="Verdana" w:cs="TimesNewRomanPSMT"/>
          <w:sz w:val="20"/>
          <w:szCs w:val="20"/>
        </w:rPr>
        <w:t>ykułem</w:t>
      </w:r>
      <w:r w:rsidRPr="008A1A2A">
        <w:rPr>
          <w:rFonts w:ascii="Verdana" w:hAnsi="Verdana" w:cs="TimesNewRomanPSMT"/>
          <w:sz w:val="20"/>
          <w:szCs w:val="20"/>
        </w:rPr>
        <w:t xml:space="preserve"> 6k ust</w:t>
      </w:r>
      <w:r w:rsidR="008E0A05" w:rsidRPr="008A1A2A">
        <w:rPr>
          <w:rFonts w:ascii="Verdana" w:hAnsi="Verdana" w:cs="TimesNewRomanPSMT"/>
          <w:sz w:val="20"/>
          <w:szCs w:val="20"/>
        </w:rPr>
        <w:t>ęp</w:t>
      </w:r>
      <w:r w:rsidRPr="008A1A2A">
        <w:rPr>
          <w:rFonts w:ascii="Verdana" w:hAnsi="Verdana" w:cs="TimesNewRomanPSMT"/>
          <w:sz w:val="20"/>
          <w:szCs w:val="20"/>
        </w:rPr>
        <w:t xml:space="preserve"> 2a p</w:t>
      </w:r>
      <w:r w:rsidR="008E0A05" w:rsidRPr="008A1A2A">
        <w:rPr>
          <w:rFonts w:ascii="Verdana" w:hAnsi="Verdana" w:cs="TimesNewRomanPSMT"/>
          <w:sz w:val="20"/>
          <w:szCs w:val="20"/>
        </w:rPr>
        <w:t>un</w:t>
      </w:r>
      <w:r w:rsidRPr="008A1A2A">
        <w:rPr>
          <w:rFonts w:ascii="Verdana" w:hAnsi="Verdana" w:cs="TimesNewRomanPSMT"/>
          <w:sz w:val="20"/>
          <w:szCs w:val="20"/>
        </w:rPr>
        <w:t>kt 1 ustawy o utrzymaniu czystości i porządku w gminach, stawką opłaty, a wskazaną przez Autora petycji wysokością stawki, stanowi liczbę 0,001, a więc o mniej niż 1 grosz, t</w:t>
      </w:r>
      <w:r w:rsidR="00971AD8" w:rsidRPr="008A1A2A">
        <w:rPr>
          <w:rFonts w:ascii="Verdana" w:hAnsi="Verdana" w:cs="TimesNewRomanPSMT"/>
          <w:sz w:val="20"/>
          <w:szCs w:val="20"/>
        </w:rPr>
        <w:t xml:space="preserve">o </w:t>
      </w:r>
      <w:r w:rsidRPr="008A1A2A">
        <w:rPr>
          <w:rFonts w:ascii="Verdana" w:hAnsi="Verdana" w:cs="TimesNewRomanPSMT"/>
          <w:sz w:val="20"/>
          <w:szCs w:val="20"/>
        </w:rPr>
        <w:t>j</w:t>
      </w:r>
      <w:r w:rsidR="00971AD8" w:rsidRPr="008A1A2A">
        <w:rPr>
          <w:rFonts w:ascii="Verdana" w:hAnsi="Verdana" w:cs="TimesNewRomanPSMT"/>
          <w:sz w:val="20"/>
          <w:szCs w:val="20"/>
        </w:rPr>
        <w:t>est</w:t>
      </w:r>
      <w:r w:rsidRPr="008A1A2A">
        <w:rPr>
          <w:rFonts w:ascii="Verdana" w:hAnsi="Verdana" w:cs="TimesNewRomanPSMT"/>
          <w:sz w:val="20"/>
          <w:szCs w:val="20"/>
        </w:rPr>
        <w:t xml:space="preserve"> kwotę niemożliwą do wyrażenia w walucie polskiej. Na marginesie zauważyć należy, że sam Autor petycji dokonał przeliczenia stawki do trzech miejsc po przecinku, a nie do czterech, tak jak wynika to z matematycznego wyliczenia.</w:t>
      </w: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8A1A2A">
        <w:rPr>
          <w:rFonts w:ascii="Verdana" w:hAnsi="Verdana" w:cs="TimesNewRomanPSMT"/>
          <w:sz w:val="20"/>
          <w:szCs w:val="20"/>
        </w:rPr>
        <w:t>Rada Miejska Wrocławia ustalając nową metodę obliczania opłaty za gospodarowanie odpadami komunalnymi i określając stawki opłaty, zgodnie z art</w:t>
      </w:r>
      <w:r w:rsidR="008E0A05" w:rsidRPr="008A1A2A">
        <w:rPr>
          <w:rFonts w:ascii="Verdana" w:hAnsi="Verdana" w:cs="TimesNewRomanPSMT"/>
          <w:sz w:val="20"/>
          <w:szCs w:val="20"/>
        </w:rPr>
        <w:t>ykułem</w:t>
      </w:r>
      <w:r w:rsidRPr="008A1A2A">
        <w:rPr>
          <w:rFonts w:ascii="Verdana" w:hAnsi="Verdana" w:cs="TimesNewRomanPSMT"/>
          <w:sz w:val="20"/>
          <w:szCs w:val="20"/>
        </w:rPr>
        <w:t xml:space="preserve"> 6k ust</w:t>
      </w:r>
      <w:r w:rsidR="008E0A05" w:rsidRPr="008A1A2A">
        <w:rPr>
          <w:rFonts w:ascii="Verdana" w:hAnsi="Verdana" w:cs="TimesNewRomanPSMT"/>
          <w:sz w:val="20"/>
          <w:szCs w:val="20"/>
        </w:rPr>
        <w:t>ęp</w:t>
      </w:r>
      <w:r w:rsidRPr="008A1A2A">
        <w:rPr>
          <w:rFonts w:ascii="Verdana" w:hAnsi="Verdana" w:cs="TimesNewRomanPSMT"/>
          <w:sz w:val="20"/>
          <w:szCs w:val="20"/>
        </w:rPr>
        <w:t xml:space="preserve"> 2 ustawy o utrzymaniu czystości i porządku w gminach, uwzględniła ustawowe kryteria, o których mowa w art</w:t>
      </w:r>
      <w:r w:rsidR="008E0A05" w:rsidRPr="008A1A2A">
        <w:rPr>
          <w:rFonts w:ascii="Verdana" w:hAnsi="Verdana" w:cs="TimesNewRomanPSMT"/>
          <w:sz w:val="20"/>
          <w:szCs w:val="20"/>
        </w:rPr>
        <w:t>ykule</w:t>
      </w:r>
      <w:r w:rsidRPr="008A1A2A">
        <w:rPr>
          <w:rFonts w:ascii="Verdana" w:hAnsi="Verdana" w:cs="TimesNewRomanPSMT"/>
          <w:sz w:val="20"/>
          <w:szCs w:val="20"/>
        </w:rPr>
        <w:t xml:space="preserve"> 6k ust</w:t>
      </w:r>
      <w:r w:rsidR="008E0A05" w:rsidRPr="008A1A2A">
        <w:rPr>
          <w:rFonts w:ascii="Verdana" w:hAnsi="Verdana" w:cs="TimesNewRomanPSMT"/>
          <w:sz w:val="20"/>
          <w:szCs w:val="20"/>
        </w:rPr>
        <w:t>ęp</w:t>
      </w:r>
      <w:r w:rsidRPr="008A1A2A">
        <w:rPr>
          <w:rFonts w:ascii="Verdana" w:hAnsi="Verdana" w:cs="TimesNewRomanPSMT"/>
          <w:sz w:val="20"/>
          <w:szCs w:val="20"/>
        </w:rPr>
        <w:t xml:space="preserve"> 2 ustawy o utrzymaniu czystości i porządku w gminach. Szczegółowe uzasadnienie do projektu uchwały w sprawie metod ustalenia opłaty za gospodarowanie odpadami komunalnymi i stawek tej opłaty zawiera dogłębną analizę w tym zakresie. Dotyczy to zarówno kosztów funkcjonowania systemu gospodarowania odpadami komunalnymi, ilości wytwarzanych na terenie gminy odpadów komunalnych, a także zmian w strukturze ludnościowej Wrocławia.</w:t>
      </w: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8A1A2A">
        <w:rPr>
          <w:rFonts w:ascii="Verdana" w:hAnsi="Verdana" w:cs="TimesNewRomanPSMT"/>
          <w:sz w:val="20"/>
          <w:szCs w:val="20"/>
        </w:rPr>
        <w:t>Podkreślić należy, że zgodnie z treścią art</w:t>
      </w:r>
      <w:r w:rsidR="008E0A05" w:rsidRPr="008A1A2A">
        <w:rPr>
          <w:rFonts w:ascii="Verdana" w:hAnsi="Verdana" w:cs="TimesNewRomanPSMT"/>
          <w:sz w:val="20"/>
          <w:szCs w:val="20"/>
        </w:rPr>
        <w:t>ykułu</w:t>
      </w:r>
      <w:r w:rsidRPr="008A1A2A">
        <w:rPr>
          <w:rFonts w:ascii="Verdana" w:hAnsi="Verdana" w:cs="TimesNewRomanPSMT"/>
          <w:sz w:val="20"/>
          <w:szCs w:val="20"/>
        </w:rPr>
        <w:t xml:space="preserve"> 6r ustawy o utrzymaniu czystości porządku w gminach dochód pochodzący z opłat za gospodarowanie odpadami komunalnymi w całości może być przeznaczony jedynie na pokrycie kosztów funkcjonowania systemu gospodarowania odpadami komunalnymi.</w:t>
      </w: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8A1A2A">
        <w:rPr>
          <w:rFonts w:ascii="Verdana" w:hAnsi="Verdana" w:cs="TimesNewRomanPSMT"/>
          <w:sz w:val="20"/>
          <w:szCs w:val="20"/>
        </w:rPr>
        <w:t>Równocześnie odnosząc się do zarzutu dotyczącego ustalenia nowej stawki pomimo braku rozstrzygnięcia przetargu nieograniczonego na odbiór, zbieranie, transport i zagospodarowanie odpadów komunalnych zauważyć należy, że Gmina Wrocław, w imieniu i na rzecz której działa Ekosystem sp</w:t>
      </w:r>
      <w:r w:rsidR="008E0A05" w:rsidRPr="008A1A2A">
        <w:rPr>
          <w:rFonts w:ascii="Verdana" w:hAnsi="Verdana" w:cs="TimesNewRomanPSMT"/>
          <w:sz w:val="20"/>
          <w:szCs w:val="20"/>
        </w:rPr>
        <w:t>ółka</w:t>
      </w:r>
      <w:r w:rsidRPr="008A1A2A">
        <w:rPr>
          <w:rFonts w:ascii="Verdana" w:hAnsi="Verdana" w:cs="TimesNewRomanPSMT"/>
          <w:sz w:val="20"/>
          <w:szCs w:val="20"/>
        </w:rPr>
        <w:t xml:space="preserve"> z o</w:t>
      </w:r>
      <w:r w:rsidR="008E0A05" w:rsidRPr="008A1A2A">
        <w:rPr>
          <w:rFonts w:ascii="Verdana" w:hAnsi="Verdana" w:cs="TimesNewRomanPSMT"/>
          <w:sz w:val="20"/>
          <w:szCs w:val="20"/>
        </w:rPr>
        <w:t>graniczoną</w:t>
      </w:r>
      <w:r w:rsidRPr="008A1A2A">
        <w:rPr>
          <w:rFonts w:ascii="Verdana" w:hAnsi="Verdana" w:cs="TimesNewRomanPSMT"/>
          <w:sz w:val="20"/>
          <w:szCs w:val="20"/>
        </w:rPr>
        <w:t xml:space="preserve"> o</w:t>
      </w:r>
      <w:r w:rsidR="008E0A05" w:rsidRPr="008A1A2A">
        <w:rPr>
          <w:rFonts w:ascii="Verdana" w:hAnsi="Verdana" w:cs="TimesNewRomanPSMT"/>
          <w:sz w:val="20"/>
          <w:szCs w:val="20"/>
        </w:rPr>
        <w:t>dpowiedzialnością</w:t>
      </w:r>
      <w:r w:rsidRPr="008A1A2A">
        <w:rPr>
          <w:rFonts w:ascii="Verdana" w:hAnsi="Verdana" w:cs="TimesNewRomanPSMT"/>
          <w:sz w:val="20"/>
          <w:szCs w:val="20"/>
        </w:rPr>
        <w:t>, unieważniła to postępowanie na podstawie art</w:t>
      </w:r>
      <w:r w:rsidR="008E0A05" w:rsidRPr="008A1A2A">
        <w:rPr>
          <w:rFonts w:ascii="Verdana" w:hAnsi="Verdana" w:cs="TimesNewRomanPSMT"/>
          <w:sz w:val="20"/>
          <w:szCs w:val="20"/>
        </w:rPr>
        <w:t>ykułu</w:t>
      </w:r>
      <w:r w:rsidRPr="008A1A2A">
        <w:rPr>
          <w:rFonts w:ascii="Verdana" w:hAnsi="Verdana" w:cs="TimesNewRomanPSMT"/>
          <w:sz w:val="20"/>
          <w:szCs w:val="20"/>
        </w:rPr>
        <w:t xml:space="preserve"> 255 p</w:t>
      </w:r>
      <w:r w:rsidR="008E0A05" w:rsidRPr="008A1A2A">
        <w:rPr>
          <w:rFonts w:ascii="Verdana" w:hAnsi="Verdana" w:cs="TimesNewRomanPSMT"/>
          <w:sz w:val="20"/>
          <w:szCs w:val="20"/>
        </w:rPr>
        <w:t>un</w:t>
      </w:r>
      <w:r w:rsidRPr="008A1A2A">
        <w:rPr>
          <w:rFonts w:ascii="Verdana" w:hAnsi="Verdana" w:cs="TimesNewRomanPSMT"/>
          <w:sz w:val="20"/>
          <w:szCs w:val="20"/>
        </w:rPr>
        <w:t>kt 3 ustawy z dnia 11 września 2019 r</w:t>
      </w:r>
      <w:r w:rsidR="008E0A05" w:rsidRPr="008A1A2A">
        <w:rPr>
          <w:rFonts w:ascii="Verdana" w:hAnsi="Verdana" w:cs="TimesNewRomanPSMT"/>
          <w:sz w:val="20"/>
          <w:szCs w:val="20"/>
        </w:rPr>
        <w:t>oku</w:t>
      </w:r>
      <w:r w:rsidRPr="008A1A2A">
        <w:rPr>
          <w:rFonts w:ascii="Verdana" w:hAnsi="Verdana" w:cs="TimesNewRomanPSMT"/>
          <w:sz w:val="20"/>
          <w:szCs w:val="20"/>
        </w:rPr>
        <w:t xml:space="preserve"> Prawo zamówień publicznych (Dz</w:t>
      </w:r>
      <w:r w:rsidR="008E0A05" w:rsidRPr="008A1A2A">
        <w:rPr>
          <w:rFonts w:ascii="Verdana" w:hAnsi="Verdana" w:cs="TimesNewRomanPSMT"/>
          <w:sz w:val="20"/>
          <w:szCs w:val="20"/>
        </w:rPr>
        <w:t>iennik</w:t>
      </w:r>
      <w:r w:rsidRPr="008A1A2A">
        <w:rPr>
          <w:rFonts w:ascii="Verdana" w:hAnsi="Verdana" w:cs="TimesNewRomanPSMT"/>
          <w:sz w:val="20"/>
          <w:szCs w:val="20"/>
        </w:rPr>
        <w:t xml:space="preserve"> U</w:t>
      </w:r>
      <w:r w:rsidR="008E0A05" w:rsidRPr="008A1A2A">
        <w:rPr>
          <w:rFonts w:ascii="Verdana" w:hAnsi="Verdana" w:cs="TimesNewRomanPSMT"/>
          <w:sz w:val="20"/>
          <w:szCs w:val="20"/>
        </w:rPr>
        <w:t>staw</w:t>
      </w:r>
      <w:r w:rsidRPr="008A1A2A">
        <w:rPr>
          <w:rFonts w:ascii="Verdana" w:hAnsi="Verdana" w:cs="TimesNewRomanPSMT"/>
          <w:sz w:val="20"/>
          <w:szCs w:val="20"/>
        </w:rPr>
        <w:t xml:space="preserve"> z 2022 r</w:t>
      </w:r>
      <w:r w:rsidR="008E0A05" w:rsidRPr="008A1A2A">
        <w:rPr>
          <w:rFonts w:ascii="Verdana" w:hAnsi="Verdana" w:cs="TimesNewRomanPSMT"/>
          <w:sz w:val="20"/>
          <w:szCs w:val="20"/>
        </w:rPr>
        <w:t>oku</w:t>
      </w:r>
      <w:r w:rsidRPr="008A1A2A">
        <w:rPr>
          <w:rFonts w:ascii="Verdana" w:hAnsi="Verdana" w:cs="TimesNewRomanPSMT"/>
          <w:sz w:val="20"/>
          <w:szCs w:val="20"/>
        </w:rPr>
        <w:t xml:space="preserve"> poz</w:t>
      </w:r>
      <w:r w:rsidR="008E0A05" w:rsidRPr="008A1A2A">
        <w:rPr>
          <w:rFonts w:ascii="Verdana" w:hAnsi="Verdana" w:cs="TimesNewRomanPSMT"/>
          <w:sz w:val="20"/>
          <w:szCs w:val="20"/>
        </w:rPr>
        <w:t>ycja</w:t>
      </w:r>
      <w:r w:rsidRPr="008A1A2A">
        <w:rPr>
          <w:rFonts w:ascii="Verdana" w:hAnsi="Verdana" w:cs="TimesNewRomanPSMT"/>
          <w:sz w:val="20"/>
          <w:szCs w:val="20"/>
        </w:rPr>
        <w:t xml:space="preserve"> 1710, z późn</w:t>
      </w:r>
      <w:r w:rsidR="008E0A05" w:rsidRPr="008A1A2A">
        <w:rPr>
          <w:rFonts w:ascii="Verdana" w:hAnsi="Verdana" w:cs="TimesNewRomanPSMT"/>
          <w:sz w:val="20"/>
          <w:szCs w:val="20"/>
        </w:rPr>
        <w:t>iejszymi</w:t>
      </w:r>
      <w:r w:rsidRPr="008A1A2A">
        <w:rPr>
          <w:rFonts w:ascii="Verdana" w:hAnsi="Verdana" w:cs="TimesNewRomanPSMT"/>
          <w:sz w:val="20"/>
          <w:szCs w:val="20"/>
        </w:rPr>
        <w:t xml:space="preserve"> zm</w:t>
      </w:r>
      <w:r w:rsidR="008E0A05" w:rsidRPr="008A1A2A">
        <w:rPr>
          <w:rFonts w:ascii="Verdana" w:hAnsi="Verdana" w:cs="TimesNewRomanPSMT"/>
          <w:sz w:val="20"/>
          <w:szCs w:val="20"/>
        </w:rPr>
        <w:t>ianami</w:t>
      </w:r>
      <w:r w:rsidRPr="008A1A2A">
        <w:rPr>
          <w:rFonts w:ascii="Verdana" w:hAnsi="Verdana" w:cs="TimesNewRomanPSMT"/>
          <w:sz w:val="20"/>
          <w:szCs w:val="20"/>
        </w:rPr>
        <w:t>), zgodnie z którym „Zamawiający unieważnia postępowanie o udzielenie zamówienia, jeżeli cena lub koszt najkorzystniejszej oferty lub oferta z najniższą ceną przewyższa kwotę, którą zamawiający zamierza przeznaczyć na sfinansowanie zamówienia, chyba że zamawiający może zwiększyć tę kwotę do ceny lub kosztu najkorzystniejszej oferty”. W chwili obecnej usługa odbioru, zbierania transportu i zagospodarowania odpadów komunalnych realizowana jest na podstawie umów zawartych w trybie z wolnej ręki zgodnie z ustawą Prawo zamówień publicznych.</w:t>
      </w: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8A1A2A">
        <w:rPr>
          <w:rFonts w:ascii="Verdana" w:hAnsi="Verdana" w:cs="TimesNewRomanPSMT"/>
          <w:sz w:val="20"/>
          <w:szCs w:val="20"/>
        </w:rPr>
        <w:t>Zgodzić się należy, że zgodnie z art</w:t>
      </w:r>
      <w:r w:rsidR="007F7C1D" w:rsidRPr="008A1A2A">
        <w:rPr>
          <w:rFonts w:ascii="Verdana" w:hAnsi="Verdana" w:cs="TimesNewRomanPSMT"/>
          <w:sz w:val="20"/>
          <w:szCs w:val="20"/>
        </w:rPr>
        <w:t>ykułem</w:t>
      </w:r>
      <w:r w:rsidRPr="008A1A2A">
        <w:rPr>
          <w:rFonts w:ascii="Verdana" w:hAnsi="Verdana" w:cs="TimesNewRomanPSMT"/>
          <w:sz w:val="20"/>
          <w:szCs w:val="20"/>
        </w:rPr>
        <w:t xml:space="preserve"> 6q ust</w:t>
      </w:r>
      <w:r w:rsidR="007F7C1D" w:rsidRPr="008A1A2A">
        <w:rPr>
          <w:rFonts w:ascii="Verdana" w:hAnsi="Verdana" w:cs="TimesNewRomanPSMT"/>
          <w:sz w:val="20"/>
          <w:szCs w:val="20"/>
        </w:rPr>
        <w:t>ęp</w:t>
      </w:r>
      <w:r w:rsidRPr="008A1A2A">
        <w:rPr>
          <w:rFonts w:ascii="Verdana" w:hAnsi="Verdana" w:cs="TimesNewRomanPSMT"/>
          <w:sz w:val="20"/>
          <w:szCs w:val="20"/>
        </w:rPr>
        <w:t xml:space="preserve"> 2 ustawy o utrzymaniu czystości i porządku w gminach, kwota opłaty za gospodarowanie odpadami komunalnymi nie podlega zaokrągleniu. Ustalona zatem na podstawie art</w:t>
      </w:r>
      <w:r w:rsidR="007F7C1D" w:rsidRPr="008A1A2A">
        <w:rPr>
          <w:rFonts w:ascii="Verdana" w:hAnsi="Verdana" w:cs="TimesNewRomanPSMT"/>
          <w:sz w:val="20"/>
          <w:szCs w:val="20"/>
        </w:rPr>
        <w:t>ykułu</w:t>
      </w:r>
      <w:r w:rsidRPr="008A1A2A">
        <w:rPr>
          <w:rFonts w:ascii="Verdana" w:hAnsi="Verdana" w:cs="TimesNewRomanPSMT"/>
          <w:sz w:val="20"/>
          <w:szCs w:val="20"/>
        </w:rPr>
        <w:t xml:space="preserve"> 6k ust</w:t>
      </w:r>
      <w:r w:rsidR="007F7C1D" w:rsidRPr="008A1A2A">
        <w:rPr>
          <w:rFonts w:ascii="Verdana" w:hAnsi="Verdana" w:cs="TimesNewRomanPSMT"/>
          <w:sz w:val="20"/>
          <w:szCs w:val="20"/>
        </w:rPr>
        <w:t>ęp</w:t>
      </w:r>
      <w:r w:rsidRPr="008A1A2A">
        <w:rPr>
          <w:rFonts w:ascii="Verdana" w:hAnsi="Verdana" w:cs="TimesNewRomanPSMT"/>
          <w:sz w:val="20"/>
          <w:szCs w:val="20"/>
        </w:rPr>
        <w:t xml:space="preserve"> 2a p</w:t>
      </w:r>
      <w:r w:rsidR="007F7C1D" w:rsidRPr="008A1A2A">
        <w:rPr>
          <w:rFonts w:ascii="Verdana" w:hAnsi="Verdana" w:cs="TimesNewRomanPSMT"/>
          <w:sz w:val="20"/>
          <w:szCs w:val="20"/>
        </w:rPr>
        <w:t>un</w:t>
      </w:r>
      <w:r w:rsidRPr="008A1A2A">
        <w:rPr>
          <w:rFonts w:ascii="Verdana" w:hAnsi="Verdana" w:cs="TimesNewRomanPSMT"/>
          <w:sz w:val="20"/>
          <w:szCs w:val="20"/>
        </w:rPr>
        <w:t>kt 1 stawka opłaty wynosi 41,24 zł</w:t>
      </w:r>
      <w:r w:rsidR="007F7C1D" w:rsidRPr="008A1A2A">
        <w:rPr>
          <w:rFonts w:ascii="Verdana" w:hAnsi="Verdana" w:cs="TimesNewRomanPSMT"/>
          <w:sz w:val="20"/>
          <w:szCs w:val="20"/>
        </w:rPr>
        <w:t>otych</w:t>
      </w:r>
      <w:r w:rsidRPr="008A1A2A">
        <w:rPr>
          <w:rFonts w:ascii="Verdana" w:hAnsi="Verdana" w:cs="TimesNewRomanPSMT"/>
          <w:sz w:val="20"/>
          <w:szCs w:val="20"/>
        </w:rPr>
        <w:t xml:space="preserve"> i zgodnie z w</w:t>
      </w:r>
      <w:r w:rsidR="007F7C1D" w:rsidRPr="008A1A2A">
        <w:rPr>
          <w:rFonts w:ascii="Verdana" w:hAnsi="Verdana" w:cs="TimesNewRomanPSMT"/>
          <w:sz w:val="20"/>
          <w:szCs w:val="20"/>
        </w:rPr>
        <w:t xml:space="preserve">yżej </w:t>
      </w:r>
      <w:r w:rsidRPr="008A1A2A">
        <w:rPr>
          <w:rFonts w:ascii="Verdana" w:hAnsi="Verdana" w:cs="TimesNewRomanPSMT"/>
          <w:sz w:val="20"/>
          <w:szCs w:val="20"/>
        </w:rPr>
        <w:t>w</w:t>
      </w:r>
      <w:r w:rsidR="008A1A2A">
        <w:rPr>
          <w:rFonts w:ascii="Verdana" w:hAnsi="Verdana" w:cs="TimesNewRomanPSMT"/>
          <w:sz w:val="20"/>
          <w:szCs w:val="20"/>
        </w:rPr>
        <w:t>ymienionym artykułem</w:t>
      </w:r>
      <w:r w:rsidR="007F7C1D" w:rsidRPr="008A1A2A">
        <w:rPr>
          <w:rFonts w:ascii="Verdana" w:hAnsi="Verdana" w:cs="TimesNewRomanPSMT"/>
          <w:sz w:val="20"/>
          <w:szCs w:val="20"/>
        </w:rPr>
        <w:t xml:space="preserve"> 6q ustęp</w:t>
      </w:r>
      <w:r w:rsidRPr="008A1A2A">
        <w:rPr>
          <w:rFonts w:ascii="Verdana" w:hAnsi="Verdana" w:cs="TimesNewRomanPSMT"/>
          <w:sz w:val="20"/>
          <w:szCs w:val="20"/>
        </w:rPr>
        <w:t xml:space="preserve"> 2 nie podlega zaokrągleniu.</w:t>
      </w: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8A1A2A">
        <w:rPr>
          <w:rFonts w:ascii="Verdana" w:hAnsi="Verdana" w:cs="TimesNewRomanPSMT"/>
          <w:sz w:val="20"/>
          <w:szCs w:val="20"/>
        </w:rPr>
        <w:t>W</w:t>
      </w:r>
      <w:r w:rsidR="008A1A2A">
        <w:rPr>
          <w:rFonts w:ascii="Verdana" w:hAnsi="Verdana" w:cs="TimesNewRomanPSMT"/>
          <w:sz w:val="20"/>
          <w:szCs w:val="20"/>
        </w:rPr>
        <w:t xml:space="preserve"> tym miejscu podkreślić należy - co umknęło Wnioskodawcy -</w:t>
      </w:r>
      <w:r w:rsidRPr="008A1A2A">
        <w:rPr>
          <w:rFonts w:ascii="Verdana" w:hAnsi="Verdana" w:cs="TimesNewRomanPSMT"/>
          <w:sz w:val="20"/>
          <w:szCs w:val="20"/>
        </w:rPr>
        <w:t xml:space="preserve"> że ustawodawca celowo w przepisie art</w:t>
      </w:r>
      <w:r w:rsidR="007F7C1D" w:rsidRPr="008A1A2A">
        <w:rPr>
          <w:rFonts w:ascii="Verdana" w:hAnsi="Verdana" w:cs="TimesNewRomanPSMT"/>
          <w:sz w:val="20"/>
          <w:szCs w:val="20"/>
        </w:rPr>
        <w:t>ykułu</w:t>
      </w:r>
      <w:r w:rsidRPr="008A1A2A">
        <w:rPr>
          <w:rFonts w:ascii="Verdana" w:hAnsi="Verdana" w:cs="TimesNewRomanPSMT"/>
          <w:sz w:val="20"/>
          <w:szCs w:val="20"/>
        </w:rPr>
        <w:t xml:space="preserve"> 6k ust</w:t>
      </w:r>
      <w:r w:rsidR="007F7C1D" w:rsidRPr="008A1A2A">
        <w:rPr>
          <w:rFonts w:ascii="Verdana" w:hAnsi="Verdana" w:cs="TimesNewRomanPSMT"/>
          <w:sz w:val="20"/>
          <w:szCs w:val="20"/>
        </w:rPr>
        <w:t>ęp</w:t>
      </w:r>
      <w:r w:rsidRPr="008A1A2A">
        <w:rPr>
          <w:rFonts w:ascii="Verdana" w:hAnsi="Verdana" w:cs="TimesNewRomanPSMT"/>
          <w:sz w:val="20"/>
          <w:szCs w:val="20"/>
        </w:rPr>
        <w:t xml:space="preserve"> 2a ustawy o utrzymaniu czystości i porządku w gminach </w:t>
      </w:r>
      <w:r w:rsidRPr="008A1A2A">
        <w:rPr>
          <w:rFonts w:ascii="Verdana" w:hAnsi="Verdana" w:cs="TimesNewRomanPSMT"/>
          <w:sz w:val="20"/>
          <w:szCs w:val="20"/>
        </w:rPr>
        <w:lastRenderedPageBreak/>
        <w:t>posłużył się dwoma pojęciami, t</w:t>
      </w:r>
      <w:r w:rsidR="007F7C1D" w:rsidRPr="008A1A2A">
        <w:rPr>
          <w:rFonts w:ascii="Verdana" w:hAnsi="Verdana" w:cs="TimesNewRomanPSMT"/>
          <w:sz w:val="20"/>
          <w:szCs w:val="20"/>
        </w:rPr>
        <w:t xml:space="preserve">o </w:t>
      </w:r>
      <w:r w:rsidRPr="008A1A2A">
        <w:rPr>
          <w:rFonts w:ascii="Verdana" w:hAnsi="Verdana" w:cs="TimesNewRomanPSMT"/>
          <w:sz w:val="20"/>
          <w:szCs w:val="20"/>
        </w:rPr>
        <w:t>j</w:t>
      </w:r>
      <w:r w:rsidR="007F7C1D" w:rsidRPr="008A1A2A">
        <w:rPr>
          <w:rFonts w:ascii="Verdana" w:hAnsi="Verdana" w:cs="TimesNewRomanPSMT"/>
          <w:sz w:val="20"/>
          <w:szCs w:val="20"/>
        </w:rPr>
        <w:t>est</w:t>
      </w:r>
      <w:r w:rsidRPr="008A1A2A">
        <w:rPr>
          <w:rFonts w:ascii="Verdana" w:hAnsi="Verdana" w:cs="TimesNewRomanPSMT"/>
          <w:sz w:val="20"/>
          <w:szCs w:val="20"/>
        </w:rPr>
        <w:t>: "stawki maksymalnej" opłaty oraz "stawki" opłaty, którą rada gminy określa w uchwale. W konsekwencji pojęciom tym nie można przypisywać tego samego znaczenia ani tej samej roli, jaką pełnią w wykładni omawianego przepisu. Z przepisu art</w:t>
      </w:r>
      <w:r w:rsidR="007F7C1D" w:rsidRPr="008A1A2A">
        <w:rPr>
          <w:rFonts w:ascii="Verdana" w:hAnsi="Verdana" w:cs="TimesNewRomanPSMT"/>
          <w:sz w:val="20"/>
          <w:szCs w:val="20"/>
        </w:rPr>
        <w:t>ykułu</w:t>
      </w:r>
      <w:r w:rsidRPr="008A1A2A">
        <w:rPr>
          <w:rFonts w:ascii="Verdana" w:hAnsi="Verdana" w:cs="TimesNewRomanPSMT"/>
          <w:sz w:val="20"/>
          <w:szCs w:val="20"/>
        </w:rPr>
        <w:t xml:space="preserve"> 6k ust</w:t>
      </w:r>
      <w:r w:rsidR="007F7C1D" w:rsidRPr="008A1A2A">
        <w:rPr>
          <w:rFonts w:ascii="Verdana" w:hAnsi="Verdana" w:cs="TimesNewRomanPSMT"/>
          <w:sz w:val="20"/>
          <w:szCs w:val="20"/>
        </w:rPr>
        <w:t xml:space="preserve">ęp </w:t>
      </w:r>
      <w:r w:rsidRPr="008A1A2A">
        <w:rPr>
          <w:rFonts w:ascii="Verdana" w:hAnsi="Verdana" w:cs="TimesNewRomanPSMT"/>
          <w:sz w:val="20"/>
          <w:szCs w:val="20"/>
        </w:rPr>
        <w:t xml:space="preserve">2a ustawy o utrzymaniu czystości i porządku w gminach wynika, że Rada Gminy ustala stawki opłat w wysokości nie wyższej niż maksymalne stawki opłat, które za odpady komunalne zbierane i odbierane w sposób selektywny wynoszą za miesiąc, w przypadku metody uwzględniającej liczbę mieszkańców zamieszkujących daną nieruchomość </w:t>
      </w:r>
      <w:r w:rsidR="008A1A2A">
        <w:rPr>
          <w:rFonts w:ascii="Verdana" w:hAnsi="Verdana" w:cs="TimesNewRomanPSMT"/>
          <w:sz w:val="20"/>
          <w:szCs w:val="20"/>
        </w:rPr>
        <w:t>-</w:t>
      </w:r>
      <w:r w:rsidRPr="008A1A2A">
        <w:rPr>
          <w:rFonts w:ascii="Verdana" w:hAnsi="Verdana" w:cs="TimesNewRomanPSMT"/>
          <w:sz w:val="20"/>
          <w:szCs w:val="20"/>
        </w:rPr>
        <w:t xml:space="preserve"> 2</w:t>
      </w:r>
      <w:r w:rsidR="007F7C1D" w:rsidRPr="008A1A2A">
        <w:rPr>
          <w:rFonts w:ascii="Verdana" w:hAnsi="Verdana" w:cs="TimesNewRomanPSMT"/>
          <w:sz w:val="20"/>
          <w:szCs w:val="20"/>
        </w:rPr>
        <w:t xml:space="preserve"> procent</w:t>
      </w:r>
      <w:r w:rsidRPr="008A1A2A">
        <w:rPr>
          <w:rFonts w:ascii="Verdana" w:hAnsi="Verdana" w:cs="TimesNewRomanPSMT"/>
          <w:sz w:val="20"/>
          <w:szCs w:val="20"/>
        </w:rPr>
        <w:t xml:space="preserve"> przeciętnego miesięcznego dochodu rozporządzalne</w:t>
      </w:r>
      <w:r w:rsidR="008A1A2A">
        <w:rPr>
          <w:rFonts w:ascii="Verdana" w:hAnsi="Verdana" w:cs="TimesNewRomanPSMT"/>
          <w:sz w:val="20"/>
          <w:szCs w:val="20"/>
        </w:rPr>
        <w:t>go na 1 osobę ogółem -</w:t>
      </w:r>
      <w:r w:rsidRPr="008A1A2A">
        <w:rPr>
          <w:rFonts w:ascii="Verdana" w:hAnsi="Verdana" w:cs="TimesNewRomanPSMT"/>
          <w:sz w:val="20"/>
          <w:szCs w:val="20"/>
        </w:rPr>
        <w:t xml:space="preserve"> za mieszkańca.</w:t>
      </w: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8A1A2A">
        <w:rPr>
          <w:rFonts w:ascii="Verdana" w:hAnsi="Verdana" w:cs="TimesNewRomanPSMT"/>
          <w:sz w:val="20"/>
          <w:szCs w:val="20"/>
        </w:rPr>
        <w:t>Skoro w cytowanym przepisie ustawodawca posłużył się dodatkowo zapisem, że Rada Gminy ustala stawki opłat w wysokości nie wyższej niż maksymalne stawki opłat, które wynoszą 2</w:t>
      </w:r>
      <w:r w:rsidR="007F7C1D" w:rsidRPr="008A1A2A">
        <w:rPr>
          <w:rFonts w:ascii="Verdana" w:hAnsi="Verdana" w:cs="TimesNewRomanPSMT"/>
          <w:sz w:val="20"/>
          <w:szCs w:val="20"/>
        </w:rPr>
        <w:t xml:space="preserve"> procent</w:t>
      </w:r>
      <w:r w:rsidRPr="008A1A2A">
        <w:rPr>
          <w:rFonts w:ascii="Verdana" w:hAnsi="Verdana" w:cs="TimesNewRomanPSMT"/>
          <w:sz w:val="20"/>
          <w:szCs w:val="20"/>
        </w:rPr>
        <w:t xml:space="preserve"> przeciętnego miesięcznego dochodu rozporządzalnego na 1 osobę, to za zgodną z tym przepisem należy uznać metodę wykładni, w wyniku której wartość ta wynosi 41,2386 (t</w:t>
      </w:r>
      <w:r w:rsidR="007F7C1D" w:rsidRPr="008A1A2A">
        <w:rPr>
          <w:rFonts w:ascii="Verdana" w:hAnsi="Verdana" w:cs="TimesNewRomanPSMT"/>
          <w:sz w:val="20"/>
          <w:szCs w:val="20"/>
        </w:rPr>
        <w:t xml:space="preserve">o </w:t>
      </w:r>
      <w:r w:rsidRPr="008A1A2A">
        <w:rPr>
          <w:rFonts w:ascii="Verdana" w:hAnsi="Verdana" w:cs="TimesNewRomanPSMT"/>
          <w:sz w:val="20"/>
          <w:szCs w:val="20"/>
        </w:rPr>
        <w:t>j</w:t>
      </w:r>
      <w:r w:rsidR="007F7C1D" w:rsidRPr="008A1A2A">
        <w:rPr>
          <w:rFonts w:ascii="Verdana" w:hAnsi="Verdana" w:cs="TimesNewRomanPSMT"/>
          <w:sz w:val="20"/>
          <w:szCs w:val="20"/>
        </w:rPr>
        <w:t>est</w:t>
      </w:r>
      <w:r w:rsidRPr="008A1A2A">
        <w:rPr>
          <w:rFonts w:ascii="Verdana" w:hAnsi="Verdana" w:cs="TimesNewRomanPSMT"/>
          <w:sz w:val="20"/>
          <w:szCs w:val="20"/>
        </w:rPr>
        <w:t xml:space="preserve"> 0,02 x 2061,93 zł</w:t>
      </w:r>
      <w:r w:rsidR="007F7C1D" w:rsidRPr="008A1A2A">
        <w:rPr>
          <w:rFonts w:ascii="Verdana" w:hAnsi="Verdana" w:cs="TimesNewRomanPSMT"/>
          <w:sz w:val="20"/>
          <w:szCs w:val="20"/>
        </w:rPr>
        <w:t>otych</w:t>
      </w:r>
      <w:r w:rsidRPr="008A1A2A">
        <w:rPr>
          <w:rFonts w:ascii="Verdana" w:hAnsi="Verdana" w:cs="TimesNewRomanPSMT"/>
          <w:sz w:val="20"/>
          <w:szCs w:val="20"/>
        </w:rPr>
        <w:t>), a przyjęta w uchwale stawka opłaty wyrażona w polskim systemie monetarnym wynosi 41,24 zł</w:t>
      </w:r>
      <w:r w:rsidR="007F7C1D" w:rsidRPr="008A1A2A">
        <w:rPr>
          <w:rFonts w:ascii="Verdana" w:hAnsi="Verdana" w:cs="TimesNewRomanPSMT"/>
          <w:sz w:val="20"/>
          <w:szCs w:val="20"/>
        </w:rPr>
        <w:t>otych</w:t>
      </w:r>
      <w:r w:rsidRPr="008A1A2A">
        <w:rPr>
          <w:rFonts w:ascii="Verdana" w:hAnsi="Verdana" w:cs="TimesNewRomanPSMT"/>
          <w:sz w:val="20"/>
          <w:szCs w:val="20"/>
        </w:rPr>
        <w:t>. Nie sposób zgodzić się z argumentem, że w uchwale Rada dokonała nieuprawnionego zaokrąglenia w tym zakresie, w szczególności niezgodnego z przepisem art</w:t>
      </w:r>
      <w:r w:rsidR="007F7C1D" w:rsidRPr="008A1A2A">
        <w:rPr>
          <w:rFonts w:ascii="Verdana" w:hAnsi="Verdana" w:cs="TimesNewRomanPSMT"/>
          <w:sz w:val="20"/>
          <w:szCs w:val="20"/>
        </w:rPr>
        <w:t>ykułu</w:t>
      </w:r>
      <w:r w:rsidRPr="008A1A2A">
        <w:rPr>
          <w:rFonts w:ascii="Verdana" w:hAnsi="Verdana" w:cs="TimesNewRomanPSMT"/>
          <w:sz w:val="20"/>
          <w:szCs w:val="20"/>
        </w:rPr>
        <w:t xml:space="preserve"> 6q ust</w:t>
      </w:r>
      <w:r w:rsidR="007F7C1D" w:rsidRPr="008A1A2A">
        <w:rPr>
          <w:rFonts w:ascii="Verdana" w:hAnsi="Verdana" w:cs="TimesNewRomanPSMT"/>
          <w:sz w:val="20"/>
          <w:szCs w:val="20"/>
        </w:rPr>
        <w:t>ęp</w:t>
      </w:r>
      <w:r w:rsidRPr="008A1A2A">
        <w:rPr>
          <w:rFonts w:ascii="Verdana" w:hAnsi="Verdana" w:cs="TimesNewRomanPSMT"/>
          <w:sz w:val="20"/>
          <w:szCs w:val="20"/>
        </w:rPr>
        <w:t xml:space="preserve"> 2, który odnosi się do kwestii zaokrąglania opłaty za gospodarowanie odpadami, a nie stawki opłaty za gospodarowanie odpadami.</w:t>
      </w: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8A1A2A">
        <w:rPr>
          <w:rFonts w:ascii="Verdana" w:hAnsi="Verdana" w:cs="TimesNewRomanPSMT"/>
          <w:sz w:val="20"/>
          <w:szCs w:val="20"/>
        </w:rPr>
        <w:t>Z kolei żaden przepis ustawy o utrzymaniu czystości i porządku w gminach nie wskazuje, w jaki sposób należy wyliczyć wysokość stawki opłaty poza omawianym przepisem art</w:t>
      </w:r>
      <w:r w:rsidR="007F7C1D" w:rsidRPr="008A1A2A">
        <w:rPr>
          <w:rFonts w:ascii="Verdana" w:hAnsi="Verdana" w:cs="TimesNewRomanPSMT"/>
          <w:sz w:val="20"/>
          <w:szCs w:val="20"/>
        </w:rPr>
        <w:t>ykułu</w:t>
      </w:r>
      <w:r w:rsidRPr="008A1A2A">
        <w:rPr>
          <w:rFonts w:ascii="Verdana" w:hAnsi="Verdana" w:cs="TimesNewRomanPSMT"/>
          <w:sz w:val="20"/>
          <w:szCs w:val="20"/>
        </w:rPr>
        <w:t xml:space="preserve"> 6k ust</w:t>
      </w:r>
      <w:r w:rsidR="007F7C1D" w:rsidRPr="008A1A2A">
        <w:rPr>
          <w:rFonts w:ascii="Verdana" w:hAnsi="Verdana" w:cs="TimesNewRomanPSMT"/>
          <w:sz w:val="20"/>
          <w:szCs w:val="20"/>
        </w:rPr>
        <w:t>ęp</w:t>
      </w:r>
      <w:r w:rsidRPr="008A1A2A">
        <w:rPr>
          <w:rFonts w:ascii="Verdana" w:hAnsi="Verdana" w:cs="TimesNewRomanPSMT"/>
          <w:sz w:val="20"/>
          <w:szCs w:val="20"/>
        </w:rPr>
        <w:t xml:space="preserve"> 2a i wskazaną wartością 2</w:t>
      </w:r>
      <w:r w:rsidR="007F7C1D" w:rsidRPr="008A1A2A">
        <w:rPr>
          <w:rFonts w:ascii="Verdana" w:hAnsi="Verdana" w:cs="TimesNewRomanPSMT"/>
          <w:sz w:val="20"/>
          <w:szCs w:val="20"/>
        </w:rPr>
        <w:t xml:space="preserve"> procent, k</w:t>
      </w:r>
      <w:r w:rsidRPr="008A1A2A">
        <w:rPr>
          <w:rFonts w:ascii="Verdana" w:hAnsi="Verdana" w:cs="TimesNewRomanPSMT"/>
          <w:sz w:val="20"/>
          <w:szCs w:val="20"/>
        </w:rPr>
        <w:t>tóry odnosi się do "stawki maksymalnej"</w:t>
      </w:r>
      <w:r w:rsidR="008A1A2A">
        <w:rPr>
          <w:rFonts w:ascii="Verdana" w:hAnsi="Verdana" w:cs="TimesNewRomanPSMT"/>
          <w:sz w:val="20"/>
          <w:szCs w:val="20"/>
        </w:rPr>
        <w:t>,</w:t>
      </w:r>
      <w:r w:rsidRPr="008A1A2A">
        <w:rPr>
          <w:rFonts w:ascii="Verdana" w:hAnsi="Verdana" w:cs="TimesNewRomanPSMT"/>
          <w:sz w:val="20"/>
          <w:szCs w:val="20"/>
        </w:rPr>
        <w:t xml:space="preserve"> a nie stawki, do określenia której uprawniona jest Rada Gminy.</w:t>
      </w: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8A1A2A">
        <w:rPr>
          <w:rFonts w:ascii="Verdana" w:hAnsi="Verdana" w:cs="TimesNewRomanPSMT"/>
          <w:sz w:val="20"/>
          <w:szCs w:val="20"/>
        </w:rPr>
        <w:t>W takim wypadku należy zatem stosować ogólne zasady matematyczne dotyczące wyrażania wyników mnożenia w częściach setnych (możliwych do wyrażenia w złotych i groszach) w przypadkach, gdy wynik tego mnożenia jest wartością wyrażoną z dokładnością do czę</w:t>
      </w:r>
      <w:r w:rsidR="008A1A2A">
        <w:rPr>
          <w:rFonts w:ascii="Verdana" w:hAnsi="Verdana" w:cs="TimesNewRomanPSMT"/>
          <w:sz w:val="20"/>
          <w:szCs w:val="20"/>
        </w:rPr>
        <w:t>ści tysięcznych bądź większych.</w:t>
      </w:r>
    </w:p>
    <w:p w:rsidR="007F7C1D" w:rsidRPr="008A1A2A" w:rsidRDefault="007F7C1D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"/>
          <w:sz w:val="20"/>
          <w:szCs w:val="20"/>
        </w:rPr>
      </w:pP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8A1A2A">
        <w:rPr>
          <w:rFonts w:ascii="Verdana" w:hAnsi="Verdana" w:cs="TimesNewRomanPSMT"/>
          <w:sz w:val="20"/>
          <w:szCs w:val="20"/>
        </w:rPr>
        <w:t>Prawidłowość zastosowania omawianego przepisu w opisany wyżej sposób potwierdza, obok wykładni językowej, również wykładnia systemowa. W przypadku podatku VAT, kwoty podatku wykazuje się w złotych, a kwoty wykazywane w fakturze zaokrągla się do pełnych groszy, przy czym końcówki poniżej 0,5 grosza pomija się, a końcówki od 0,5 grosza zaokrągla się do 1 grosza.</w:t>
      </w: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8A1A2A">
        <w:rPr>
          <w:rFonts w:ascii="Verdana" w:hAnsi="Verdana" w:cs="TimesNewRomanPSMT"/>
          <w:sz w:val="20"/>
          <w:szCs w:val="20"/>
        </w:rPr>
        <w:t>Podobnie do kwestii "zaokrągleń" wartości po przecinku (części tysięcznych)</w:t>
      </w:r>
      <w:r w:rsidR="00971AD8" w:rsidRPr="008A1A2A">
        <w:rPr>
          <w:rFonts w:ascii="Verdana" w:hAnsi="Verdana" w:cs="TimesNewRomanPSMT"/>
          <w:sz w:val="20"/>
          <w:szCs w:val="20"/>
        </w:rPr>
        <w:t>,</w:t>
      </w:r>
      <w:r w:rsidRPr="008A1A2A">
        <w:rPr>
          <w:rFonts w:ascii="Verdana" w:hAnsi="Verdana" w:cs="TimesNewRomanPSMT"/>
          <w:sz w:val="20"/>
          <w:szCs w:val="20"/>
        </w:rPr>
        <w:t xml:space="preserve"> które nie mogą być wyrażone w walucie polskiej odnos</w:t>
      </w:r>
      <w:r w:rsidR="008A1A2A">
        <w:rPr>
          <w:rFonts w:ascii="Verdana" w:hAnsi="Verdana" w:cs="TimesNewRomanPSMT"/>
          <w:sz w:val="20"/>
          <w:szCs w:val="20"/>
        </w:rPr>
        <w:t>iły się sądy administracyjne, między innymi</w:t>
      </w:r>
      <w:r w:rsidRPr="008A1A2A">
        <w:rPr>
          <w:rFonts w:ascii="Verdana" w:hAnsi="Verdana" w:cs="TimesNewRomanPSMT"/>
          <w:sz w:val="20"/>
          <w:szCs w:val="20"/>
        </w:rPr>
        <w:t xml:space="preserve"> w wyroku Wojewódzkiego Sądu Administracyjnego w Warszawie z dnia 10 grudnia 2008 r</w:t>
      </w:r>
      <w:r w:rsidR="007F7C1D" w:rsidRPr="008A1A2A">
        <w:rPr>
          <w:rFonts w:ascii="Verdana" w:hAnsi="Verdana" w:cs="TimesNewRomanPSMT"/>
          <w:sz w:val="20"/>
          <w:szCs w:val="20"/>
        </w:rPr>
        <w:t>oku</w:t>
      </w:r>
      <w:r w:rsidRPr="008A1A2A">
        <w:rPr>
          <w:rFonts w:ascii="Verdana" w:hAnsi="Verdana" w:cs="TimesNewRomanPSMT"/>
          <w:sz w:val="20"/>
          <w:szCs w:val="20"/>
        </w:rPr>
        <w:t xml:space="preserve"> sygn</w:t>
      </w:r>
      <w:r w:rsidR="007F7C1D" w:rsidRPr="008A1A2A">
        <w:rPr>
          <w:rFonts w:ascii="Verdana" w:hAnsi="Verdana" w:cs="TimesNewRomanPSMT"/>
          <w:sz w:val="20"/>
          <w:szCs w:val="20"/>
        </w:rPr>
        <w:t>atura</w:t>
      </w:r>
      <w:r w:rsidRPr="008A1A2A">
        <w:rPr>
          <w:rFonts w:ascii="Verdana" w:hAnsi="Verdana" w:cs="TimesNewRomanPSMT"/>
          <w:sz w:val="20"/>
          <w:szCs w:val="20"/>
        </w:rPr>
        <w:t xml:space="preserve"> akt III SA/</w:t>
      </w:r>
      <w:proofErr w:type="spellStart"/>
      <w:r w:rsidRPr="008A1A2A">
        <w:rPr>
          <w:rFonts w:ascii="Verdana" w:hAnsi="Verdana" w:cs="TimesNewRomanPSMT"/>
          <w:sz w:val="20"/>
          <w:szCs w:val="20"/>
        </w:rPr>
        <w:t>Wa</w:t>
      </w:r>
      <w:proofErr w:type="spellEnd"/>
      <w:r w:rsidRPr="008A1A2A">
        <w:rPr>
          <w:rFonts w:ascii="Verdana" w:hAnsi="Verdana" w:cs="TimesNewRomanPSMT"/>
          <w:sz w:val="20"/>
          <w:szCs w:val="20"/>
        </w:rPr>
        <w:t xml:space="preserve"> 2021/08, w którym sąd stwierdził, że ustalenie metody zaokrąglania ma na celu to, aby w obrocie prawnym i ekonomicznym nie pojawiały się wartości mniejsze od jednego grosza oraz, że przyjęta zasada zaokrąglania ma przede wszystkim uzasadnienie praktyczne, bowiem w przypadku dużych kwot można spotkać się z sytuacją, że obliczona arytmetycznie podstawa opodatkowania lub kwota podatku zawiera w sobie ułamek grosza.</w:t>
      </w: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8A1A2A">
        <w:rPr>
          <w:rFonts w:ascii="Verdana" w:hAnsi="Verdana" w:cs="TimesNewRomanPSMT"/>
          <w:sz w:val="20"/>
          <w:szCs w:val="20"/>
        </w:rPr>
        <w:t xml:space="preserve">Ustawodawca przewidział też inne metody </w:t>
      </w:r>
      <w:r w:rsidR="008A1A2A">
        <w:rPr>
          <w:rFonts w:ascii="Verdana" w:hAnsi="Verdana" w:cs="TimesNewRomanPSMT"/>
          <w:sz w:val="20"/>
          <w:szCs w:val="20"/>
        </w:rPr>
        <w:t>wyrażania części ułamkowych dotyczących</w:t>
      </w:r>
      <w:r w:rsidRPr="008A1A2A">
        <w:rPr>
          <w:rFonts w:ascii="Verdana" w:hAnsi="Verdana" w:cs="TimesNewRomanPSMT"/>
          <w:sz w:val="20"/>
          <w:szCs w:val="20"/>
        </w:rPr>
        <w:t xml:space="preserve"> opłat, podatków oraz stawek obowiązujących w przepisach podatkowych. Co jednak istotne z punku widzenia prowadzonych rozważań, są to zawsze uregulowania wprowadzone przepisami ustawowymi.</w:t>
      </w: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8A1A2A">
        <w:rPr>
          <w:rFonts w:ascii="Verdana" w:hAnsi="Verdana" w:cs="TimesNewRomanPSMT"/>
          <w:sz w:val="20"/>
          <w:szCs w:val="20"/>
        </w:rPr>
        <w:t>Generalną zasadę wyrażania podstaw opodatkowania kwot podatków, odsetek i</w:t>
      </w:r>
      <w:r w:rsidR="008A1A2A">
        <w:rPr>
          <w:rFonts w:ascii="Verdana" w:hAnsi="Verdana" w:cs="TimesNewRomanPSMT"/>
          <w:sz w:val="20"/>
          <w:szCs w:val="20"/>
        </w:rPr>
        <w:t xml:space="preserve"> </w:t>
      </w:r>
      <w:r w:rsidRPr="008A1A2A">
        <w:rPr>
          <w:rFonts w:ascii="Verdana" w:hAnsi="Verdana" w:cs="TimesNewRomanPSMT"/>
          <w:sz w:val="20"/>
          <w:szCs w:val="20"/>
        </w:rPr>
        <w:t>t</w:t>
      </w:r>
      <w:r w:rsidR="008A1A2A">
        <w:rPr>
          <w:rFonts w:ascii="Verdana" w:hAnsi="Verdana" w:cs="TimesNewRomanPSMT"/>
          <w:sz w:val="20"/>
          <w:szCs w:val="20"/>
        </w:rPr>
        <w:t>ym podobnych odnaleźć można artykule</w:t>
      </w:r>
      <w:r w:rsidRPr="008A1A2A">
        <w:rPr>
          <w:rFonts w:ascii="Verdana" w:hAnsi="Verdana" w:cs="TimesNewRomanPSMT"/>
          <w:sz w:val="20"/>
          <w:szCs w:val="20"/>
        </w:rPr>
        <w:t xml:space="preserve"> 63 § 1 Ordynacji podatkowej (Dz</w:t>
      </w:r>
      <w:r w:rsidR="007F7C1D" w:rsidRPr="008A1A2A">
        <w:rPr>
          <w:rFonts w:ascii="Verdana" w:hAnsi="Verdana" w:cs="TimesNewRomanPSMT"/>
          <w:sz w:val="20"/>
          <w:szCs w:val="20"/>
        </w:rPr>
        <w:t>iennik</w:t>
      </w:r>
      <w:r w:rsidRPr="008A1A2A">
        <w:rPr>
          <w:rFonts w:ascii="Verdana" w:hAnsi="Verdana" w:cs="TimesNewRomanPSMT"/>
          <w:sz w:val="20"/>
          <w:szCs w:val="20"/>
        </w:rPr>
        <w:t xml:space="preserve"> U</w:t>
      </w:r>
      <w:r w:rsidR="007F7C1D" w:rsidRPr="008A1A2A">
        <w:rPr>
          <w:rFonts w:ascii="Verdana" w:hAnsi="Verdana" w:cs="TimesNewRomanPSMT"/>
          <w:sz w:val="20"/>
          <w:szCs w:val="20"/>
        </w:rPr>
        <w:t>staw</w:t>
      </w:r>
      <w:r w:rsidRPr="008A1A2A">
        <w:rPr>
          <w:rFonts w:ascii="Verdana" w:hAnsi="Verdana" w:cs="TimesNewRomanPSMT"/>
          <w:sz w:val="20"/>
          <w:szCs w:val="20"/>
        </w:rPr>
        <w:t xml:space="preserve"> z </w:t>
      </w:r>
      <w:r w:rsidRPr="008A1A2A">
        <w:rPr>
          <w:rFonts w:ascii="Verdana" w:hAnsi="Verdana" w:cs="TimesNewRomanPSMT"/>
          <w:sz w:val="20"/>
          <w:szCs w:val="20"/>
        </w:rPr>
        <w:lastRenderedPageBreak/>
        <w:t>2022 r</w:t>
      </w:r>
      <w:r w:rsidR="007F7C1D" w:rsidRPr="008A1A2A">
        <w:rPr>
          <w:rFonts w:ascii="Verdana" w:hAnsi="Verdana" w:cs="TimesNewRomanPSMT"/>
          <w:sz w:val="20"/>
          <w:szCs w:val="20"/>
        </w:rPr>
        <w:t>oku</w:t>
      </w:r>
      <w:r w:rsidRPr="008A1A2A">
        <w:rPr>
          <w:rFonts w:ascii="Verdana" w:hAnsi="Verdana" w:cs="TimesNewRomanPSMT"/>
          <w:sz w:val="20"/>
          <w:szCs w:val="20"/>
        </w:rPr>
        <w:t xml:space="preserve"> poz</w:t>
      </w:r>
      <w:r w:rsidR="00676FF4" w:rsidRPr="008A1A2A">
        <w:rPr>
          <w:rFonts w:ascii="Verdana" w:hAnsi="Verdana" w:cs="TimesNewRomanPSMT"/>
          <w:sz w:val="20"/>
          <w:szCs w:val="20"/>
        </w:rPr>
        <w:t>ycja</w:t>
      </w:r>
      <w:r w:rsidRPr="008A1A2A">
        <w:rPr>
          <w:rFonts w:ascii="Verdana" w:hAnsi="Verdana" w:cs="TimesNewRomanPSMT"/>
          <w:sz w:val="20"/>
          <w:szCs w:val="20"/>
        </w:rPr>
        <w:t xml:space="preserve"> 2651), który stanowi, że „podstawy opodatkowania, kwoty podatków, odsetki za zwłokę, opłaty prolongacyjne, oprocentowanie nadpłat oraz wynagrodzenia przysługujące płatnikom i inkasentom zaokrągla się do pełnych złotych w ten sposób, że końcówki kwot wynoszące mniej niż 50 groszy pomija się, a końcówki kwot wynoszące 50 i więcej groszy podwyższa się do pełnych złotych.”</w:t>
      </w: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8A1A2A">
        <w:rPr>
          <w:rFonts w:ascii="Verdana" w:hAnsi="Verdana" w:cs="TimesNewRomanPSMT"/>
          <w:sz w:val="20"/>
          <w:szCs w:val="20"/>
        </w:rPr>
        <w:t>Regulacja ta nie odnosi się, co istotne z punku widzenia przedstawionego zarzutu, do stawki opłaty za gospodarowanie odpadami komunalnymi, ani samej opłaty za gospodarowanie odpadami kom</w:t>
      </w:r>
      <w:r w:rsidR="00676FF4" w:rsidRPr="008A1A2A">
        <w:rPr>
          <w:rFonts w:ascii="Verdana" w:hAnsi="Verdana" w:cs="TimesNewRomanPSMT"/>
          <w:sz w:val="20"/>
          <w:szCs w:val="20"/>
        </w:rPr>
        <w:t>unalnymi z uwagi na przepis artykułu</w:t>
      </w:r>
      <w:r w:rsidR="008A1A2A">
        <w:rPr>
          <w:rFonts w:ascii="Verdana" w:hAnsi="Verdana" w:cs="TimesNewRomanPSMT"/>
          <w:sz w:val="20"/>
          <w:szCs w:val="20"/>
        </w:rPr>
        <w:t xml:space="preserve"> 6q ustęp</w:t>
      </w:r>
      <w:r w:rsidRPr="008A1A2A">
        <w:rPr>
          <w:rFonts w:ascii="Verdana" w:hAnsi="Verdana" w:cs="TimesNewRomanPSMT"/>
          <w:sz w:val="20"/>
          <w:szCs w:val="20"/>
        </w:rPr>
        <w:t xml:space="preserve"> 2, który wprost wskazuje, że opłata ta nie podlega zaokrągleniu i z tego względu jest przepisem o charakterze </w:t>
      </w:r>
      <w:proofErr w:type="spellStart"/>
      <w:r w:rsidRPr="008A1A2A">
        <w:rPr>
          <w:rFonts w:ascii="Verdana" w:hAnsi="Verdana" w:cs="TimesNewRomanPSMT"/>
          <w:sz w:val="20"/>
          <w:szCs w:val="20"/>
        </w:rPr>
        <w:t>lex</w:t>
      </w:r>
      <w:proofErr w:type="spellEnd"/>
      <w:r w:rsidRPr="008A1A2A">
        <w:rPr>
          <w:rFonts w:ascii="Verdana" w:hAnsi="Verdana" w:cs="TimesNewRomanPSMT"/>
          <w:sz w:val="20"/>
          <w:szCs w:val="20"/>
        </w:rPr>
        <w:t xml:space="preserve"> </w:t>
      </w:r>
      <w:proofErr w:type="spellStart"/>
      <w:r w:rsidRPr="008A1A2A">
        <w:rPr>
          <w:rFonts w:ascii="Verdana" w:hAnsi="Verdana" w:cs="TimesNewRomanPSMT"/>
          <w:sz w:val="20"/>
          <w:szCs w:val="20"/>
        </w:rPr>
        <w:t>specialis</w:t>
      </w:r>
      <w:proofErr w:type="spellEnd"/>
      <w:r w:rsidRPr="008A1A2A">
        <w:rPr>
          <w:rFonts w:ascii="Verdana" w:hAnsi="Verdana" w:cs="TimesNewRomanPSMT"/>
          <w:sz w:val="20"/>
          <w:szCs w:val="20"/>
        </w:rPr>
        <w:t>.</w:t>
      </w: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8A1A2A">
        <w:rPr>
          <w:rFonts w:ascii="Verdana" w:hAnsi="Verdana" w:cs="TimesNewRomanPSMT"/>
          <w:sz w:val="20"/>
          <w:szCs w:val="20"/>
        </w:rPr>
        <w:t>Zasady zaokrąglania stawek podatkowych odnaleźć można z kolei w us</w:t>
      </w:r>
      <w:r w:rsidR="008A1A2A">
        <w:rPr>
          <w:rFonts w:ascii="Verdana" w:hAnsi="Verdana" w:cs="TimesNewRomanPSMT"/>
          <w:sz w:val="20"/>
          <w:szCs w:val="20"/>
        </w:rPr>
        <w:t>tawie z dnia 12 stycznia 1991 roku</w:t>
      </w:r>
      <w:r w:rsidRPr="008A1A2A">
        <w:rPr>
          <w:rFonts w:ascii="Verdana" w:hAnsi="Verdana" w:cs="TimesNewRomanPSMT"/>
          <w:sz w:val="20"/>
          <w:szCs w:val="20"/>
        </w:rPr>
        <w:t xml:space="preserve"> o podatkach i opłatach lokalnych (Dz</w:t>
      </w:r>
      <w:r w:rsidR="00676FF4" w:rsidRPr="008A1A2A">
        <w:rPr>
          <w:rFonts w:ascii="Verdana" w:hAnsi="Verdana" w:cs="TimesNewRomanPSMT"/>
          <w:sz w:val="20"/>
          <w:szCs w:val="20"/>
        </w:rPr>
        <w:t>iennik</w:t>
      </w:r>
      <w:r w:rsidRPr="008A1A2A">
        <w:rPr>
          <w:rFonts w:ascii="Verdana" w:hAnsi="Verdana" w:cs="TimesNewRomanPSMT"/>
          <w:sz w:val="20"/>
          <w:szCs w:val="20"/>
        </w:rPr>
        <w:t xml:space="preserve"> U</w:t>
      </w:r>
      <w:r w:rsidR="00676FF4" w:rsidRPr="008A1A2A">
        <w:rPr>
          <w:rFonts w:ascii="Verdana" w:hAnsi="Verdana" w:cs="TimesNewRomanPSMT"/>
          <w:sz w:val="20"/>
          <w:szCs w:val="20"/>
        </w:rPr>
        <w:t>rzędowy</w:t>
      </w:r>
      <w:r w:rsidRPr="008A1A2A">
        <w:rPr>
          <w:rFonts w:ascii="Verdana" w:hAnsi="Verdana" w:cs="TimesNewRomanPSMT"/>
          <w:sz w:val="20"/>
          <w:szCs w:val="20"/>
        </w:rPr>
        <w:t xml:space="preserve"> z 2023 r</w:t>
      </w:r>
      <w:r w:rsidR="00676FF4" w:rsidRPr="008A1A2A">
        <w:rPr>
          <w:rFonts w:ascii="Verdana" w:hAnsi="Verdana" w:cs="TimesNewRomanPSMT"/>
          <w:sz w:val="20"/>
          <w:szCs w:val="20"/>
        </w:rPr>
        <w:t>oku</w:t>
      </w:r>
      <w:r w:rsidRPr="008A1A2A">
        <w:rPr>
          <w:rFonts w:ascii="Verdana" w:hAnsi="Verdana" w:cs="TimesNewRomanPSMT"/>
          <w:sz w:val="20"/>
          <w:szCs w:val="20"/>
        </w:rPr>
        <w:t xml:space="preserve"> poz</w:t>
      </w:r>
      <w:r w:rsidR="00676FF4" w:rsidRPr="008A1A2A">
        <w:rPr>
          <w:rFonts w:ascii="Verdana" w:hAnsi="Verdana" w:cs="TimesNewRomanPSMT"/>
          <w:sz w:val="20"/>
          <w:szCs w:val="20"/>
        </w:rPr>
        <w:t>ycja</w:t>
      </w:r>
      <w:r w:rsidRPr="008A1A2A">
        <w:rPr>
          <w:rFonts w:ascii="Verdana" w:hAnsi="Verdana" w:cs="TimesNewRomanPSMT"/>
          <w:sz w:val="20"/>
          <w:szCs w:val="20"/>
        </w:rPr>
        <w:t xml:space="preserve"> 70).</w:t>
      </w: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8A1A2A">
        <w:rPr>
          <w:rFonts w:ascii="Verdana" w:hAnsi="Verdana" w:cs="TimesNewRomanPSMT"/>
          <w:sz w:val="20"/>
          <w:szCs w:val="20"/>
        </w:rPr>
        <w:t>W przedmiocie corocznej waloryzacji stawek podatku od nieruchomości oraz podatku od środków transportowych ustawodawca wskazał, że podlegają one zaokrągleniu w górę do pełnych groszy (por</w:t>
      </w:r>
      <w:r w:rsidR="00676FF4" w:rsidRPr="008A1A2A">
        <w:rPr>
          <w:rFonts w:ascii="Verdana" w:hAnsi="Verdana" w:cs="TimesNewRomanPSMT"/>
          <w:sz w:val="20"/>
          <w:szCs w:val="20"/>
        </w:rPr>
        <w:t>ównaj</w:t>
      </w:r>
      <w:r w:rsidRPr="008A1A2A">
        <w:rPr>
          <w:rFonts w:ascii="Verdana" w:hAnsi="Verdana" w:cs="TimesNewRomanPSMT"/>
          <w:sz w:val="20"/>
          <w:szCs w:val="20"/>
        </w:rPr>
        <w:t xml:space="preserve"> art</w:t>
      </w:r>
      <w:r w:rsidR="00676FF4" w:rsidRPr="008A1A2A">
        <w:rPr>
          <w:rFonts w:ascii="Verdana" w:hAnsi="Verdana" w:cs="TimesNewRomanPSMT"/>
          <w:sz w:val="20"/>
          <w:szCs w:val="20"/>
        </w:rPr>
        <w:t>ykuł</w:t>
      </w:r>
      <w:r w:rsidRPr="008A1A2A">
        <w:rPr>
          <w:rFonts w:ascii="Verdana" w:hAnsi="Verdana" w:cs="TimesNewRomanPSMT"/>
          <w:sz w:val="20"/>
          <w:szCs w:val="20"/>
        </w:rPr>
        <w:t xml:space="preserve"> 20 ust</w:t>
      </w:r>
      <w:r w:rsidR="00676FF4" w:rsidRPr="008A1A2A">
        <w:rPr>
          <w:rFonts w:ascii="Verdana" w:hAnsi="Verdana" w:cs="TimesNewRomanPSMT"/>
          <w:sz w:val="20"/>
          <w:szCs w:val="20"/>
        </w:rPr>
        <w:t>ęp</w:t>
      </w:r>
      <w:r w:rsidRPr="008A1A2A">
        <w:rPr>
          <w:rFonts w:ascii="Verdana" w:hAnsi="Verdana" w:cs="TimesNewRomanPSMT"/>
          <w:sz w:val="20"/>
          <w:szCs w:val="20"/>
        </w:rPr>
        <w:t xml:space="preserve"> 2 ustawy o podatkach i opłatach lokalnych). Powyższą regulację również należy uznać za odstępstwo od zasady ogólnej (matematycznej), której ustawodawca nie zdecydował się wyrazić w przepisach rangi ustawy, gdyż jest to kwestia techniczna jak słusznie wskazują sądy administracyjne. Jedynie wyjątki od tej zasady wymagały w ocenie ustawodawcy odrębnej regulacji ustawowej.</w:t>
      </w: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8A1A2A">
        <w:rPr>
          <w:rFonts w:ascii="Verdana" w:hAnsi="Verdana" w:cs="TimesNewRomanPSMT"/>
          <w:sz w:val="20"/>
          <w:szCs w:val="20"/>
        </w:rPr>
        <w:t>Reasumując, przy braku precyzyjnej regulacji ustawowej, odnoszącej się do zasad odczytania stawki maksymalnej, Rada słusznie przyjęła stawkę opłaty za gospodarowanie odpadami komunalnymi dokonując jedynie technicznej czynności wyrażenia powyższej kwoty w walucie polskiej t</w:t>
      </w:r>
      <w:r w:rsidR="00676FF4" w:rsidRPr="008A1A2A">
        <w:rPr>
          <w:rFonts w:ascii="Verdana" w:hAnsi="Verdana" w:cs="TimesNewRomanPSMT"/>
          <w:sz w:val="20"/>
          <w:szCs w:val="20"/>
        </w:rPr>
        <w:t>o jest</w:t>
      </w:r>
      <w:r w:rsidRPr="008A1A2A">
        <w:rPr>
          <w:rFonts w:ascii="Verdana" w:hAnsi="Verdana" w:cs="TimesNewRomanPSMT"/>
          <w:sz w:val="20"/>
          <w:szCs w:val="20"/>
        </w:rPr>
        <w:t xml:space="preserve"> w złotych i groszach.</w:t>
      </w: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8A1A2A">
        <w:rPr>
          <w:rFonts w:ascii="Verdana" w:hAnsi="Verdana" w:cs="TimesNewRomanPSMT"/>
          <w:sz w:val="20"/>
          <w:szCs w:val="20"/>
        </w:rPr>
        <w:t>Odmienne odczytanie omawianych przepisów z pewnością nie będzie zgodne z intencją ustawodawcy, który powiązał wysokość maksymalnej opłaty (możliwość jej wzrostu na przestrzeni lat) z obiektywnym wskaźnikiem obrazującym możliwości finansowe gospodarstw domowych do ponoszenia m</w:t>
      </w:r>
      <w:r w:rsidR="00676FF4" w:rsidRPr="008A1A2A">
        <w:rPr>
          <w:rFonts w:ascii="Verdana" w:hAnsi="Verdana" w:cs="TimesNewRomanPSMT"/>
          <w:sz w:val="20"/>
          <w:szCs w:val="20"/>
        </w:rPr>
        <w:t xml:space="preserve">iędzy </w:t>
      </w:r>
      <w:r w:rsidRPr="008A1A2A">
        <w:rPr>
          <w:rFonts w:ascii="Verdana" w:hAnsi="Verdana" w:cs="TimesNewRomanPSMT"/>
          <w:sz w:val="20"/>
          <w:szCs w:val="20"/>
        </w:rPr>
        <w:t>in</w:t>
      </w:r>
      <w:r w:rsidR="00676FF4" w:rsidRPr="008A1A2A">
        <w:rPr>
          <w:rFonts w:ascii="Verdana" w:hAnsi="Verdana" w:cs="TimesNewRomanPSMT"/>
          <w:sz w:val="20"/>
          <w:szCs w:val="20"/>
        </w:rPr>
        <w:t>nymi</w:t>
      </w:r>
      <w:r w:rsidRPr="008A1A2A">
        <w:rPr>
          <w:rFonts w:ascii="Verdana" w:hAnsi="Verdana" w:cs="TimesNewRomanPSMT"/>
          <w:sz w:val="20"/>
          <w:szCs w:val="20"/>
        </w:rPr>
        <w:t xml:space="preserve"> tej opłaty.</w:t>
      </w: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8A1A2A">
        <w:rPr>
          <w:rFonts w:ascii="Verdana" w:hAnsi="Verdana" w:cs="TimesNewRomanPSMT"/>
          <w:sz w:val="20"/>
          <w:szCs w:val="20"/>
        </w:rPr>
        <w:t>Opłata za gospodarowanie odpadami komunalnymi jest regulowana ustawą o utrzymaniu czystości i porządku w gminach, a nie ustawą podatkach i opłatach lokalnych. Zgodnie z art</w:t>
      </w:r>
      <w:r w:rsidR="00676FF4" w:rsidRPr="008A1A2A">
        <w:rPr>
          <w:rFonts w:ascii="Verdana" w:hAnsi="Verdana" w:cs="TimesNewRomanPSMT"/>
          <w:sz w:val="20"/>
          <w:szCs w:val="20"/>
        </w:rPr>
        <w:t>ykułem</w:t>
      </w:r>
      <w:r w:rsidRPr="008A1A2A">
        <w:rPr>
          <w:rFonts w:ascii="Verdana" w:hAnsi="Verdana" w:cs="TimesNewRomanPSMT"/>
          <w:sz w:val="20"/>
          <w:szCs w:val="20"/>
        </w:rPr>
        <w:t xml:space="preserve"> 6i ust</w:t>
      </w:r>
      <w:r w:rsidR="00676FF4" w:rsidRPr="008A1A2A">
        <w:rPr>
          <w:rFonts w:ascii="Verdana" w:hAnsi="Verdana" w:cs="TimesNewRomanPSMT"/>
          <w:sz w:val="20"/>
          <w:szCs w:val="20"/>
        </w:rPr>
        <w:t>ęp</w:t>
      </w:r>
      <w:r w:rsidRPr="008A1A2A">
        <w:rPr>
          <w:rFonts w:ascii="Verdana" w:hAnsi="Verdana" w:cs="TimesNewRomanPSMT"/>
          <w:sz w:val="20"/>
          <w:szCs w:val="20"/>
        </w:rPr>
        <w:t xml:space="preserve"> 1 </w:t>
      </w:r>
      <w:r w:rsidR="00676FF4" w:rsidRPr="008A1A2A">
        <w:rPr>
          <w:rFonts w:ascii="Verdana" w:hAnsi="Verdana" w:cs="TimesNewRomanPSMT"/>
          <w:sz w:val="20"/>
          <w:szCs w:val="20"/>
        </w:rPr>
        <w:t>ustawy o utrzymaniu czystości i porządku w gminach</w:t>
      </w:r>
      <w:r w:rsidRPr="008A1A2A">
        <w:rPr>
          <w:rFonts w:ascii="Verdana" w:hAnsi="Verdana" w:cs="TimesNewRomanPSMT"/>
          <w:sz w:val="20"/>
          <w:szCs w:val="20"/>
        </w:rPr>
        <w:t>, obowiązek ponoszenia opłaty za gospodarowanie odpadami komunalnymi powstaje w przypadku nieruchomości, na której zamieszkują mieszkańcy za każdy miesiąc, w którym na danej nieruchomości zamieszkuje mieszkaniec, a w przypadku nieruchomości, na której nie zamieszkują mieszkańcy, za każdy miesiąc, w którym na danej nieruchomości powstały odpady komunalne.</w:t>
      </w: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8A1A2A">
        <w:rPr>
          <w:rFonts w:ascii="Verdana" w:hAnsi="Verdana" w:cs="TimesNewRomanPSMT"/>
          <w:sz w:val="20"/>
          <w:szCs w:val="20"/>
        </w:rPr>
        <w:t>Opłata ta ma charakter miesięczny i za taki okres czasu jest wnoszona. Opłata za gospodarowanie odpadami komunalnymi nie jest podatkiem, jest natomiast opłatą/daniną publiczną, do której stosuje się przepisy ordynacji podatkowej.</w:t>
      </w: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8A1A2A">
        <w:rPr>
          <w:rFonts w:ascii="Verdana" w:hAnsi="Verdana" w:cs="TimesNewRomanPSMT"/>
          <w:sz w:val="20"/>
          <w:szCs w:val="20"/>
        </w:rPr>
        <w:t>Zgodnie z aktualnym orzecznictwem „brak jest przepisu, który nakazywałby ustalenie jej wysokości na cały rok kalendarzowy i nie zezwalał na jej podniesienie w trakcie tego roku. Opłata ta nie ma charakteru podatku, a jedynie jest opłatą za gospodarowanie odpadami komunalnymi, w której ustaleniu kluczową rolę odgrywają ekonomiczne koszty wywozu i utylizacji odpadów. Może być zatem ona ustalana w trakcie roku</w:t>
      </w: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8A1A2A">
        <w:rPr>
          <w:rFonts w:ascii="Verdana" w:hAnsi="Verdana" w:cs="TimesNewRomanPSMT"/>
          <w:sz w:val="20"/>
          <w:szCs w:val="20"/>
        </w:rPr>
        <w:t>kalendarzowego w sytuacji gdy istnieje konieczność uwzględnienia wzrostu takich kosztów.” (por</w:t>
      </w:r>
      <w:r w:rsidR="00EF3F85" w:rsidRPr="008A1A2A">
        <w:rPr>
          <w:rFonts w:ascii="Verdana" w:hAnsi="Verdana" w:cs="TimesNewRomanPSMT"/>
          <w:sz w:val="20"/>
          <w:szCs w:val="20"/>
        </w:rPr>
        <w:t>ównaj:</w:t>
      </w:r>
      <w:r w:rsidRPr="008A1A2A">
        <w:rPr>
          <w:rFonts w:ascii="Verdana" w:hAnsi="Verdana" w:cs="TimesNewRomanPSMT"/>
          <w:sz w:val="20"/>
          <w:szCs w:val="20"/>
        </w:rPr>
        <w:t xml:space="preserve"> wyrok W</w:t>
      </w:r>
      <w:r w:rsidR="00EF3F85" w:rsidRPr="008A1A2A">
        <w:rPr>
          <w:rFonts w:ascii="Verdana" w:hAnsi="Verdana" w:cs="TimesNewRomanPSMT"/>
          <w:sz w:val="20"/>
          <w:szCs w:val="20"/>
        </w:rPr>
        <w:t xml:space="preserve">ojewódzkiego </w:t>
      </w:r>
      <w:r w:rsidRPr="008A1A2A">
        <w:rPr>
          <w:rFonts w:ascii="Verdana" w:hAnsi="Verdana" w:cs="TimesNewRomanPSMT"/>
          <w:sz w:val="20"/>
          <w:szCs w:val="20"/>
        </w:rPr>
        <w:t>S</w:t>
      </w:r>
      <w:r w:rsidR="00EF3F85" w:rsidRPr="008A1A2A">
        <w:rPr>
          <w:rFonts w:ascii="Verdana" w:hAnsi="Verdana" w:cs="TimesNewRomanPSMT"/>
          <w:sz w:val="20"/>
          <w:szCs w:val="20"/>
        </w:rPr>
        <w:t xml:space="preserve">ądu </w:t>
      </w:r>
      <w:r w:rsidRPr="008A1A2A">
        <w:rPr>
          <w:rFonts w:ascii="Verdana" w:hAnsi="Verdana" w:cs="TimesNewRomanPSMT"/>
          <w:sz w:val="20"/>
          <w:szCs w:val="20"/>
        </w:rPr>
        <w:t>A</w:t>
      </w:r>
      <w:r w:rsidR="008A1A2A">
        <w:rPr>
          <w:rFonts w:ascii="Verdana" w:hAnsi="Verdana" w:cs="TimesNewRomanPSMT"/>
          <w:sz w:val="20"/>
          <w:szCs w:val="20"/>
        </w:rPr>
        <w:t>dministracyjnego</w:t>
      </w:r>
      <w:r w:rsidRPr="008A1A2A">
        <w:rPr>
          <w:rFonts w:ascii="Verdana" w:hAnsi="Verdana" w:cs="TimesNewRomanPSMT"/>
          <w:sz w:val="20"/>
          <w:szCs w:val="20"/>
        </w:rPr>
        <w:t xml:space="preserve"> I SA/</w:t>
      </w:r>
      <w:proofErr w:type="spellStart"/>
      <w:r w:rsidRPr="008A1A2A">
        <w:rPr>
          <w:rFonts w:ascii="Verdana" w:hAnsi="Verdana" w:cs="TimesNewRomanPSMT"/>
          <w:sz w:val="20"/>
          <w:szCs w:val="20"/>
        </w:rPr>
        <w:t>Rz</w:t>
      </w:r>
      <w:proofErr w:type="spellEnd"/>
      <w:r w:rsidRPr="008A1A2A">
        <w:rPr>
          <w:rFonts w:ascii="Verdana" w:hAnsi="Verdana" w:cs="TimesNewRomanPSMT"/>
          <w:sz w:val="20"/>
          <w:szCs w:val="20"/>
        </w:rPr>
        <w:t xml:space="preserve"> 547/22, LEX n</w:t>
      </w:r>
      <w:r w:rsidR="00EF3F85" w:rsidRPr="008A1A2A">
        <w:rPr>
          <w:rFonts w:ascii="Verdana" w:hAnsi="Verdana" w:cs="TimesNewRomanPSMT"/>
          <w:sz w:val="20"/>
          <w:szCs w:val="20"/>
        </w:rPr>
        <w:t>ume</w:t>
      </w:r>
      <w:r w:rsidRPr="008A1A2A">
        <w:rPr>
          <w:rFonts w:ascii="Verdana" w:hAnsi="Verdana" w:cs="TimesNewRomanPSMT"/>
          <w:sz w:val="20"/>
          <w:szCs w:val="20"/>
        </w:rPr>
        <w:t>r 345367).</w:t>
      </w: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8A1A2A">
        <w:rPr>
          <w:rFonts w:ascii="Verdana" w:hAnsi="Verdana" w:cs="TimesNewRomanPSMT"/>
          <w:sz w:val="20"/>
          <w:szCs w:val="20"/>
        </w:rPr>
        <w:lastRenderedPageBreak/>
        <w:t>Podkreślić należy, że zgodność z przepisami przyjętej uchwały potwierdza przeprowadzony proces legislacyjny oraz tryb nadzorczy, w wyniku którego jej zapisy nie zostały zakwestionowane przez Wojewodę Dolnośląskiego ani Regionalną Izbę Obrachunkową we Wrocławiu. Jednym z zadań regionalnych izb obrachunkowych jest sprawowanie nadzoru nad działalnością jednostek samorządu terytorialnego w zakresie spraw finansowych, m</w:t>
      </w:r>
      <w:r w:rsidR="00EF3F85" w:rsidRPr="008A1A2A">
        <w:rPr>
          <w:rFonts w:ascii="Verdana" w:hAnsi="Verdana" w:cs="TimesNewRomanPSMT"/>
          <w:sz w:val="20"/>
          <w:szCs w:val="20"/>
        </w:rPr>
        <w:t xml:space="preserve">iędzy </w:t>
      </w:r>
      <w:r w:rsidRPr="008A1A2A">
        <w:rPr>
          <w:rFonts w:ascii="Verdana" w:hAnsi="Verdana" w:cs="TimesNewRomanPSMT"/>
          <w:sz w:val="20"/>
          <w:szCs w:val="20"/>
        </w:rPr>
        <w:t>in</w:t>
      </w:r>
      <w:r w:rsidR="00EF3F85" w:rsidRPr="008A1A2A">
        <w:rPr>
          <w:rFonts w:ascii="Verdana" w:hAnsi="Verdana" w:cs="TimesNewRomanPSMT"/>
          <w:sz w:val="20"/>
          <w:szCs w:val="20"/>
        </w:rPr>
        <w:t>nymi</w:t>
      </w:r>
      <w:r w:rsidRPr="008A1A2A">
        <w:rPr>
          <w:rFonts w:ascii="Verdana" w:hAnsi="Verdana" w:cs="TimesNewRomanPSMT"/>
          <w:sz w:val="20"/>
          <w:szCs w:val="20"/>
        </w:rPr>
        <w:t xml:space="preserve"> działalność nadzorcza w zakresie uchwał i zarządzeń podejmowanych przez jednostki samorządu terytorialnego w sprawach podatków i opłat lokalnych, do których zastosowanie mają przepisy ustawy Ordynacja podatkowa.</w:t>
      </w: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8A1A2A">
        <w:rPr>
          <w:rFonts w:ascii="Verdana" w:hAnsi="Verdana" w:cs="TimesNewRomanPSMT"/>
          <w:sz w:val="20"/>
          <w:szCs w:val="20"/>
        </w:rPr>
        <w:t>Zgodnie z art</w:t>
      </w:r>
      <w:r w:rsidR="00EF3F85" w:rsidRPr="008A1A2A">
        <w:rPr>
          <w:rFonts w:ascii="Verdana" w:hAnsi="Verdana" w:cs="TimesNewRomanPSMT"/>
          <w:sz w:val="20"/>
          <w:szCs w:val="20"/>
        </w:rPr>
        <w:t>ykułem</w:t>
      </w:r>
      <w:r w:rsidRPr="008A1A2A">
        <w:rPr>
          <w:rFonts w:ascii="Verdana" w:hAnsi="Verdana" w:cs="TimesNewRomanPSMT"/>
          <w:sz w:val="20"/>
          <w:szCs w:val="20"/>
        </w:rPr>
        <w:t xml:space="preserve"> 4 ust</w:t>
      </w:r>
      <w:r w:rsidR="00EF3F85" w:rsidRPr="008A1A2A">
        <w:rPr>
          <w:rFonts w:ascii="Verdana" w:hAnsi="Verdana" w:cs="TimesNewRomanPSMT"/>
          <w:sz w:val="20"/>
          <w:szCs w:val="20"/>
        </w:rPr>
        <w:t>ęp</w:t>
      </w:r>
      <w:r w:rsidRPr="008A1A2A">
        <w:rPr>
          <w:rFonts w:ascii="Verdana" w:hAnsi="Verdana" w:cs="TimesNewRomanPSMT"/>
          <w:sz w:val="20"/>
          <w:szCs w:val="20"/>
        </w:rPr>
        <w:t xml:space="preserve"> 1 ustawy z dnia 20 lipca 2000 r</w:t>
      </w:r>
      <w:r w:rsidR="00EF3F85" w:rsidRPr="008A1A2A">
        <w:rPr>
          <w:rFonts w:ascii="Verdana" w:hAnsi="Verdana" w:cs="TimesNewRomanPSMT"/>
          <w:sz w:val="20"/>
          <w:szCs w:val="20"/>
        </w:rPr>
        <w:t>oku o</w:t>
      </w:r>
      <w:r w:rsidRPr="008A1A2A">
        <w:rPr>
          <w:rFonts w:ascii="Verdana" w:hAnsi="Verdana" w:cs="TimesNewRomanPSMT"/>
          <w:sz w:val="20"/>
          <w:szCs w:val="20"/>
        </w:rPr>
        <w:t xml:space="preserve"> ogłaszaniu aktów normatywnych i niektórych innych aktów prawnych (Dz</w:t>
      </w:r>
      <w:r w:rsidR="00EF3F85" w:rsidRPr="008A1A2A">
        <w:rPr>
          <w:rFonts w:ascii="Verdana" w:hAnsi="Verdana" w:cs="TimesNewRomanPSMT"/>
          <w:sz w:val="20"/>
          <w:szCs w:val="20"/>
        </w:rPr>
        <w:t>iennik</w:t>
      </w:r>
      <w:r w:rsidRPr="008A1A2A">
        <w:rPr>
          <w:rFonts w:ascii="Verdana" w:hAnsi="Verdana" w:cs="TimesNewRomanPSMT"/>
          <w:sz w:val="20"/>
          <w:szCs w:val="20"/>
        </w:rPr>
        <w:t xml:space="preserve"> U</w:t>
      </w:r>
      <w:r w:rsidR="00EF3F85" w:rsidRPr="008A1A2A">
        <w:rPr>
          <w:rFonts w:ascii="Verdana" w:hAnsi="Verdana" w:cs="TimesNewRomanPSMT"/>
          <w:sz w:val="20"/>
          <w:szCs w:val="20"/>
        </w:rPr>
        <w:t>staw</w:t>
      </w:r>
      <w:r w:rsidRPr="008A1A2A">
        <w:rPr>
          <w:rFonts w:ascii="Verdana" w:hAnsi="Verdana" w:cs="TimesNewRomanPSMT"/>
          <w:sz w:val="20"/>
          <w:szCs w:val="20"/>
        </w:rPr>
        <w:t xml:space="preserve"> z 2019 </w:t>
      </w:r>
      <w:r w:rsidR="00EF3F85" w:rsidRPr="008A1A2A">
        <w:rPr>
          <w:rFonts w:ascii="Verdana" w:hAnsi="Verdana" w:cs="TimesNewRomanPSMT"/>
          <w:sz w:val="20"/>
          <w:szCs w:val="20"/>
        </w:rPr>
        <w:t xml:space="preserve">roku </w:t>
      </w:r>
      <w:r w:rsidRPr="008A1A2A">
        <w:rPr>
          <w:rFonts w:ascii="Verdana" w:hAnsi="Verdana" w:cs="TimesNewRomanPSMT"/>
          <w:sz w:val="20"/>
          <w:szCs w:val="20"/>
        </w:rPr>
        <w:t>poz</w:t>
      </w:r>
      <w:r w:rsidR="00EF3F85" w:rsidRPr="008A1A2A">
        <w:rPr>
          <w:rFonts w:ascii="Verdana" w:hAnsi="Verdana" w:cs="TimesNewRomanPSMT"/>
          <w:sz w:val="20"/>
          <w:szCs w:val="20"/>
        </w:rPr>
        <w:t>ycja</w:t>
      </w:r>
      <w:r w:rsidRPr="008A1A2A">
        <w:rPr>
          <w:rFonts w:ascii="Verdana" w:hAnsi="Verdana" w:cs="TimesNewRomanPSMT"/>
          <w:sz w:val="20"/>
          <w:szCs w:val="20"/>
        </w:rPr>
        <w:t xml:space="preserve"> 1461), akty normatywne zawierające przepisy powszechnie obowiązujące, ogłaszane w dziennikach urzędowych wchodzą w życie po upływie 14 dni od dnia ich ogłoszenia, chyba że dany akt normatywny określi termin dłuższy. Uchwała n</w:t>
      </w:r>
      <w:r w:rsidR="00EF3F85" w:rsidRPr="008A1A2A">
        <w:rPr>
          <w:rFonts w:ascii="Verdana" w:hAnsi="Verdana" w:cs="TimesNewRomanPSMT"/>
          <w:sz w:val="20"/>
          <w:szCs w:val="20"/>
        </w:rPr>
        <w:t>ume</w:t>
      </w:r>
      <w:r w:rsidRPr="008A1A2A">
        <w:rPr>
          <w:rFonts w:ascii="Verdana" w:hAnsi="Verdana" w:cs="TimesNewRomanPSMT"/>
          <w:sz w:val="20"/>
          <w:szCs w:val="20"/>
        </w:rPr>
        <w:t>r LXIII/1631/22 Rady Miejskiej Wrocławia została ogłoszona w Dzienniku Urzędowym Województwa Dolnośląskiego z dnia 3 stycznia 2023 r</w:t>
      </w:r>
      <w:r w:rsidR="00EF3F85" w:rsidRPr="008A1A2A">
        <w:rPr>
          <w:rFonts w:ascii="Verdana" w:hAnsi="Verdana" w:cs="TimesNewRomanPSMT"/>
          <w:sz w:val="20"/>
          <w:szCs w:val="20"/>
        </w:rPr>
        <w:t>oku</w:t>
      </w:r>
      <w:r w:rsidRPr="008A1A2A">
        <w:rPr>
          <w:rFonts w:ascii="Verdana" w:hAnsi="Verdana" w:cs="TimesNewRomanPSMT"/>
          <w:sz w:val="20"/>
          <w:szCs w:val="20"/>
        </w:rPr>
        <w:t xml:space="preserve"> poz</w:t>
      </w:r>
      <w:r w:rsidR="00EF3F85" w:rsidRPr="008A1A2A">
        <w:rPr>
          <w:rFonts w:ascii="Verdana" w:hAnsi="Verdana" w:cs="TimesNewRomanPSMT"/>
          <w:sz w:val="20"/>
          <w:szCs w:val="20"/>
        </w:rPr>
        <w:t>ycja</w:t>
      </w:r>
      <w:r w:rsidRPr="008A1A2A">
        <w:rPr>
          <w:rFonts w:ascii="Verdana" w:hAnsi="Verdana" w:cs="TimesNewRomanPSMT"/>
          <w:sz w:val="20"/>
          <w:szCs w:val="20"/>
        </w:rPr>
        <w:t xml:space="preserve"> 45, z datą wejścia w życie z dniem 1 lutego 2023 r</w:t>
      </w:r>
      <w:r w:rsidR="00EF3F85" w:rsidRPr="008A1A2A">
        <w:rPr>
          <w:rFonts w:ascii="Verdana" w:hAnsi="Verdana" w:cs="TimesNewRomanPSMT"/>
          <w:sz w:val="20"/>
          <w:szCs w:val="20"/>
        </w:rPr>
        <w:t>oku</w:t>
      </w:r>
      <w:r w:rsidRPr="008A1A2A">
        <w:rPr>
          <w:rFonts w:ascii="Verdana" w:hAnsi="Verdana" w:cs="TimesNewRomanPSMT"/>
          <w:sz w:val="20"/>
          <w:szCs w:val="20"/>
        </w:rPr>
        <w:t>, zatem nie naruszone zostały przepisy w</w:t>
      </w:r>
      <w:r w:rsidR="00EF3F85" w:rsidRPr="008A1A2A">
        <w:rPr>
          <w:rFonts w:ascii="Verdana" w:hAnsi="Verdana" w:cs="TimesNewRomanPSMT"/>
          <w:sz w:val="20"/>
          <w:szCs w:val="20"/>
        </w:rPr>
        <w:t xml:space="preserve">yżej </w:t>
      </w:r>
      <w:r w:rsidRPr="008A1A2A">
        <w:rPr>
          <w:rFonts w:ascii="Verdana" w:hAnsi="Verdana" w:cs="TimesNewRomanPSMT"/>
          <w:sz w:val="20"/>
          <w:szCs w:val="20"/>
        </w:rPr>
        <w:t>w</w:t>
      </w:r>
      <w:r w:rsidR="00EF3F85" w:rsidRPr="008A1A2A">
        <w:rPr>
          <w:rFonts w:ascii="Verdana" w:hAnsi="Verdana" w:cs="TimesNewRomanPSMT"/>
          <w:sz w:val="20"/>
          <w:szCs w:val="20"/>
        </w:rPr>
        <w:t>ymienionej</w:t>
      </w:r>
      <w:r w:rsidRPr="008A1A2A">
        <w:rPr>
          <w:rFonts w:ascii="Verdana" w:hAnsi="Verdana" w:cs="TimesNewRomanPSMT"/>
          <w:sz w:val="20"/>
          <w:szCs w:val="20"/>
        </w:rPr>
        <w:t xml:space="preserve"> ustawy. Warunkiem wejścia w życie aktu prawa miejscowego regulującego obowiązki nakładane na mieszkańców (w tym wypadku stawki opłaty za gospodarowanie odpadami komunalnymi), jest ogłoszenie aktu prawa miejscowego poprzez publikację w wojewódzkim dzienniku urzędowym, przy czym wymagane vacatio </w:t>
      </w:r>
      <w:proofErr w:type="spellStart"/>
      <w:r w:rsidRPr="008A1A2A">
        <w:rPr>
          <w:rFonts w:ascii="Verdana" w:hAnsi="Verdana" w:cs="TimesNewRomanPSMT"/>
          <w:sz w:val="20"/>
          <w:szCs w:val="20"/>
        </w:rPr>
        <w:t>legis</w:t>
      </w:r>
      <w:proofErr w:type="spellEnd"/>
      <w:r w:rsidRPr="008A1A2A">
        <w:rPr>
          <w:rFonts w:ascii="Verdana" w:hAnsi="Verdana" w:cs="TimesNewRomanPSMT"/>
          <w:sz w:val="20"/>
          <w:szCs w:val="20"/>
        </w:rPr>
        <w:t xml:space="preserve"> dla takiego aktu to co najmniej 14 dni. W wypadku u</w:t>
      </w:r>
      <w:r w:rsidR="00971AD8" w:rsidRPr="008A1A2A">
        <w:rPr>
          <w:rFonts w:ascii="Verdana" w:hAnsi="Verdana" w:cs="TimesNewRomanPSMT"/>
          <w:sz w:val="20"/>
          <w:szCs w:val="20"/>
        </w:rPr>
        <w:t>chwały z dnia 22 grudnia 2022 roku</w:t>
      </w:r>
      <w:r w:rsidRPr="008A1A2A">
        <w:rPr>
          <w:rFonts w:ascii="Verdana" w:hAnsi="Verdana" w:cs="TimesNewRomanPSMT"/>
          <w:sz w:val="20"/>
          <w:szCs w:val="20"/>
        </w:rPr>
        <w:t xml:space="preserve"> w sprawie metod ustalenia opłaty za gospodarowanie odpadami komunalnymi i stawek tej opłaty okres vacatio </w:t>
      </w:r>
      <w:proofErr w:type="spellStart"/>
      <w:r w:rsidRPr="008A1A2A">
        <w:rPr>
          <w:rFonts w:ascii="Verdana" w:hAnsi="Verdana" w:cs="TimesNewRomanPSMT"/>
          <w:sz w:val="20"/>
          <w:szCs w:val="20"/>
        </w:rPr>
        <w:t>legis</w:t>
      </w:r>
      <w:proofErr w:type="spellEnd"/>
      <w:r w:rsidRPr="008A1A2A">
        <w:rPr>
          <w:rFonts w:ascii="Verdana" w:hAnsi="Verdana" w:cs="TimesNewRomanPSMT"/>
          <w:sz w:val="20"/>
          <w:szCs w:val="20"/>
        </w:rPr>
        <w:t xml:space="preserve"> wyniósł 28 dni.</w:t>
      </w:r>
    </w:p>
    <w:p w:rsidR="00B463F5" w:rsidRPr="008A1A2A" w:rsidRDefault="00B463F5" w:rsidP="008A1A2A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8A1A2A">
        <w:rPr>
          <w:rFonts w:ascii="Verdana" w:hAnsi="Verdana" w:cs="TimesNewRomanPSMT"/>
          <w:sz w:val="20"/>
          <w:szCs w:val="20"/>
        </w:rPr>
        <w:t>Mając na uwadze powyższe Rada Miejska uznała, że petycja nie zasługuje na uwzględnienie.</w:t>
      </w:r>
    </w:p>
    <w:p w:rsidR="002A003D" w:rsidRPr="008A1A2A" w:rsidRDefault="00B463F5" w:rsidP="008A1A2A">
      <w:pPr>
        <w:spacing w:line="288" w:lineRule="auto"/>
        <w:ind w:left="0"/>
        <w:jc w:val="left"/>
        <w:rPr>
          <w:rFonts w:ascii="Verdana" w:hAnsi="Verdana"/>
          <w:sz w:val="20"/>
          <w:szCs w:val="20"/>
        </w:rPr>
      </w:pPr>
      <w:r w:rsidRPr="008A1A2A">
        <w:rPr>
          <w:rFonts w:ascii="Verdana" w:hAnsi="Verdana" w:cs="TimesNewRomanPSMT"/>
          <w:sz w:val="20"/>
          <w:szCs w:val="20"/>
        </w:rPr>
        <w:t>Rada Miejska postanawia jak w § 1 niniejszej uchwały.</w:t>
      </w:r>
    </w:p>
    <w:sectPr w:rsidR="002A003D" w:rsidRPr="008A1A2A" w:rsidSect="002A0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63F5"/>
    <w:rsid w:val="00003B65"/>
    <w:rsid w:val="00237987"/>
    <w:rsid w:val="002A003D"/>
    <w:rsid w:val="005E4B8D"/>
    <w:rsid w:val="00676FF4"/>
    <w:rsid w:val="007F7C1D"/>
    <w:rsid w:val="00881D30"/>
    <w:rsid w:val="008A1A2A"/>
    <w:rsid w:val="008E0A05"/>
    <w:rsid w:val="00971AD8"/>
    <w:rsid w:val="00B463F5"/>
    <w:rsid w:val="00C03609"/>
    <w:rsid w:val="00C84D36"/>
    <w:rsid w:val="00EF3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0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2491</Words>
  <Characters>14947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umagwo04</dc:creator>
  <cp:lastModifiedBy>Patrycja Przybylska</cp:lastModifiedBy>
  <cp:revision>3</cp:revision>
  <dcterms:created xsi:type="dcterms:W3CDTF">2023-04-27T10:44:00Z</dcterms:created>
  <dcterms:modified xsi:type="dcterms:W3CDTF">2023-04-27T10:50:00Z</dcterms:modified>
</cp:coreProperties>
</file>