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202565" w:rsidRDefault="003B0CF0" w:rsidP="00AE0F52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202565" w:rsidRDefault="00CF5A37" w:rsidP="00AE0F52">
      <w:pPr>
        <w:pStyle w:val="07Datapisma"/>
        <w:spacing w:before="0" w:line="288" w:lineRule="auto"/>
        <w:jc w:val="left"/>
        <w:rPr>
          <w:sz w:val="20"/>
        </w:rPr>
      </w:pPr>
      <w:r>
        <w:rPr>
          <w:sz w:val="20"/>
        </w:rPr>
        <w:t>Wrocław, 24 kwietnia 2023</w:t>
      </w:r>
      <w:r w:rsidR="00625C0A" w:rsidRPr="00202565">
        <w:rPr>
          <w:sz w:val="20"/>
        </w:rPr>
        <w:t xml:space="preserve"> r.</w:t>
      </w:r>
    </w:p>
    <w:p w:rsidR="009B171B" w:rsidRPr="00202565" w:rsidRDefault="009B171B" w:rsidP="00AE0F52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202565" w:rsidP="00AE0F52">
      <w:pPr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WSS-WBO.152.27.2023</w:t>
      </w:r>
    </w:p>
    <w:p w:rsidR="00625C0A" w:rsidRPr="00202565" w:rsidRDefault="00625C0A" w:rsidP="00AE0F52">
      <w:pPr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</w:t>
      </w:r>
      <w:r w:rsidR="003B0CF0" w:rsidRPr="00202565">
        <w:rPr>
          <w:rFonts w:ascii="Verdana" w:hAnsi="Verdana"/>
          <w:sz w:val="20"/>
          <w:szCs w:val="20"/>
        </w:rPr>
        <w:t>umer ewidencyjny</w:t>
      </w:r>
      <w:r w:rsidRPr="00202565">
        <w:rPr>
          <w:rFonts w:ascii="Verdana" w:hAnsi="Verdana"/>
          <w:sz w:val="20"/>
          <w:szCs w:val="20"/>
        </w:rPr>
        <w:t xml:space="preserve">: </w:t>
      </w:r>
      <w:r w:rsidR="00202565" w:rsidRPr="00202565">
        <w:rPr>
          <w:rFonts w:ascii="Verdana" w:hAnsi="Verdana"/>
          <w:bCs/>
          <w:sz w:val="20"/>
          <w:szCs w:val="20"/>
        </w:rPr>
        <w:t>00051619</w:t>
      </w:r>
      <w:r w:rsidR="00202565" w:rsidRPr="00202565">
        <w:rPr>
          <w:rFonts w:ascii="Verdana" w:hAnsi="Verdana"/>
          <w:sz w:val="20"/>
          <w:szCs w:val="20"/>
        </w:rPr>
        <w:t>/2023</w:t>
      </w:r>
      <w:r w:rsidR="00CB43ED" w:rsidRPr="00202565">
        <w:rPr>
          <w:rFonts w:ascii="Verdana" w:hAnsi="Verdana"/>
          <w:sz w:val="20"/>
          <w:szCs w:val="20"/>
        </w:rPr>
        <w:t>/W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C46B07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 xml:space="preserve">W dniu </w:t>
      </w:r>
      <w:r w:rsidR="00202565">
        <w:rPr>
          <w:rFonts w:ascii="Verdana" w:hAnsi="Verdana"/>
          <w:sz w:val="20"/>
          <w:szCs w:val="20"/>
        </w:rPr>
        <w:t>17 kwietnia 2023 r.</w:t>
      </w:r>
      <w:r w:rsidR="00625C0A" w:rsidRPr="00202565">
        <w:rPr>
          <w:rFonts w:ascii="Verdana" w:hAnsi="Verdana"/>
          <w:sz w:val="20"/>
          <w:szCs w:val="20"/>
        </w:rPr>
        <w:t xml:space="preserve"> do </w:t>
      </w:r>
      <w:r w:rsidR="009E0914" w:rsidRPr="00202565">
        <w:rPr>
          <w:rFonts w:ascii="Verdana" w:hAnsi="Verdana"/>
          <w:sz w:val="20"/>
          <w:szCs w:val="20"/>
        </w:rPr>
        <w:t>Urzędu Miejskiego Wrocławia</w:t>
      </w:r>
      <w:r w:rsidR="00D37C57" w:rsidRPr="00202565">
        <w:rPr>
          <w:rFonts w:ascii="Verdana" w:hAnsi="Verdana"/>
          <w:sz w:val="20"/>
          <w:szCs w:val="20"/>
        </w:rPr>
        <w:t xml:space="preserve"> </w:t>
      </w:r>
      <w:r w:rsidR="00AB7865" w:rsidRPr="00202565">
        <w:rPr>
          <w:rFonts w:ascii="Verdana" w:hAnsi="Verdana"/>
          <w:sz w:val="20"/>
          <w:szCs w:val="20"/>
        </w:rPr>
        <w:t>wpłynęła</w:t>
      </w:r>
      <w:r w:rsidR="009B171B" w:rsidRPr="00202565">
        <w:rPr>
          <w:rFonts w:ascii="Verdana" w:hAnsi="Verdana"/>
          <w:sz w:val="20"/>
          <w:szCs w:val="20"/>
        </w:rPr>
        <w:t xml:space="preserve"> petycja</w:t>
      </w:r>
      <w:r w:rsidRPr="00202565">
        <w:rPr>
          <w:rFonts w:ascii="Verdana" w:hAnsi="Verdana"/>
          <w:sz w:val="20"/>
          <w:szCs w:val="20"/>
        </w:rPr>
        <w:t xml:space="preserve"> </w:t>
      </w:r>
      <w:r w:rsidR="00D37C57" w:rsidRPr="00202565">
        <w:rPr>
          <w:rFonts w:ascii="Verdana" w:hAnsi="Verdana" w:cs="Verdana"/>
          <w:sz w:val="20"/>
          <w:szCs w:val="20"/>
        </w:rPr>
        <w:t xml:space="preserve">w sprawie </w:t>
      </w:r>
      <w:r w:rsidR="00202565">
        <w:rPr>
          <w:rFonts w:ascii="Verdana" w:hAnsi="Verdana" w:cs="Verdana"/>
          <w:sz w:val="20"/>
          <w:szCs w:val="20"/>
        </w:rPr>
        <w:t>zaprzestania wypowiedzi szkalujących Żołnierzy Wyklętych oraz osób ich upamiętniających</w:t>
      </w:r>
      <w:r w:rsidR="00E830E7" w:rsidRPr="00202565">
        <w:rPr>
          <w:rFonts w:ascii="Verdana" w:hAnsi="Verdana" w:cs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3656C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Z</w:t>
      </w:r>
      <w:r w:rsidR="00202565">
        <w:rPr>
          <w:rFonts w:ascii="Verdana" w:hAnsi="Verdana"/>
          <w:sz w:val="20"/>
          <w:szCs w:val="20"/>
        </w:rPr>
        <w:t>godnie z zapisami artykułu 4 ustęp</w:t>
      </w:r>
      <w:r w:rsidR="00625C0A" w:rsidRPr="00202565">
        <w:rPr>
          <w:rFonts w:ascii="Verdana" w:hAnsi="Verdana"/>
          <w:sz w:val="20"/>
          <w:szCs w:val="20"/>
        </w:rPr>
        <w:t xml:space="preserve"> 2 </w:t>
      </w:r>
      <w:r w:rsidR="00E73EC3" w:rsidRPr="00202565">
        <w:rPr>
          <w:rFonts w:ascii="Verdana" w:hAnsi="Verdana"/>
          <w:sz w:val="20"/>
          <w:szCs w:val="20"/>
        </w:rPr>
        <w:t>ustawy z dnia 1</w:t>
      </w:r>
      <w:r w:rsidR="00202565">
        <w:rPr>
          <w:rFonts w:ascii="Verdana" w:hAnsi="Verdana"/>
          <w:sz w:val="20"/>
          <w:szCs w:val="20"/>
        </w:rPr>
        <w:t>1 lipca 2014 r. o petycjach (Dziennik Ustaw</w:t>
      </w:r>
      <w:r w:rsidR="00E73EC3" w:rsidRPr="00202565">
        <w:rPr>
          <w:rFonts w:ascii="Verdana" w:hAnsi="Verdana"/>
          <w:sz w:val="20"/>
          <w:szCs w:val="20"/>
        </w:rPr>
        <w:t xml:space="preserve"> z 2018 r.</w:t>
      </w:r>
      <w:r w:rsidR="00202565">
        <w:rPr>
          <w:rFonts w:ascii="Verdana" w:hAnsi="Verdana"/>
          <w:sz w:val="20"/>
          <w:szCs w:val="20"/>
        </w:rPr>
        <w:t xml:space="preserve"> pozycja</w:t>
      </w:r>
      <w:r w:rsidR="00E73EC3" w:rsidRPr="00202565">
        <w:rPr>
          <w:rFonts w:ascii="Verdana" w:hAnsi="Verdana"/>
          <w:sz w:val="20"/>
          <w:szCs w:val="20"/>
        </w:rPr>
        <w:t xml:space="preserve"> 870) </w:t>
      </w:r>
      <w:r w:rsidR="00625C0A" w:rsidRPr="00202565">
        <w:rPr>
          <w:rFonts w:ascii="Verdana" w:hAnsi="Verdana"/>
          <w:sz w:val="20"/>
          <w:szCs w:val="20"/>
        </w:rPr>
        <w:t>petycja powinna zawierać: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202565">
        <w:rPr>
          <w:rFonts w:ascii="Verdana" w:hAnsi="Verdana"/>
          <w:sz w:val="20"/>
          <w:szCs w:val="20"/>
        </w:rPr>
        <w:t xml:space="preserve">leży wskazać oznaczenie każdego </w:t>
      </w:r>
      <w:r w:rsidRPr="00202565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3) oznaczenie adresata petycji;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4) wskazanie przedmiotu petycji.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FC1E74" w:rsidRPr="00202565" w:rsidRDefault="00FC1E74" w:rsidP="00FC1E7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wyniku analizy petycji stwierdzono, że nie spełnia ona w</w:t>
      </w:r>
      <w:r w:rsidR="00202565">
        <w:rPr>
          <w:rFonts w:ascii="Verdana" w:hAnsi="Verdana"/>
          <w:sz w:val="20"/>
          <w:szCs w:val="20"/>
        </w:rPr>
        <w:t xml:space="preserve">ymogów </w:t>
      </w:r>
      <w:r w:rsidR="00237A27">
        <w:rPr>
          <w:rFonts w:ascii="Verdana" w:hAnsi="Verdana"/>
          <w:sz w:val="20"/>
          <w:szCs w:val="20"/>
        </w:rPr>
        <w:t>określonych w artykule 4 ustęp 2</w:t>
      </w:r>
      <w:r w:rsidR="00202565">
        <w:rPr>
          <w:rFonts w:ascii="Verdana" w:hAnsi="Verdana"/>
          <w:sz w:val="20"/>
          <w:szCs w:val="20"/>
        </w:rPr>
        <w:t xml:space="preserve"> punkt 1)</w:t>
      </w:r>
      <w:r w:rsidRPr="00202565">
        <w:rPr>
          <w:rFonts w:ascii="Verdana" w:hAnsi="Verdana"/>
          <w:sz w:val="20"/>
          <w:szCs w:val="20"/>
        </w:rPr>
        <w:t xml:space="preserve"> przedmiotowej ustawy, t</w:t>
      </w:r>
      <w:r w:rsidR="00202565">
        <w:rPr>
          <w:rFonts w:ascii="Verdana" w:hAnsi="Verdana"/>
          <w:sz w:val="20"/>
          <w:szCs w:val="20"/>
        </w:rPr>
        <w:t>o jest nie została wskazana osoba</w:t>
      </w:r>
      <w:r w:rsidR="00202565" w:rsidRPr="00202565">
        <w:rPr>
          <w:rFonts w:ascii="Verdana" w:hAnsi="Verdana"/>
          <w:sz w:val="20"/>
          <w:szCs w:val="20"/>
        </w:rPr>
        <w:t xml:space="preserve"> reprezentującą</w:t>
      </w:r>
      <w:r w:rsidR="008637DA">
        <w:rPr>
          <w:rFonts w:ascii="Verdana" w:hAnsi="Verdana"/>
          <w:sz w:val="20"/>
          <w:szCs w:val="20"/>
        </w:rPr>
        <w:t xml:space="preserve"> grupę</w:t>
      </w:r>
      <w:r w:rsidR="00202565" w:rsidRPr="00202565">
        <w:rPr>
          <w:rFonts w:ascii="Verdana" w:hAnsi="Verdana"/>
          <w:sz w:val="20"/>
          <w:szCs w:val="20"/>
        </w:rPr>
        <w:t xml:space="preserve"> podmiot</w:t>
      </w:r>
      <w:r w:rsidR="008637DA">
        <w:rPr>
          <w:rFonts w:ascii="Verdana" w:hAnsi="Verdana"/>
          <w:sz w:val="20"/>
          <w:szCs w:val="20"/>
        </w:rPr>
        <w:t>ów</w:t>
      </w:r>
      <w:r w:rsidR="00202565" w:rsidRPr="00202565">
        <w:rPr>
          <w:rFonts w:ascii="Verdana" w:hAnsi="Verdana"/>
          <w:sz w:val="20"/>
          <w:szCs w:val="20"/>
        </w:rPr>
        <w:t xml:space="preserve"> wnoszący petycję</w:t>
      </w:r>
      <w:r w:rsidRPr="00202565">
        <w:rPr>
          <w:rFonts w:ascii="Verdana" w:hAnsi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Nat</w:t>
      </w:r>
      <w:r w:rsidR="00202565">
        <w:rPr>
          <w:rFonts w:ascii="Verdana" w:hAnsi="Verdana"/>
          <w:sz w:val="20"/>
          <w:szCs w:val="20"/>
        </w:rPr>
        <w:t>omiast zgodnie z brzmieniem artykułu 7 ustęp</w:t>
      </w:r>
      <w:r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>w</w:t>
      </w:r>
      <w:r w:rsidR="003B0CF0" w:rsidRPr="00202565">
        <w:rPr>
          <w:rFonts w:ascii="Verdana" w:hAnsi="Verdana"/>
          <w:sz w:val="20"/>
          <w:szCs w:val="20"/>
        </w:rPr>
        <w:t>yżej wymienionej</w:t>
      </w:r>
      <w:r w:rsidRPr="00202565">
        <w:rPr>
          <w:rFonts w:ascii="Verdana" w:hAnsi="Verdana"/>
          <w:sz w:val="20"/>
          <w:szCs w:val="20"/>
        </w:rPr>
        <w:t xml:space="preserve"> ustawy „jeżeli petycja nie spełni</w:t>
      </w:r>
      <w:r w:rsidR="00202565">
        <w:rPr>
          <w:rFonts w:ascii="Verdana" w:hAnsi="Verdana"/>
          <w:sz w:val="20"/>
          <w:szCs w:val="20"/>
        </w:rPr>
        <w:t>a wymogów, o których mowa w artykule 4 ustęp</w:t>
      </w:r>
      <w:r w:rsidRPr="00202565">
        <w:rPr>
          <w:rFonts w:ascii="Verdana" w:hAnsi="Verdana"/>
          <w:sz w:val="20"/>
          <w:szCs w:val="20"/>
        </w:rPr>
        <w:t xml:space="preserve"> 2 p</w:t>
      </w:r>
      <w:r w:rsidR="00202565">
        <w:rPr>
          <w:rFonts w:ascii="Verdana" w:hAnsi="Verdana"/>
          <w:sz w:val="20"/>
          <w:szCs w:val="20"/>
        </w:rPr>
        <w:t>un</w:t>
      </w:r>
      <w:r w:rsidRPr="00202565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związku z powyższym wyjaśnieniami informuję, że na za</w:t>
      </w:r>
      <w:r w:rsidR="00202565">
        <w:rPr>
          <w:rFonts w:ascii="Verdana" w:hAnsi="Verdana"/>
          <w:sz w:val="20"/>
          <w:szCs w:val="20"/>
        </w:rPr>
        <w:t>sadzie artykułu</w:t>
      </w:r>
      <w:r w:rsidR="001C0EEB" w:rsidRPr="00202565">
        <w:rPr>
          <w:rFonts w:ascii="Verdana" w:hAnsi="Verdana"/>
          <w:sz w:val="20"/>
          <w:szCs w:val="20"/>
        </w:rPr>
        <w:t xml:space="preserve"> 7 ust</w:t>
      </w:r>
      <w:r w:rsidR="00202565">
        <w:rPr>
          <w:rFonts w:ascii="Verdana" w:hAnsi="Verdana"/>
          <w:sz w:val="20"/>
          <w:szCs w:val="20"/>
        </w:rPr>
        <w:t>ęp</w:t>
      </w:r>
      <w:r w:rsidR="00794A7F"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 xml:space="preserve">cytowanej ustawy </w:t>
      </w:r>
      <w:r w:rsidR="001C0EEB" w:rsidRPr="00202565">
        <w:rPr>
          <w:rFonts w:ascii="Verdana" w:hAnsi="Verdana"/>
          <w:sz w:val="20"/>
          <w:szCs w:val="20"/>
        </w:rPr>
        <w:t>przedmiotowa petycja pozostaje</w:t>
      </w:r>
      <w:r w:rsidRPr="00202565">
        <w:rPr>
          <w:rFonts w:ascii="Verdana" w:hAnsi="Verdana"/>
          <w:sz w:val="20"/>
          <w:szCs w:val="20"/>
        </w:rPr>
        <w:t xml:space="preserve"> bez rozpa</w:t>
      </w:r>
      <w:r w:rsidR="00AB3F79" w:rsidRPr="00202565">
        <w:rPr>
          <w:rFonts w:ascii="Verdana" w:hAnsi="Verdana"/>
          <w:sz w:val="20"/>
          <w:szCs w:val="20"/>
        </w:rPr>
        <w:t>t</w:t>
      </w:r>
      <w:r w:rsidRPr="00202565">
        <w:rPr>
          <w:rFonts w:ascii="Verdana" w:hAnsi="Verdana"/>
          <w:sz w:val="20"/>
          <w:szCs w:val="20"/>
        </w:rPr>
        <w:t>rzenia.</w:t>
      </w:r>
    </w:p>
    <w:p w:rsidR="00625C0A" w:rsidRPr="00202565" w:rsidRDefault="00625C0A" w:rsidP="00AE0F52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3B0CF0" w:rsidRDefault="00625C0A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 w:rsidRPr="00202565">
        <w:rPr>
          <w:rFonts w:ascii="Verdana" w:hAnsi="Verdana"/>
          <w:bCs/>
          <w:sz w:val="20"/>
          <w:szCs w:val="20"/>
        </w:rPr>
        <w:t xml:space="preserve">Z </w:t>
      </w:r>
      <w:r w:rsidR="008637DA">
        <w:rPr>
          <w:rFonts w:ascii="Verdana" w:hAnsi="Verdana"/>
          <w:bCs/>
          <w:sz w:val="20"/>
          <w:szCs w:val="20"/>
        </w:rPr>
        <w:t>wyrazami szacunku</w:t>
      </w:r>
    </w:p>
    <w:p w:rsidR="00AA2C05" w:rsidRDefault="00AA2C05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AA2C05" w:rsidRDefault="00AA2C05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AA2C05" w:rsidRPr="00202565" w:rsidRDefault="00AA2C05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AA2C05" w:rsidRPr="002025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786" w:rsidRDefault="00D14786">
      <w:r>
        <w:separator/>
      </w:r>
    </w:p>
  </w:endnote>
  <w:endnote w:type="continuationSeparator" w:id="1">
    <w:p w:rsidR="00D14786" w:rsidRDefault="00D14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07A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07AC7" w:rsidRPr="004D6885">
      <w:rPr>
        <w:sz w:val="14"/>
        <w:szCs w:val="14"/>
      </w:rPr>
      <w:fldChar w:fldCharType="separate"/>
    </w:r>
    <w:r w:rsidR="00202565">
      <w:rPr>
        <w:noProof/>
        <w:sz w:val="14"/>
        <w:szCs w:val="14"/>
      </w:rPr>
      <w:t>2</w:t>
    </w:r>
    <w:r w:rsidR="00F07A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07A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07AC7" w:rsidRPr="004D6885">
      <w:rPr>
        <w:sz w:val="14"/>
        <w:szCs w:val="14"/>
      </w:rPr>
      <w:fldChar w:fldCharType="separate"/>
    </w:r>
    <w:r w:rsidR="000D239B">
      <w:rPr>
        <w:noProof/>
        <w:sz w:val="14"/>
        <w:szCs w:val="14"/>
      </w:rPr>
      <w:t>1</w:t>
    </w:r>
    <w:r w:rsidR="00F07AC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786" w:rsidRDefault="00D14786">
      <w:r>
        <w:separator/>
      </w:r>
    </w:p>
  </w:footnote>
  <w:footnote w:type="continuationSeparator" w:id="1">
    <w:p w:rsidR="00D14786" w:rsidRDefault="00D14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F07A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2565"/>
    <w:rsid w:val="002210A4"/>
    <w:rsid w:val="00234B06"/>
    <w:rsid w:val="00237A27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54FA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A2C05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CF5A37"/>
    <w:rsid w:val="00D05152"/>
    <w:rsid w:val="00D14786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A4F38"/>
    <w:rsid w:val="00EC4FD5"/>
    <w:rsid w:val="00EC7C55"/>
    <w:rsid w:val="00ED3E79"/>
    <w:rsid w:val="00ED4B93"/>
    <w:rsid w:val="00F06DBA"/>
    <w:rsid w:val="00F07AC7"/>
    <w:rsid w:val="00F261E5"/>
    <w:rsid w:val="00F37E67"/>
    <w:rsid w:val="00F40755"/>
    <w:rsid w:val="00F426EA"/>
    <w:rsid w:val="00F4664A"/>
    <w:rsid w:val="00F54AB6"/>
    <w:rsid w:val="00F62944"/>
    <w:rsid w:val="00F6655B"/>
    <w:rsid w:val="00F8165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2023-04-24T13:13:00Z</cp:lastPrinted>
  <dcterms:created xsi:type="dcterms:W3CDTF">2023-04-25T13:25:00Z</dcterms:created>
  <dcterms:modified xsi:type="dcterms:W3CDTF">2023-04-25T13:26:00Z</dcterms:modified>
</cp:coreProperties>
</file>