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35" w:rsidRPr="0048321E" w:rsidRDefault="00B21535" w:rsidP="00B21535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</w:t>
      </w:r>
      <w:r>
        <w:rPr>
          <w:rFonts w:ascii="Verdana" w:hAnsi="Verdana"/>
          <w:color w:val="auto"/>
          <w:sz w:val="24"/>
          <w:szCs w:val="24"/>
        </w:rPr>
        <w:t>owoce sezonowe</w:t>
      </w:r>
    </w:p>
    <w:p w:rsidR="00B21535" w:rsidRPr="00535AEA" w:rsidRDefault="00B21535" w:rsidP="00B21535">
      <w:pPr>
        <w:pStyle w:val="Default"/>
        <w:jc w:val="both"/>
        <w:rPr>
          <w:rFonts w:asciiTheme="minorHAnsi" w:hAnsiTheme="minorHAnsi"/>
        </w:rPr>
      </w:pPr>
    </w:p>
    <w:p w:rsidR="00B21535" w:rsidRDefault="00B21535" w:rsidP="00B21535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wnioski do </w:t>
      </w:r>
      <w:r w:rsidR="0047060B">
        <w:t xml:space="preserve">31.03.2023 </w:t>
      </w:r>
      <w:r w:rsidRPr="0048321E">
        <w:t xml:space="preserve">r. i nie wylosowali miejsca handlowego w losowaniu przeprowadzonym w dniu </w:t>
      </w:r>
      <w:r w:rsidR="0047060B">
        <w:t>6.04.2023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B21535" w:rsidRPr="0048321E" w:rsidRDefault="00B21535" w:rsidP="00B21535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 w:rsidR="001E2639">
        <w:rPr>
          <w:b/>
          <w:bCs/>
        </w:rPr>
        <w:t>najpóźniej do 13</w:t>
      </w:r>
      <w:r>
        <w:rPr>
          <w:b/>
          <w:bCs/>
        </w:rPr>
        <w:t>.04</w:t>
      </w:r>
      <w:r w:rsidR="0047060B">
        <w:rPr>
          <w:b/>
          <w:bCs/>
        </w:rPr>
        <w:t>.2023</w:t>
      </w:r>
      <w:r w:rsidRPr="00220FB9">
        <w:rPr>
          <w:b/>
          <w:bCs/>
        </w:rPr>
        <w:t xml:space="preserve"> r.</w:t>
      </w:r>
      <w:r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</w:t>
      </w:r>
      <w:r w:rsidR="0047060B">
        <w:t xml:space="preserve">wolnych, </w:t>
      </w:r>
      <w:r>
        <w:t xml:space="preserve">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:rsidR="00B21535" w:rsidRPr="0048321E" w:rsidRDefault="00B21535" w:rsidP="00B21535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>tel. 71/ 777 78 03, 71/777 78 17</w:t>
      </w:r>
      <w:r>
        <w:t xml:space="preserve">, </w:t>
      </w:r>
      <w:r w:rsidR="0047060B">
        <w:t xml:space="preserve">71/777 76 26, </w:t>
      </w:r>
      <w:r>
        <w:t>sekretariat: 71/777 71 74.</w:t>
      </w:r>
    </w:p>
    <w:p w:rsidR="00B21535" w:rsidRPr="0048321E" w:rsidRDefault="00B21535" w:rsidP="00B21535">
      <w:pPr>
        <w:pStyle w:val="Default"/>
        <w:spacing w:line="360" w:lineRule="auto"/>
      </w:pPr>
      <w:r w:rsidRPr="0048321E">
        <w:t>Planowany termin losowania uzupełniającego:</w:t>
      </w:r>
      <w:r w:rsidR="001E2639">
        <w:t xml:space="preserve"> 17</w:t>
      </w:r>
      <w:r w:rsidR="0047060B">
        <w:t>.04.2023</w:t>
      </w:r>
      <w:r>
        <w:t xml:space="preserve"> r.</w:t>
      </w:r>
    </w:p>
    <w:p w:rsidR="00B21535" w:rsidRDefault="00B21535" w:rsidP="00B21535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:rsidR="00B21535" w:rsidRPr="0048321E" w:rsidRDefault="00B21535" w:rsidP="00B21535">
      <w:pPr>
        <w:pStyle w:val="Default"/>
        <w:spacing w:line="360" w:lineRule="auto"/>
      </w:pPr>
    </w:p>
    <w:p w:rsidR="00B21535" w:rsidRDefault="00B21535" w:rsidP="00B21535">
      <w:pPr>
        <w:jc w:val="both"/>
        <w:rPr>
          <w:rFonts w:ascii="Verdana" w:hAnsi="Verdana"/>
          <w:sz w:val="24"/>
          <w:szCs w:val="24"/>
        </w:rPr>
      </w:pPr>
      <w:r w:rsidRPr="0047060B">
        <w:rPr>
          <w:rFonts w:ascii="Verdana" w:hAnsi="Verdana"/>
          <w:sz w:val="24"/>
          <w:szCs w:val="24"/>
        </w:rPr>
        <w:t>Lista wolnych lokalizacji:</w:t>
      </w: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3544"/>
        <w:gridCol w:w="2268"/>
        <w:gridCol w:w="1701"/>
      </w:tblGrid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47060B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rPr>
          <w:trHeight w:val="869"/>
        </w:trPr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1</w:t>
            </w:r>
            <w:r w:rsidRPr="0047060B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7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2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8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</w:t>
            </w:r>
            <w:r w:rsidRPr="0047060B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11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Zachodnia strona ul. Świdnickiej na odcinku pomiędzy ul. Podwale i Promenadą Staromiejską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4</w:t>
            </w:r>
            <w:r w:rsidRPr="0047060B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12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Zachodnia strona ul. Świdnickiej na odcinku pomiędzy ul. Nożowniczą i Kotlarską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47060B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47060B">
              <w:rPr>
                <w:rFonts w:ascii="Verdana" w:hAnsi="Verdana"/>
                <w:sz w:val="16"/>
                <w:szCs w:val="16"/>
              </w:rPr>
              <w:t>. wew.</w:t>
            </w:r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5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85.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Zakładowa 5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6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Pilczycka róg ul. Górniczej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8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95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Łokietka róg ul. Drobnera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10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060B" w:rsidRPr="0047060B" w:rsidTr="0047060B">
        <w:tc>
          <w:tcPr>
            <w:tcW w:w="502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11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52</w:t>
            </w:r>
          </w:p>
        </w:tc>
        <w:tc>
          <w:tcPr>
            <w:tcW w:w="3544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Kościuszki róg ul. Dworcowej</w:t>
            </w:r>
          </w:p>
        </w:tc>
        <w:tc>
          <w:tcPr>
            <w:tcW w:w="2268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701" w:type="dxa"/>
          </w:tcPr>
          <w:p w:rsidR="0047060B" w:rsidRPr="0047060B" w:rsidRDefault="0047060B" w:rsidP="00B26B74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</w:tbl>
    <w:p w:rsidR="0047060B" w:rsidRDefault="0047060B" w:rsidP="00B21535">
      <w:pPr>
        <w:jc w:val="both"/>
        <w:rPr>
          <w:rFonts w:ascii="Verdana" w:hAnsi="Verdana"/>
          <w:sz w:val="24"/>
          <w:szCs w:val="24"/>
        </w:rPr>
      </w:pPr>
    </w:p>
    <w:p w:rsidR="00F31AB3" w:rsidRPr="001E2639" w:rsidRDefault="00F31AB3" w:rsidP="00F31AB3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1E2639">
        <w:rPr>
          <w:rFonts w:ascii="Verdana" w:hAnsi="Verdana"/>
          <w:b/>
          <w:sz w:val="24"/>
          <w:szCs w:val="24"/>
        </w:rPr>
        <w:t xml:space="preserve">UWAGA ! </w:t>
      </w:r>
      <w:r w:rsidRPr="001E2639">
        <w:rPr>
          <w:rFonts w:ascii="Verdana" w:hAnsi="Verdana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323129" w:rsidRDefault="001E2639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21535"/>
    <w:rsid w:val="001E2639"/>
    <w:rsid w:val="003B6C57"/>
    <w:rsid w:val="0047060B"/>
    <w:rsid w:val="008925DD"/>
    <w:rsid w:val="008B1145"/>
    <w:rsid w:val="00B21535"/>
    <w:rsid w:val="00C20CD1"/>
    <w:rsid w:val="00CD7004"/>
    <w:rsid w:val="00F31AB3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535"/>
  </w:style>
  <w:style w:type="paragraph" w:styleId="Nagwek1">
    <w:name w:val="heading 1"/>
    <w:basedOn w:val="Normalny"/>
    <w:next w:val="Normalny"/>
    <w:link w:val="Nagwek1Znak"/>
    <w:uiPriority w:val="9"/>
    <w:qFormat/>
    <w:rsid w:val="00B21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215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15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4</cp:revision>
  <cp:lastPrinted>2023-04-06T12:49:00Z</cp:lastPrinted>
  <dcterms:created xsi:type="dcterms:W3CDTF">2022-04-07T10:11:00Z</dcterms:created>
  <dcterms:modified xsi:type="dcterms:W3CDTF">2023-04-06T12:54:00Z</dcterms:modified>
</cp:coreProperties>
</file>