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BD1" w:rsidRPr="006B3FEC" w:rsidRDefault="009C5BD1" w:rsidP="009C5BD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PODSTAWOWE</w:t>
      </w:r>
      <w:r w:rsidRPr="006B3FEC">
        <w:rPr>
          <w:rFonts w:ascii="Verdana" w:hAnsi="Verdana"/>
          <w:b/>
          <w:sz w:val="18"/>
          <w:szCs w:val="18"/>
        </w:rPr>
        <w:t xml:space="preserve"> INFO</w:t>
      </w:r>
      <w:r>
        <w:rPr>
          <w:rFonts w:ascii="Verdana" w:hAnsi="Verdana"/>
          <w:b/>
          <w:sz w:val="18"/>
          <w:szCs w:val="18"/>
        </w:rPr>
        <w:t>RMACJE DOTYCZĄCE PRZETWARZANIA TWOICH DANYCH OSOBOWYCH PRZEZ PREZYDENTA WROCŁAWIA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p w:rsidR="009C5BD1" w:rsidRPr="00D92AAD" w:rsidRDefault="009C5BD1" w:rsidP="009C5BD1">
      <w:pPr>
        <w:pStyle w:val="Tekstpodstawowy3"/>
        <w:spacing w:after="0"/>
        <w:jc w:val="both"/>
        <w:rPr>
          <w:rFonts w:ascii="Verdana" w:hAnsi="Verdana"/>
          <w:szCs w:val="18"/>
        </w:rPr>
      </w:pPr>
      <w:r w:rsidRPr="00D92AAD">
        <w:rPr>
          <w:rFonts w:ascii="Verdana" w:hAnsi="Verdana"/>
          <w:szCs w:val="18"/>
        </w:rPr>
        <w:t>Niniejszą informację otrzymałeś w związku z obowiązkami określonymi w art. 14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(Dziennik Urzędowy Unii Europejskiej z dnia 14 maja 2016 r. L 119/1).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512"/>
      </w:tblGrid>
      <w:tr w:rsidR="009C5BD1" w:rsidRPr="006B3FEC" w:rsidTr="00756164">
        <w:trPr>
          <w:trHeight w:val="356"/>
        </w:trPr>
        <w:tc>
          <w:tcPr>
            <w:tcW w:w="9747" w:type="dxa"/>
            <w:gridSpan w:val="2"/>
            <w:shd w:val="clear" w:color="auto" w:fill="D9D9D9"/>
            <w:vAlign w:val="center"/>
          </w:tcPr>
          <w:p w:rsidR="009C5BD1" w:rsidRPr="006B3FEC" w:rsidRDefault="009C5BD1" w:rsidP="00756164">
            <w:pPr>
              <w:pStyle w:val="Nagwek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3FEC">
              <w:rPr>
                <w:rFonts w:ascii="Verdana" w:hAnsi="Verdana"/>
                <w:color w:val="000000"/>
                <w:sz w:val="18"/>
                <w:szCs w:val="18"/>
              </w:rPr>
              <w:t>Informacje podstawowe dotyczące przetwarzania Twoich danych osobowych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Administrator 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Administratorem Twoich danych osobowych jest Prezydent Wrocławia. Możesz się z nami skontaktować w następujący sposób: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pl. Nowy Targ 1-8, 50-141 Wrocław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- przez e-mail: kum@um.wroc.pl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- telefonicznie: +48 71 777 77 77</w:t>
            </w:r>
          </w:p>
        </w:tc>
      </w:tr>
      <w:tr w:rsidR="009C5BD1" w:rsidRPr="006B3FEC" w:rsidTr="00756164">
        <w:trPr>
          <w:trHeight w:val="274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Inspektor Ochrony Danych </w:t>
            </w: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>(IOD)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 xml:space="preserve">Wyznaczyliśmy Inspektora Ochrony Danych (dalej </w:t>
            </w:r>
            <w:r w:rsidRPr="006B3FEC">
              <w:rPr>
                <w:rFonts w:ascii="Verdana" w:hAnsi="Verdana"/>
                <w:b/>
                <w:sz w:val="18"/>
                <w:szCs w:val="18"/>
              </w:rPr>
              <w:t>IOD</w:t>
            </w:r>
            <w:r w:rsidRPr="006B3FEC">
              <w:rPr>
                <w:rFonts w:ascii="Verdana" w:hAnsi="Verdana"/>
                <w:sz w:val="18"/>
                <w:szCs w:val="18"/>
              </w:rPr>
              <w:t>). IOD to osoba, z którą możesz się kontaktować we wszystkich sprawach dotyczących przetwarzania Twoich danych osobowych oraz korzystania z przysługujących Ci praw związanych z przetwarzaniem danych. Możesz się z nim kontaktować w następujący sposób: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ul. G. Zapolskiej 4, 50-032 Wrocław,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przez e-mail: iod@um.wroc.pl,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telefonicznie: +48 71 777 77 24.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Cele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 w celu realizacji postanowień wynikających z Umowy zawartej przez administratora,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sz w:val="18"/>
                <w:szCs w:val="18"/>
              </w:rPr>
              <w:t xml:space="preserve"> (w tym w celach kontaktowych).</w:t>
            </w:r>
          </w:p>
        </w:tc>
      </w:tr>
      <w:tr w:rsidR="009C5BD1" w:rsidRPr="006B3FEC" w:rsidTr="00756164">
        <w:trPr>
          <w:trHeight w:val="101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Podstawa prawna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przetwarzać, gdyż jest to niezbędne do wykonania zadania realizowanego w interesie publicznym w związku z umową zawartą przez administratora z Twoim pracod</w:t>
            </w:r>
            <w:r>
              <w:rPr>
                <w:rFonts w:ascii="Verdana" w:hAnsi="Verdana"/>
                <w:sz w:val="18"/>
                <w:szCs w:val="18"/>
              </w:rPr>
              <w:t>awcą/zleceniodawcą/podmiotem, w którym odbywasz staż/praktykę.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Kategorie odnośnych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Będziemy przetwarzać twoje służbowe dane kontaktowe (np. imię, nazwisko adres e-mail, telefon, dane komunikatora internetowego), które niezbędne są do należytej realizacji umowy zawartej przez administratora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Okres przechowywania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będą przetwarzane przez 5 lat od stycznia kolejnego roku po zakończeni</w:t>
            </w:r>
            <w:r>
              <w:rPr>
                <w:rFonts w:ascii="Verdana" w:hAnsi="Verdana"/>
                <w:iCs/>
                <w:sz w:val="18"/>
                <w:szCs w:val="18"/>
              </w:rPr>
              <w:t>u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iCs/>
                <w:sz w:val="18"/>
                <w:szCs w:val="18"/>
              </w:rPr>
              <w:t>realizacji umowy administratora z Twoim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. 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pStyle w:val="Akapitzlist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Odbiorcy Twoich danych osobowych</w:t>
            </w:r>
          </w:p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zostaną udostępnione podmiotom upoważnionym na podstawie przepisów prawa. Dodatkowo dane mogą być dostępne dla usługodawców wykonujących zadania na zlecenie administratora w ramach świadczenia usług serwisu, rozwoju i utrzymania systemów informatycznych</w:t>
            </w:r>
            <w:r w:rsidRPr="006B3FEC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Twoje prawa związane z przetwarzaniem danych osobowych</w:t>
            </w:r>
          </w:p>
        </w:tc>
        <w:tc>
          <w:tcPr>
            <w:tcW w:w="7512" w:type="dxa"/>
          </w:tcPr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Przysługują Ci następujące prawa związane z przetwarzaniem danych osobowych: </w:t>
            </w:r>
          </w:p>
          <w:p w:rsidR="009C5BD1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  <w:r w:rsidRPr="006E432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dostępu do Twoich danych osobowych,</w:t>
            </w:r>
          </w:p>
          <w:p w:rsidR="009C5BD1" w:rsidRPr="006E432A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prawo żądania sprostowania Twoich danych osobowych, 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żądania ograniczenia przetwarzania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żądania usunięcia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sprzeciwu wobec przetwarzania Twoich danych osobowych.</w:t>
            </w:r>
          </w:p>
          <w:p w:rsidR="009C5BD1" w:rsidRPr="006B3FEC" w:rsidRDefault="009C5BD1" w:rsidP="00756164">
            <w:pPr>
              <w:pStyle w:val="Tekstpodstawowy"/>
              <w:rPr>
                <w:i/>
                <w:sz w:val="18"/>
                <w:szCs w:val="18"/>
                <w:lang w:val="cs-CZ"/>
              </w:rPr>
            </w:pPr>
            <w:r w:rsidRPr="006E432A">
              <w:rPr>
                <w:iCs/>
                <w:sz w:val="18"/>
                <w:szCs w:val="18"/>
              </w:rPr>
              <w:t xml:space="preserve">Aby skorzystać z powyższych praw, skontaktuj się z </w:t>
            </w:r>
            <w:r>
              <w:rPr>
                <w:iCs/>
                <w:sz w:val="18"/>
                <w:szCs w:val="18"/>
              </w:rPr>
              <w:t xml:space="preserve">IOD </w:t>
            </w:r>
            <w:r w:rsidRPr="006E432A">
              <w:rPr>
                <w:iCs/>
                <w:sz w:val="18"/>
                <w:szCs w:val="18"/>
              </w:rPr>
              <w:t>(dane kontaktowe powyżej).</w:t>
            </w:r>
            <w:r w:rsidRPr="006B3FEC"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Prawo wniesienia skargi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W przypadku nieprawidłowości przy przetwarzaniu Twoich danych osobowych, przysługuje Ci także prawo wniesienia skargi do organu nadzorczego zajmującego się ochroną danych osobowych, tj. Prezesa Urzędu Ochrony Danych Osobowych.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Źródło pochodzenia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pozyskane zostały od Twojego pracodawcy/zleceniodawcy w związku z Twoim udziałem w realizacji umowy zawartej przez administratora z Twoim pracodawcą/zleceniodawcą.</w:t>
            </w:r>
          </w:p>
        </w:tc>
      </w:tr>
    </w:tbl>
    <w:p w:rsidR="00BF64ED" w:rsidRDefault="00BF64ED"/>
    <w:sectPr w:rsidR="00BF64ED" w:rsidSect="005C7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8" w:right="1418" w:bottom="1418" w:left="1418" w:header="709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3E4" w:rsidRDefault="003643E4" w:rsidP="00A5018F">
      <w:r>
        <w:separator/>
      </w:r>
    </w:p>
  </w:endnote>
  <w:endnote w:type="continuationSeparator" w:id="0">
    <w:p w:rsidR="003643E4" w:rsidRDefault="003643E4" w:rsidP="00A5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8C2" w:rsidRDefault="005C28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8C2" w:rsidRDefault="005C28C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8C2" w:rsidRDefault="005C28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3E4" w:rsidRDefault="003643E4" w:rsidP="00A5018F">
      <w:r>
        <w:separator/>
      </w:r>
    </w:p>
  </w:footnote>
  <w:footnote w:type="continuationSeparator" w:id="0">
    <w:p w:rsidR="003643E4" w:rsidRDefault="003643E4" w:rsidP="00A50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8C2" w:rsidRDefault="005C28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7E2" w:rsidRDefault="009C5BD1" w:rsidP="00F303CA">
    <w:pPr>
      <w:jc w:val="right"/>
      <w:rPr>
        <w:rFonts w:ascii="Verdana" w:hAnsi="Verdana" w:cs="Arial"/>
        <w:sz w:val="14"/>
        <w:szCs w:val="16"/>
      </w:rPr>
    </w:pPr>
    <w:r>
      <w:rPr>
        <w:rFonts w:ascii="Verdana" w:hAnsi="Verdana" w:cs="Arial"/>
        <w:sz w:val="14"/>
        <w:szCs w:val="16"/>
      </w:rPr>
      <w:t>ZAŁĄCZNIK NR</w:t>
    </w:r>
    <w:r w:rsidR="006303CC">
      <w:rPr>
        <w:rFonts w:ascii="Verdana" w:hAnsi="Verdana" w:cs="Arial"/>
        <w:sz w:val="14"/>
        <w:szCs w:val="16"/>
      </w:rPr>
      <w:t xml:space="preserve"> </w:t>
    </w:r>
    <w:r w:rsidR="006303CC">
      <w:rPr>
        <w:rFonts w:ascii="Verdana" w:hAnsi="Verdana" w:cs="Arial"/>
        <w:sz w:val="14"/>
        <w:szCs w:val="16"/>
      </w:rPr>
      <w:t>2</w:t>
    </w:r>
    <w:bookmarkStart w:id="0" w:name="_GoBack"/>
    <w:bookmarkEnd w:id="0"/>
    <w:r>
      <w:rPr>
        <w:rFonts w:ascii="Verdana" w:hAnsi="Verdana" w:cs="Arial"/>
        <w:sz w:val="14"/>
        <w:szCs w:val="16"/>
      </w:rPr>
      <w:t xml:space="preserve"> DO</w:t>
    </w:r>
  </w:p>
  <w:p w:rsidR="00C567E2" w:rsidRPr="00F303CA" w:rsidRDefault="009C5BD1" w:rsidP="00F303CA">
    <w:pPr>
      <w:jc w:val="right"/>
      <w:rPr>
        <w:rFonts w:ascii="Verdana" w:hAnsi="Verdana" w:cs="Arial"/>
        <w:caps/>
        <w:sz w:val="14"/>
        <w:szCs w:val="16"/>
      </w:rPr>
    </w:pPr>
    <w:r w:rsidRPr="00F303CA">
      <w:rPr>
        <w:rFonts w:ascii="Verdana" w:hAnsi="Verdana" w:cs="Arial"/>
        <w:sz w:val="14"/>
        <w:szCs w:val="16"/>
      </w:rPr>
      <w:t>UMOW</w:t>
    </w:r>
    <w:r>
      <w:rPr>
        <w:rFonts w:ascii="Verdana" w:hAnsi="Verdana" w:cs="Arial"/>
        <w:sz w:val="14"/>
        <w:szCs w:val="16"/>
      </w:rPr>
      <w:t>Y</w:t>
    </w:r>
    <w:r w:rsidRPr="00F303CA">
      <w:rPr>
        <w:rFonts w:ascii="Verdana" w:hAnsi="Verdana" w:cs="Arial"/>
        <w:sz w:val="14"/>
        <w:szCs w:val="16"/>
      </w:rPr>
      <w:t xml:space="preserve"> NR </w:t>
    </w:r>
    <w:r>
      <w:rPr>
        <w:rFonts w:ascii="Verdana" w:hAnsi="Verdana" w:cs="Arial"/>
        <w:sz w:val="14"/>
        <w:szCs w:val="16"/>
      </w:rPr>
      <w:t>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8C2" w:rsidRDefault="005C28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3D0A36"/>
    <w:multiLevelType w:val="multilevel"/>
    <w:tmpl w:val="0415001D"/>
    <w:styleLink w:val="prawo"/>
    <w:lvl w:ilvl="0">
      <w:start w:val="1"/>
      <w:numFmt w:val="decimal"/>
      <w:lvlText w:val="%1"/>
      <w:lvlJc w:val="left"/>
      <w:pPr>
        <w:ind w:left="360" w:hanging="360"/>
      </w:pPr>
      <w:rPr>
        <w:rFonts w:ascii="Calibri Light" w:hAnsi="Calibri Ligh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F861DD7"/>
    <w:multiLevelType w:val="multilevel"/>
    <w:tmpl w:val="4F447B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9C6"/>
    <w:rsid w:val="00226558"/>
    <w:rsid w:val="00256654"/>
    <w:rsid w:val="003643E4"/>
    <w:rsid w:val="003C49C6"/>
    <w:rsid w:val="00473028"/>
    <w:rsid w:val="005339FB"/>
    <w:rsid w:val="005661B8"/>
    <w:rsid w:val="005C28C2"/>
    <w:rsid w:val="005C7DC9"/>
    <w:rsid w:val="005D4310"/>
    <w:rsid w:val="006303CC"/>
    <w:rsid w:val="007A142C"/>
    <w:rsid w:val="0089604E"/>
    <w:rsid w:val="00910BCB"/>
    <w:rsid w:val="009C5BD1"/>
    <w:rsid w:val="00A5018F"/>
    <w:rsid w:val="00BF64ED"/>
    <w:rsid w:val="00C1278C"/>
    <w:rsid w:val="00C21894"/>
    <w:rsid w:val="00FD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3D4BE9-E4C2-4B80-BCDC-AC3529F93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5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5BD1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prawo">
    <w:name w:val="prawo"/>
    <w:uiPriority w:val="99"/>
    <w:rsid w:val="00C1278C"/>
    <w:pPr>
      <w:numPr>
        <w:numId w:val="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5BD1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C5BD1"/>
    <w:pPr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BD1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5B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C5B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C5B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5B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C5BD1"/>
    <w:pPr>
      <w:spacing w:line="276" w:lineRule="auto"/>
      <w:jc w:val="center"/>
    </w:pPr>
    <w:rPr>
      <w:rFonts w:ascii="Verdana" w:hAnsi="Verdana"/>
      <w:b/>
      <w:sz w:val="18"/>
      <w:szCs w:val="18"/>
    </w:rPr>
  </w:style>
  <w:style w:type="character" w:customStyle="1" w:styleId="TytuZnak">
    <w:name w:val="Tytuł Znak"/>
    <w:basedOn w:val="Domylnaczcionkaakapitu"/>
    <w:link w:val="Tytu"/>
    <w:rsid w:val="009C5BD1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C5B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C5BD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rsid w:val="009C5BD1"/>
  </w:style>
  <w:style w:type="paragraph" w:styleId="Stopka">
    <w:name w:val="footer"/>
    <w:basedOn w:val="Normalny"/>
    <w:link w:val="StopkaZnak"/>
    <w:uiPriority w:val="99"/>
    <w:unhideWhenUsed/>
    <w:rsid w:val="005C7D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7D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</dc:creator>
  <cp:lastModifiedBy>Pęcak Małgorzata</cp:lastModifiedBy>
  <cp:revision>5</cp:revision>
  <dcterms:created xsi:type="dcterms:W3CDTF">2022-03-23T11:24:00Z</dcterms:created>
  <dcterms:modified xsi:type="dcterms:W3CDTF">2023-03-28T13:20:00Z</dcterms:modified>
</cp:coreProperties>
</file>