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EC" w:rsidRPr="00ED5A36" w:rsidRDefault="009B56EC" w:rsidP="0095176C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r w:rsidRPr="00ED5A36">
        <w:rPr>
          <w:sz w:val="22"/>
          <w:szCs w:val="22"/>
        </w:rPr>
        <w:t>Urząd Miejski Wrocławia</w:t>
      </w:r>
    </w:p>
    <w:p w:rsidR="009B56EC" w:rsidRPr="00ED5A36" w:rsidRDefault="009B56EC" w:rsidP="0095176C">
      <w:pPr>
        <w:pStyle w:val="02Instytucja2"/>
        <w:suppressAutoHyphens/>
        <w:spacing w:after="0" w:line="360" w:lineRule="auto"/>
        <w:jc w:val="left"/>
        <w:rPr>
          <w:sz w:val="22"/>
          <w:szCs w:val="22"/>
        </w:rPr>
      </w:pPr>
      <w:r w:rsidRPr="00ED5A36">
        <w:rPr>
          <w:sz w:val="22"/>
          <w:szCs w:val="22"/>
        </w:rPr>
        <w:t>Biuro Sportu i Rekreacji</w:t>
      </w:r>
    </w:p>
    <w:p w:rsidR="009B56EC" w:rsidRPr="00ED5A36" w:rsidRDefault="009B56EC" w:rsidP="0095176C">
      <w:pPr>
        <w:pStyle w:val="03ImieiNazwisko"/>
        <w:suppressAutoHyphens/>
        <w:spacing w:before="0" w:line="360" w:lineRule="auto"/>
        <w:jc w:val="left"/>
        <w:outlineLvl w:val="0"/>
        <w:rPr>
          <w:sz w:val="22"/>
          <w:szCs w:val="22"/>
        </w:rPr>
      </w:pPr>
      <w:r w:rsidRPr="00ED5A36">
        <w:rPr>
          <w:sz w:val="22"/>
          <w:szCs w:val="22"/>
        </w:rPr>
        <w:t>Pan Piotr Mazur</w:t>
      </w:r>
    </w:p>
    <w:p w:rsidR="009B56EC" w:rsidRPr="00ED5A36" w:rsidRDefault="009B56EC" w:rsidP="0095176C">
      <w:pPr>
        <w:pStyle w:val="04StanowiskoAdresata"/>
        <w:suppressAutoHyphens/>
        <w:spacing w:after="0" w:line="360" w:lineRule="auto"/>
        <w:jc w:val="left"/>
        <w:rPr>
          <w:sz w:val="22"/>
          <w:szCs w:val="22"/>
        </w:rPr>
      </w:pPr>
      <w:r w:rsidRPr="00ED5A36">
        <w:rPr>
          <w:sz w:val="22"/>
          <w:szCs w:val="22"/>
        </w:rPr>
        <w:t>Dyrektor</w:t>
      </w:r>
    </w:p>
    <w:p w:rsidR="009B56EC" w:rsidRPr="00ED5A36" w:rsidRDefault="009B56EC" w:rsidP="0095176C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ED5A36">
        <w:rPr>
          <w:sz w:val="22"/>
          <w:szCs w:val="22"/>
        </w:rPr>
        <w:t>ul. Gabrieli Zapolskiej 4</w:t>
      </w:r>
    </w:p>
    <w:p w:rsidR="009B56EC" w:rsidRDefault="009B56EC" w:rsidP="0095176C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ED5A36">
        <w:rPr>
          <w:sz w:val="22"/>
          <w:szCs w:val="22"/>
        </w:rPr>
        <w:t>50-032 Wrocław</w:t>
      </w:r>
    </w:p>
    <w:p w:rsidR="009B56EC" w:rsidRPr="00ED5A36" w:rsidRDefault="009B56EC" w:rsidP="0095176C">
      <w:pPr>
        <w:pStyle w:val="06Adresmiasto"/>
        <w:suppressAutoHyphens/>
        <w:spacing w:before="240" w:after="240" w:line="360" w:lineRule="auto"/>
        <w:jc w:val="left"/>
        <w:rPr>
          <w:sz w:val="22"/>
          <w:szCs w:val="22"/>
        </w:rPr>
      </w:pPr>
      <w:r w:rsidRPr="00ED5A36">
        <w:rPr>
          <w:sz w:val="22"/>
          <w:szCs w:val="22"/>
        </w:rPr>
        <w:t xml:space="preserve">Wrocław, </w:t>
      </w:r>
      <w:r>
        <w:rPr>
          <w:sz w:val="22"/>
          <w:szCs w:val="22"/>
        </w:rPr>
        <w:t>1</w:t>
      </w:r>
      <w:r w:rsidR="003D7B4F">
        <w:rPr>
          <w:sz w:val="22"/>
          <w:szCs w:val="22"/>
        </w:rPr>
        <w:t>6</w:t>
      </w:r>
      <w:r w:rsidRPr="00ED5A36">
        <w:rPr>
          <w:sz w:val="22"/>
          <w:szCs w:val="22"/>
        </w:rPr>
        <w:t xml:space="preserve"> września 2022 r.</w:t>
      </w:r>
    </w:p>
    <w:p w:rsidR="009B56EC" w:rsidRDefault="009B56EC" w:rsidP="0095176C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ED5A36">
        <w:rPr>
          <w:sz w:val="22"/>
          <w:szCs w:val="22"/>
        </w:rPr>
        <w:t>WKN-KF.1711.16.2022</w:t>
      </w:r>
    </w:p>
    <w:p w:rsidR="0095176C" w:rsidRPr="0095176C" w:rsidRDefault="0095176C" w:rsidP="0095176C">
      <w:pPr>
        <w:pStyle w:val="10Szanowny"/>
        <w:spacing w:before="0" w:line="360" w:lineRule="auto"/>
      </w:pPr>
      <w:r w:rsidRPr="00ED5A36">
        <w:rPr>
          <w:sz w:val="22"/>
          <w:szCs w:val="22"/>
        </w:rPr>
        <w:t>00088062/2022/W</w:t>
      </w:r>
    </w:p>
    <w:p w:rsidR="009B56EC" w:rsidRDefault="0095176C" w:rsidP="0095176C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W</w:t>
      </w:r>
      <w:r w:rsidR="009B56EC" w:rsidRPr="000778B7">
        <w:rPr>
          <w:b/>
          <w:sz w:val="22"/>
          <w:szCs w:val="22"/>
        </w:rPr>
        <w:t>YSTĄPIENIE POKONTROLNE</w:t>
      </w:r>
    </w:p>
    <w:p w:rsidR="009B56EC" w:rsidRPr="00ED5A36" w:rsidRDefault="009B56EC" w:rsidP="009B56EC">
      <w:pPr>
        <w:pStyle w:val="10Szanowny"/>
        <w:spacing w:before="240" w:line="360" w:lineRule="auto"/>
        <w:jc w:val="left"/>
        <w:rPr>
          <w:bCs/>
          <w:sz w:val="22"/>
          <w:szCs w:val="22"/>
        </w:rPr>
      </w:pPr>
      <w:r w:rsidRPr="00ED5A36">
        <w:rPr>
          <w:sz w:val="22"/>
          <w:szCs w:val="22"/>
        </w:rPr>
        <w:t>Wydział Kontroli Urzędu Miejskiego Wrocławia przeprowadził kontrolę w Kolejowym Klubie Sportowym POLONIA WROCŁAW z siedzibą przy ul. Na Niskich Łąkach 8, 50-458 Wrocław</w:t>
      </w:r>
      <w:r>
        <w:rPr>
          <w:sz w:val="22"/>
          <w:szCs w:val="22"/>
        </w:rPr>
        <w:t xml:space="preserve">. Kontrolą objęto realizację </w:t>
      </w:r>
      <w:r w:rsidRPr="00ED5A36">
        <w:rPr>
          <w:sz w:val="22"/>
          <w:szCs w:val="22"/>
        </w:rPr>
        <w:t>umowy nr D/BSR/</w:t>
      </w:r>
      <w:r w:rsidRPr="00ED5A36">
        <w:rPr>
          <w:bCs/>
          <w:sz w:val="22"/>
          <w:szCs w:val="22"/>
        </w:rPr>
        <w:t>2707</w:t>
      </w:r>
      <w:r w:rsidRPr="00ED5A36">
        <w:rPr>
          <w:sz w:val="22"/>
          <w:szCs w:val="22"/>
        </w:rPr>
        <w:t>/</w:t>
      </w:r>
      <w:r w:rsidRPr="00ED5A36">
        <w:rPr>
          <w:bCs/>
          <w:sz w:val="22"/>
          <w:szCs w:val="22"/>
        </w:rPr>
        <w:t>2</w:t>
      </w:r>
      <w:r w:rsidRPr="00ED5A36">
        <w:rPr>
          <w:sz w:val="22"/>
          <w:szCs w:val="22"/>
        </w:rPr>
        <w:t>/202</w:t>
      </w:r>
      <w:r w:rsidRPr="00ED5A36">
        <w:rPr>
          <w:bCs/>
          <w:sz w:val="22"/>
          <w:szCs w:val="22"/>
        </w:rPr>
        <w:t>1</w:t>
      </w:r>
      <w:r>
        <w:rPr>
          <w:sz w:val="22"/>
          <w:szCs w:val="22"/>
        </w:rPr>
        <w:t xml:space="preserve"> z dnia </w:t>
      </w:r>
      <w:r w:rsidRPr="00ED5A36">
        <w:rPr>
          <w:sz w:val="22"/>
          <w:szCs w:val="22"/>
        </w:rPr>
        <w:t>4</w:t>
      </w:r>
      <w:r>
        <w:rPr>
          <w:sz w:val="22"/>
          <w:szCs w:val="22"/>
        </w:rPr>
        <w:t xml:space="preserve"> stycznia </w:t>
      </w:r>
      <w:r w:rsidRPr="00ED5A36">
        <w:rPr>
          <w:sz w:val="22"/>
          <w:szCs w:val="22"/>
        </w:rPr>
        <w:t>2021 r., w okresie od 4 stycznia 2021 r. do 31 grudnia 2021 r., której przedmiotem był</w:t>
      </w:r>
      <w:r>
        <w:rPr>
          <w:sz w:val="22"/>
          <w:szCs w:val="22"/>
        </w:rPr>
        <w:t>o</w:t>
      </w:r>
      <w:r w:rsidRPr="00ED5A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wykonanie </w:t>
      </w:r>
      <w:r w:rsidRPr="00ED5A36">
        <w:rPr>
          <w:sz w:val="22"/>
          <w:szCs w:val="22"/>
        </w:rPr>
        <w:t>zadania publicznego pod tytułem „PROGRAM FOOTBALLMANIA W 2021 ROKU”. W ramach wyżej wymienionej umowy Gmina Wrocław przekazała Stowarzyszeniu dotację w kwocie 75.000,00 zł.</w:t>
      </w:r>
    </w:p>
    <w:p w:rsidR="009B56EC" w:rsidRPr="00ED5A36" w:rsidRDefault="009B56EC" w:rsidP="009B56EC">
      <w:pPr>
        <w:pStyle w:val="11Trescpisma"/>
        <w:spacing w:before="120" w:line="360" w:lineRule="auto"/>
        <w:jc w:val="left"/>
        <w:rPr>
          <w:sz w:val="22"/>
          <w:szCs w:val="22"/>
        </w:rPr>
      </w:pPr>
      <w:r w:rsidRPr="00ED5A36">
        <w:rPr>
          <w:sz w:val="22"/>
          <w:szCs w:val="22"/>
        </w:rPr>
        <w:t>Szczegółowe ustalenia kontroli przedstawi</w:t>
      </w:r>
      <w:r>
        <w:rPr>
          <w:sz w:val="22"/>
          <w:szCs w:val="22"/>
        </w:rPr>
        <w:t>ono w protokole nr WKN-</w:t>
      </w:r>
      <w:r w:rsidRPr="00ED5A36">
        <w:rPr>
          <w:sz w:val="22"/>
          <w:szCs w:val="22"/>
        </w:rPr>
        <w:t xml:space="preserve">KF.1711.16.2022, doręczonym w dniu </w:t>
      </w:r>
      <w:r>
        <w:rPr>
          <w:sz w:val="22"/>
          <w:szCs w:val="22"/>
        </w:rPr>
        <w:t xml:space="preserve">26 </w:t>
      </w:r>
      <w:r w:rsidRPr="00ED5A36">
        <w:rPr>
          <w:sz w:val="22"/>
          <w:szCs w:val="22"/>
        </w:rPr>
        <w:t>lipca 2022 r., do którego nie wniesiono zastrzeżeń.</w:t>
      </w:r>
    </w:p>
    <w:p w:rsidR="009B56EC" w:rsidRPr="00ED5A36" w:rsidRDefault="009B56EC" w:rsidP="009B56EC">
      <w:pPr>
        <w:pStyle w:val="11Trescpisma"/>
        <w:spacing w:before="120" w:line="360" w:lineRule="auto"/>
        <w:jc w:val="left"/>
        <w:rPr>
          <w:sz w:val="22"/>
          <w:szCs w:val="22"/>
          <w:lang w:eastAsia="ar-SA"/>
        </w:rPr>
      </w:pPr>
      <w:r w:rsidRPr="00ED5A36">
        <w:rPr>
          <w:sz w:val="22"/>
          <w:szCs w:val="22"/>
        </w:rPr>
        <w:t xml:space="preserve">Przeprowadzona kontrola wykazała, że Stowarzyszenie </w:t>
      </w:r>
      <w:r w:rsidRPr="00ED5A36">
        <w:rPr>
          <w:sz w:val="22"/>
          <w:szCs w:val="22"/>
          <w:lang w:eastAsia="ar-SA"/>
        </w:rPr>
        <w:t xml:space="preserve">realizując zlecone zadanie publiczne osiągnęło planowany poziom założonych w ofercie rezultatów. Objęte kontrolą wydatki ze środków dotacji zostały </w:t>
      </w:r>
      <w:r w:rsidRPr="00ED5A36">
        <w:rPr>
          <w:sz w:val="22"/>
          <w:szCs w:val="22"/>
          <w:lang w:eastAsia="ar-SA"/>
        </w:rPr>
        <w:lastRenderedPageBreak/>
        <w:t>udokumentowane i dokonane terminowo, a poniesione koszty były zgodne co do rodzaju z kosztami zaplanowanymi w ofercie.</w:t>
      </w:r>
    </w:p>
    <w:p w:rsidR="009B56EC" w:rsidRPr="00ED5A36" w:rsidRDefault="009B56EC" w:rsidP="009B56EC">
      <w:pPr>
        <w:pStyle w:val="Tekstpodstawowy2"/>
        <w:spacing w:before="120" w:line="360" w:lineRule="auto"/>
        <w:jc w:val="left"/>
        <w:rPr>
          <w:szCs w:val="22"/>
        </w:rPr>
      </w:pPr>
      <w:r w:rsidRPr="00ED5A36">
        <w:rPr>
          <w:szCs w:val="22"/>
        </w:rPr>
        <w:t>Stwierdzono natomiast nieprawidłowości, które nie miały wpływu na wydatkowanie przekazanej przez Gminę Wrocław dotacji, to jest:</w:t>
      </w:r>
    </w:p>
    <w:p w:rsidR="009B56EC" w:rsidRDefault="009B56EC" w:rsidP="009B56EC">
      <w:pPr>
        <w:pStyle w:val="Tekstpodstawowy2"/>
        <w:numPr>
          <w:ilvl w:val="0"/>
          <w:numId w:val="48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284" w:hanging="284"/>
        <w:jc w:val="left"/>
        <w:rPr>
          <w:szCs w:val="22"/>
        </w:rPr>
      </w:pPr>
      <w:r w:rsidRPr="00ED5A36">
        <w:rPr>
          <w:szCs w:val="22"/>
        </w:rPr>
        <w:t>w Polityce rachunkowości</w:t>
      </w:r>
      <w:r>
        <w:rPr>
          <w:szCs w:val="22"/>
        </w:rPr>
        <w:t>:</w:t>
      </w:r>
    </w:p>
    <w:p w:rsidR="009B56EC" w:rsidRDefault="009B56EC" w:rsidP="009B56EC">
      <w:pPr>
        <w:pStyle w:val="Tekstpodstawowy2"/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567" w:hanging="283"/>
        <w:jc w:val="left"/>
        <w:rPr>
          <w:szCs w:val="22"/>
        </w:rPr>
      </w:pPr>
      <w:r w:rsidRPr="00ED5A36">
        <w:rPr>
          <w:szCs w:val="22"/>
          <w:lang w:eastAsia="ar-SA"/>
        </w:rPr>
        <w:t xml:space="preserve">nie </w:t>
      </w:r>
      <w:r>
        <w:rPr>
          <w:szCs w:val="22"/>
          <w:lang w:eastAsia="ar-SA"/>
        </w:rPr>
        <w:t>opisano przyjętych zasad klasyfikacji zdarzeń, zasad prowadzenia kont ksiąg pomocniczych</w:t>
      </w:r>
      <w:r w:rsidRPr="00ED5A36">
        <w:rPr>
          <w:szCs w:val="22"/>
          <w:lang w:eastAsia="ar-SA"/>
        </w:rPr>
        <w:t xml:space="preserve"> </w:t>
      </w:r>
      <w:r>
        <w:rPr>
          <w:szCs w:val="22"/>
          <w:lang w:eastAsia="ar-SA"/>
        </w:rPr>
        <w:t>oraz ich powiązania z kontami księgi głównej,</w:t>
      </w:r>
      <w:bookmarkStart w:id="0" w:name="_GoBack"/>
      <w:bookmarkEnd w:id="0"/>
    </w:p>
    <w:p w:rsidR="009B56EC" w:rsidRDefault="009B56EC" w:rsidP="009B56EC">
      <w:pPr>
        <w:pStyle w:val="Tekstpodstawowy2"/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567" w:hanging="283"/>
        <w:jc w:val="left"/>
        <w:rPr>
          <w:szCs w:val="22"/>
        </w:rPr>
      </w:pPr>
      <w:r w:rsidRPr="005A5AC2">
        <w:rPr>
          <w:szCs w:val="22"/>
        </w:rPr>
        <w:t>nie zawarto</w:t>
      </w:r>
      <w:r w:rsidR="001F3D76" w:rsidRPr="001F3D76">
        <w:rPr>
          <w:szCs w:val="22"/>
        </w:rPr>
        <w:t xml:space="preserve"> wykazu zbiorów danych tworzących księgi rachunkowe na informatycznych nośnikach danych </w:t>
      </w:r>
      <w:r w:rsidR="00E4067C">
        <w:rPr>
          <w:szCs w:val="22"/>
        </w:rPr>
        <w:t xml:space="preserve">z </w:t>
      </w:r>
      <w:r w:rsidR="001F3D76" w:rsidRPr="001F3D76">
        <w:rPr>
          <w:szCs w:val="22"/>
        </w:rPr>
        <w:t>określeniem ich struktury, wzajemnych powiązań oraz ich funkcji w organizacji całości ksiąg rachunkowych i w procesach przetwarzania danych</w:t>
      </w:r>
      <w:r w:rsidR="001F3D76">
        <w:rPr>
          <w:szCs w:val="22"/>
        </w:rPr>
        <w:t>,</w:t>
      </w:r>
    </w:p>
    <w:p w:rsidR="009B56EC" w:rsidRPr="005A5AC2" w:rsidRDefault="001F3D76" w:rsidP="009B56EC">
      <w:pPr>
        <w:pStyle w:val="Tekstpodstawowy2"/>
        <w:tabs>
          <w:tab w:val="clear" w:pos="360"/>
        </w:tabs>
        <w:autoSpaceDE w:val="0"/>
        <w:autoSpaceDN w:val="0"/>
        <w:adjustRightInd w:val="0"/>
        <w:spacing w:line="360" w:lineRule="auto"/>
        <w:ind w:left="284"/>
        <w:jc w:val="left"/>
        <w:rPr>
          <w:szCs w:val="22"/>
        </w:rPr>
      </w:pPr>
      <w:r>
        <w:rPr>
          <w:szCs w:val="22"/>
          <w:lang w:eastAsia="ar-SA"/>
        </w:rPr>
        <w:t>wymaganych odpowiednio</w:t>
      </w:r>
      <w:r w:rsidR="009B56EC" w:rsidRPr="005A5AC2">
        <w:rPr>
          <w:szCs w:val="22"/>
          <w:lang w:eastAsia="ar-SA"/>
        </w:rPr>
        <w:t xml:space="preserve"> art. 10 ust. 1 p</w:t>
      </w:r>
      <w:r w:rsidR="0095176C">
        <w:rPr>
          <w:szCs w:val="22"/>
          <w:lang w:eastAsia="ar-SA"/>
        </w:rPr>
        <w:t>unkt</w:t>
      </w:r>
      <w:r w:rsidR="009B56EC" w:rsidRPr="005A5AC2">
        <w:rPr>
          <w:szCs w:val="22"/>
          <w:lang w:eastAsia="ar-SA"/>
        </w:rPr>
        <w:t xml:space="preserve"> 3a i 3b </w:t>
      </w:r>
      <w:r w:rsidR="009B56EC" w:rsidRPr="005A5AC2">
        <w:rPr>
          <w:szCs w:val="22"/>
        </w:rPr>
        <w:t xml:space="preserve">ustawy z dnia 29 września 1994 r. o rachunkowości (Dz. U. z 2019 r. pozycja 351 ze zmianami i Dz. U. z </w:t>
      </w:r>
      <w:r w:rsidR="009B56EC">
        <w:rPr>
          <w:szCs w:val="22"/>
        </w:rPr>
        <w:t xml:space="preserve">2021 r. pozycja 217 </w:t>
      </w:r>
      <w:r w:rsidR="009B56EC" w:rsidRPr="005A5AC2">
        <w:rPr>
          <w:szCs w:val="22"/>
        </w:rPr>
        <w:t>ze zmianami) – strony od 6 do 7 protokołu kontroli,</w:t>
      </w:r>
    </w:p>
    <w:p w:rsidR="009B56EC" w:rsidRPr="00ED5A36" w:rsidRDefault="009B56EC" w:rsidP="009B56EC">
      <w:pPr>
        <w:pStyle w:val="Tekstpodstawowy2"/>
        <w:numPr>
          <w:ilvl w:val="0"/>
          <w:numId w:val="48"/>
        </w:numPr>
        <w:tabs>
          <w:tab w:val="clear" w:pos="360"/>
        </w:tabs>
        <w:spacing w:line="360" w:lineRule="auto"/>
        <w:ind w:left="284" w:hanging="284"/>
        <w:jc w:val="left"/>
        <w:rPr>
          <w:szCs w:val="22"/>
        </w:rPr>
      </w:pPr>
      <w:r w:rsidRPr="00ED5A36">
        <w:rPr>
          <w:szCs w:val="22"/>
        </w:rPr>
        <w:t xml:space="preserve">w ewidencji księgowej </w:t>
      </w:r>
      <w:r>
        <w:rPr>
          <w:szCs w:val="22"/>
        </w:rPr>
        <w:t>zadania publicznego n</w:t>
      </w:r>
      <w:r w:rsidRPr="00ED5A36">
        <w:rPr>
          <w:szCs w:val="22"/>
        </w:rPr>
        <w:t>ie wyodrębni</w:t>
      </w:r>
      <w:r>
        <w:rPr>
          <w:szCs w:val="22"/>
        </w:rPr>
        <w:t>ono</w:t>
      </w:r>
      <w:r w:rsidRPr="00ED5A36">
        <w:rPr>
          <w:szCs w:val="22"/>
        </w:rPr>
        <w:t xml:space="preserve"> kont</w:t>
      </w:r>
      <w:r>
        <w:rPr>
          <w:szCs w:val="22"/>
        </w:rPr>
        <w:t xml:space="preserve"> </w:t>
      </w:r>
      <w:r w:rsidRPr="00ED5A36">
        <w:rPr>
          <w:szCs w:val="22"/>
        </w:rPr>
        <w:t>zespoł</w:t>
      </w:r>
      <w:r>
        <w:rPr>
          <w:szCs w:val="22"/>
        </w:rPr>
        <w:t>ów</w:t>
      </w:r>
      <w:r w:rsidRPr="00ED5A36">
        <w:rPr>
          <w:szCs w:val="22"/>
        </w:rPr>
        <w:t xml:space="preserve"> 1 i 2, </w:t>
      </w:r>
      <w:r>
        <w:rPr>
          <w:szCs w:val="22"/>
        </w:rPr>
        <w:t xml:space="preserve">czym naruszono </w:t>
      </w:r>
      <w:r w:rsidRPr="00ED5A36">
        <w:rPr>
          <w:szCs w:val="22"/>
        </w:rPr>
        <w:t>§ 6 ust. 1 umowy dotacyjnej – stron</w:t>
      </w:r>
      <w:r>
        <w:rPr>
          <w:szCs w:val="22"/>
        </w:rPr>
        <w:t>y</w:t>
      </w:r>
      <w:r w:rsidRPr="00ED5A36">
        <w:rPr>
          <w:szCs w:val="22"/>
        </w:rPr>
        <w:t xml:space="preserve"> od 7 do 8 protokołu kontroli.</w:t>
      </w:r>
    </w:p>
    <w:p w:rsidR="009B56EC" w:rsidRDefault="009B56EC" w:rsidP="009B56EC">
      <w:pPr>
        <w:pStyle w:val="Tekstpodstawowy2"/>
        <w:spacing w:before="120" w:line="360" w:lineRule="auto"/>
        <w:jc w:val="left"/>
        <w:rPr>
          <w:szCs w:val="22"/>
        </w:rPr>
      </w:pPr>
      <w:r w:rsidRPr="003948D7">
        <w:rPr>
          <w:szCs w:val="22"/>
        </w:rPr>
        <w:t xml:space="preserve">Na podstawie § 19 ust. 11 Zarządzenia nr 10908/18 Prezydenta Wrocławia z dnia 16 listopada 2018 r. przekazuję </w:t>
      </w:r>
      <w:r w:rsidR="001F3D76">
        <w:rPr>
          <w:szCs w:val="22"/>
        </w:rPr>
        <w:t>wystąpienie pokontrolne oraz wnoszę o podjęcie stosownych działań zapewniających wyeliminowanie stwierdzonych w toku kontroli nieprawidłowości</w:t>
      </w:r>
      <w:r w:rsidRPr="003948D7">
        <w:rPr>
          <w:szCs w:val="22"/>
        </w:rPr>
        <w:t>.</w:t>
      </w:r>
    </w:p>
    <w:p w:rsidR="009B56EC" w:rsidRDefault="009B56EC" w:rsidP="001F3D76">
      <w:pPr>
        <w:pStyle w:val="Tekstpodstawowy2"/>
        <w:spacing w:before="120" w:after="360" w:line="360" w:lineRule="auto"/>
        <w:jc w:val="left"/>
        <w:rPr>
          <w:szCs w:val="22"/>
        </w:rPr>
      </w:pPr>
      <w:r w:rsidRPr="0022306D">
        <w:rPr>
          <w:szCs w:val="22"/>
        </w:rPr>
        <w:t xml:space="preserve">O </w:t>
      </w:r>
      <w:r w:rsidR="001F3D76">
        <w:rPr>
          <w:szCs w:val="22"/>
        </w:rPr>
        <w:t>podjętych działaniach</w:t>
      </w:r>
      <w:r w:rsidRPr="0022306D">
        <w:rPr>
          <w:szCs w:val="22"/>
        </w:rPr>
        <w:t xml:space="preserve"> proszę poinformować Wydział Kontroli UMW,</w:t>
      </w:r>
      <w:r w:rsidR="0095176C">
        <w:rPr>
          <w:szCs w:val="22"/>
        </w:rPr>
        <w:t xml:space="preserve"> </w:t>
      </w:r>
      <w:r w:rsidRPr="0022306D">
        <w:rPr>
          <w:szCs w:val="22"/>
        </w:rPr>
        <w:t>w terminie 30 dni od daty otrzymania niniejszego wystąpienia.</w:t>
      </w:r>
    </w:p>
    <w:p w:rsidR="001F3D76" w:rsidRDefault="00E020A1" w:rsidP="001F3D76">
      <w:pPr>
        <w:pStyle w:val="Tekstpodstawowy2"/>
        <w:spacing w:line="360" w:lineRule="auto"/>
        <w:jc w:val="left"/>
        <w:rPr>
          <w:szCs w:val="22"/>
        </w:rPr>
      </w:pPr>
      <w:r>
        <w:rPr>
          <w:szCs w:val="22"/>
        </w:rPr>
        <w:t>Dokument podpisała z upoważnienia Prezydenta</w:t>
      </w:r>
    </w:p>
    <w:p w:rsidR="00E020A1" w:rsidRDefault="00E020A1" w:rsidP="001F3D76">
      <w:pPr>
        <w:pStyle w:val="Tekstpodstawowy2"/>
        <w:spacing w:line="360" w:lineRule="auto"/>
        <w:jc w:val="left"/>
        <w:rPr>
          <w:szCs w:val="22"/>
        </w:rPr>
      </w:pPr>
      <w:r>
        <w:rPr>
          <w:szCs w:val="22"/>
        </w:rPr>
        <w:t>Marta Kalicińska</w:t>
      </w:r>
    </w:p>
    <w:p w:rsidR="00E020A1" w:rsidRDefault="00E020A1" w:rsidP="0095176C">
      <w:pPr>
        <w:pStyle w:val="Tekstpodstawowy2"/>
        <w:spacing w:after="360" w:line="360" w:lineRule="auto"/>
        <w:jc w:val="left"/>
        <w:rPr>
          <w:szCs w:val="22"/>
        </w:rPr>
      </w:pPr>
      <w:r>
        <w:rPr>
          <w:szCs w:val="22"/>
        </w:rPr>
        <w:t>Dyrektor Wydziału Kontroli</w:t>
      </w:r>
    </w:p>
    <w:p w:rsidR="009B56EC" w:rsidRPr="003948D7" w:rsidRDefault="009B56EC" w:rsidP="00E020A1">
      <w:pPr>
        <w:pStyle w:val="Tekstpodstawowy2"/>
        <w:spacing w:before="360" w:line="360" w:lineRule="auto"/>
        <w:jc w:val="left"/>
        <w:rPr>
          <w:szCs w:val="22"/>
        </w:rPr>
      </w:pPr>
      <w:r w:rsidRPr="003948D7">
        <w:rPr>
          <w:szCs w:val="22"/>
        </w:rPr>
        <w:t>Załącznik w wersji elektronicznej:</w:t>
      </w:r>
    </w:p>
    <w:p w:rsidR="009B56EC" w:rsidRPr="003948D7" w:rsidRDefault="009B56EC" w:rsidP="009B56EC">
      <w:pPr>
        <w:pStyle w:val="18Zalacznikilista"/>
        <w:tabs>
          <w:tab w:val="clear" w:pos="720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3948D7">
        <w:rPr>
          <w:sz w:val="22"/>
          <w:szCs w:val="22"/>
        </w:rPr>
        <w:t>Protokół kontroli nr WKN-KF.1711.16.2022</w:t>
      </w:r>
    </w:p>
    <w:p w:rsidR="009B56EC" w:rsidRPr="003948D7" w:rsidRDefault="009B56EC" w:rsidP="009B56EC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 w:rsidRPr="003948D7">
        <w:rPr>
          <w:sz w:val="22"/>
          <w:szCs w:val="22"/>
        </w:rPr>
        <w:t>Do wiadomości:</w:t>
      </w:r>
    </w:p>
    <w:p w:rsidR="009B56EC" w:rsidRPr="003948D7" w:rsidRDefault="009B56EC" w:rsidP="009B56EC">
      <w:pPr>
        <w:pStyle w:val="20Dowiadomoscilista"/>
        <w:tabs>
          <w:tab w:val="clear" w:pos="720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3948D7">
        <w:rPr>
          <w:sz w:val="22"/>
          <w:szCs w:val="22"/>
        </w:rPr>
        <w:t>Pan Bartłomiej Świerczews</w:t>
      </w:r>
      <w:r>
        <w:rPr>
          <w:sz w:val="22"/>
          <w:szCs w:val="22"/>
        </w:rPr>
        <w:t>ki</w:t>
      </w:r>
      <w:r w:rsidR="009517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Dyrektor Departamentu Spraw </w:t>
      </w:r>
      <w:r w:rsidRPr="003948D7">
        <w:rPr>
          <w:sz w:val="22"/>
          <w:szCs w:val="22"/>
        </w:rPr>
        <w:t>Społecznych UMW</w:t>
      </w:r>
    </w:p>
    <w:p w:rsidR="009B56EC" w:rsidRPr="003948D7" w:rsidRDefault="009B56EC" w:rsidP="009B56EC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357" w:hanging="357"/>
        <w:jc w:val="left"/>
        <w:rPr>
          <w:sz w:val="22"/>
          <w:szCs w:val="22"/>
        </w:rPr>
      </w:pPr>
      <w:r w:rsidRPr="003948D7">
        <w:rPr>
          <w:sz w:val="22"/>
          <w:szCs w:val="22"/>
        </w:rPr>
        <w:lastRenderedPageBreak/>
        <w:t>Pani Beata Bernacka – Dyrektor Wydziału Partycypacji Społecznej UMW</w:t>
      </w:r>
    </w:p>
    <w:p w:rsidR="009B56EC" w:rsidRPr="003948D7" w:rsidRDefault="009B56EC" w:rsidP="009B56EC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357" w:hanging="357"/>
        <w:jc w:val="left"/>
        <w:rPr>
          <w:sz w:val="22"/>
          <w:szCs w:val="22"/>
        </w:rPr>
      </w:pPr>
      <w:r w:rsidRPr="003948D7">
        <w:rPr>
          <w:sz w:val="22"/>
          <w:szCs w:val="22"/>
        </w:rPr>
        <w:t>aa</w:t>
      </w:r>
    </w:p>
    <w:p w:rsidR="000778B7" w:rsidRPr="009B56EC" w:rsidRDefault="009B56EC" w:rsidP="0095176C">
      <w:pPr>
        <w:pStyle w:val="17Zalaczniki"/>
        <w:suppressAutoHyphens/>
        <w:spacing w:before="240" w:line="360" w:lineRule="auto"/>
        <w:jc w:val="left"/>
        <w:rPr>
          <w:szCs w:val="22"/>
        </w:rPr>
      </w:pPr>
      <w:r w:rsidRPr="003948D7">
        <w:rPr>
          <w:sz w:val="22"/>
          <w:szCs w:val="22"/>
        </w:rPr>
        <w:t>Pismo przygotowano zgodnie z wymogami WCAG w zakresie dostępności cyfrowej.</w:t>
      </w:r>
    </w:p>
    <w:sectPr w:rsidR="000778B7" w:rsidRPr="009B56EC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117" w:rsidRDefault="00E80117">
      <w:r>
        <w:separator/>
      </w:r>
    </w:p>
  </w:endnote>
  <w:endnote w:type="continuationSeparator" w:id="0">
    <w:p w:rsidR="00E80117" w:rsidRDefault="00E8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571D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571DD">
      <w:rPr>
        <w:sz w:val="14"/>
        <w:szCs w:val="14"/>
      </w:rPr>
      <w:fldChar w:fldCharType="separate"/>
    </w:r>
    <w:r w:rsidR="00E020A1">
      <w:rPr>
        <w:noProof/>
        <w:sz w:val="14"/>
        <w:szCs w:val="14"/>
      </w:rPr>
      <w:t>2</w:t>
    </w:r>
    <w:r w:rsidR="00C571D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571D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571DD">
      <w:rPr>
        <w:sz w:val="14"/>
        <w:szCs w:val="14"/>
      </w:rPr>
      <w:fldChar w:fldCharType="separate"/>
    </w:r>
    <w:r w:rsidR="00E020A1">
      <w:rPr>
        <w:noProof/>
        <w:sz w:val="14"/>
        <w:szCs w:val="14"/>
      </w:rPr>
      <w:t>3</w:t>
    </w:r>
    <w:r w:rsidR="00C571D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117" w:rsidRDefault="00E80117">
      <w:r>
        <w:separator/>
      </w:r>
    </w:p>
  </w:footnote>
  <w:footnote w:type="continuationSeparator" w:id="0">
    <w:p w:rsidR="00E80117" w:rsidRDefault="00E8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6A3FE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D2344"/>
    <w:multiLevelType w:val="hybridMultilevel"/>
    <w:tmpl w:val="54582D0C"/>
    <w:lvl w:ilvl="0" w:tplc="7FBE0D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EE7FA5"/>
    <w:multiLevelType w:val="hybridMultilevel"/>
    <w:tmpl w:val="3DB23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4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7"/>
  </w:num>
  <w:num w:numId="3">
    <w:abstractNumId w:val="49"/>
  </w:num>
  <w:num w:numId="4">
    <w:abstractNumId w:val="30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4"/>
  </w:num>
  <w:num w:numId="10">
    <w:abstractNumId w:val="6"/>
  </w:num>
  <w:num w:numId="11">
    <w:abstractNumId w:val="39"/>
  </w:num>
  <w:num w:numId="12">
    <w:abstractNumId w:val="21"/>
  </w:num>
  <w:num w:numId="13">
    <w:abstractNumId w:val="1"/>
  </w:num>
  <w:num w:numId="14">
    <w:abstractNumId w:val="28"/>
  </w:num>
  <w:num w:numId="15">
    <w:abstractNumId w:val="10"/>
  </w:num>
  <w:num w:numId="16">
    <w:abstractNumId w:val="7"/>
  </w:num>
  <w:num w:numId="17">
    <w:abstractNumId w:val="34"/>
  </w:num>
  <w:num w:numId="18">
    <w:abstractNumId w:val="51"/>
  </w:num>
  <w:num w:numId="19">
    <w:abstractNumId w:val="42"/>
  </w:num>
  <w:num w:numId="20">
    <w:abstractNumId w:val="33"/>
  </w:num>
  <w:num w:numId="21">
    <w:abstractNumId w:val="16"/>
  </w:num>
  <w:num w:numId="22">
    <w:abstractNumId w:val="32"/>
  </w:num>
  <w:num w:numId="23">
    <w:abstractNumId w:val="48"/>
  </w:num>
  <w:num w:numId="24">
    <w:abstractNumId w:val="40"/>
  </w:num>
  <w:num w:numId="25">
    <w:abstractNumId w:val="50"/>
  </w:num>
  <w:num w:numId="26">
    <w:abstractNumId w:val="46"/>
  </w:num>
  <w:num w:numId="27">
    <w:abstractNumId w:val="19"/>
  </w:num>
  <w:num w:numId="28">
    <w:abstractNumId w:val="37"/>
  </w:num>
  <w:num w:numId="29">
    <w:abstractNumId w:val="4"/>
  </w:num>
  <w:num w:numId="30">
    <w:abstractNumId w:val="43"/>
  </w:num>
  <w:num w:numId="31">
    <w:abstractNumId w:val="31"/>
  </w:num>
  <w:num w:numId="32">
    <w:abstractNumId w:val="38"/>
  </w:num>
  <w:num w:numId="33">
    <w:abstractNumId w:val="11"/>
  </w:num>
  <w:num w:numId="34">
    <w:abstractNumId w:val="27"/>
  </w:num>
  <w:num w:numId="35">
    <w:abstractNumId w:val="26"/>
  </w:num>
  <w:num w:numId="36">
    <w:abstractNumId w:val="17"/>
  </w:num>
  <w:num w:numId="37">
    <w:abstractNumId w:val="29"/>
  </w:num>
  <w:num w:numId="38">
    <w:abstractNumId w:val="22"/>
  </w:num>
  <w:num w:numId="39">
    <w:abstractNumId w:val="45"/>
  </w:num>
  <w:num w:numId="40">
    <w:abstractNumId w:val="5"/>
  </w:num>
  <w:num w:numId="41">
    <w:abstractNumId w:val="2"/>
  </w:num>
  <w:num w:numId="42">
    <w:abstractNumId w:val="25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 w:numId="48">
    <w:abstractNumId w:val="36"/>
  </w:num>
  <w:num w:numId="49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06C6"/>
    <w:rsid w:val="00011F25"/>
    <w:rsid w:val="00012378"/>
    <w:rsid w:val="00020486"/>
    <w:rsid w:val="00020B93"/>
    <w:rsid w:val="00023528"/>
    <w:rsid w:val="0003030C"/>
    <w:rsid w:val="00031650"/>
    <w:rsid w:val="00031F72"/>
    <w:rsid w:val="000332FE"/>
    <w:rsid w:val="0003568E"/>
    <w:rsid w:val="0003575A"/>
    <w:rsid w:val="00037769"/>
    <w:rsid w:val="00041646"/>
    <w:rsid w:val="00041697"/>
    <w:rsid w:val="00046915"/>
    <w:rsid w:val="00050314"/>
    <w:rsid w:val="000562CE"/>
    <w:rsid w:val="00057A44"/>
    <w:rsid w:val="00061836"/>
    <w:rsid w:val="00063D8B"/>
    <w:rsid w:val="000660F8"/>
    <w:rsid w:val="00070EEE"/>
    <w:rsid w:val="00073127"/>
    <w:rsid w:val="00076350"/>
    <w:rsid w:val="000778B7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17A5"/>
    <w:rsid w:val="000D26A0"/>
    <w:rsid w:val="000E4D69"/>
    <w:rsid w:val="000F13B7"/>
    <w:rsid w:val="000F5C3F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67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0CA4"/>
    <w:rsid w:val="00152935"/>
    <w:rsid w:val="0015367D"/>
    <w:rsid w:val="001615FC"/>
    <w:rsid w:val="00161E69"/>
    <w:rsid w:val="00161EBA"/>
    <w:rsid w:val="00166A3C"/>
    <w:rsid w:val="00166AFC"/>
    <w:rsid w:val="0016758F"/>
    <w:rsid w:val="00174441"/>
    <w:rsid w:val="00175EC8"/>
    <w:rsid w:val="001767D6"/>
    <w:rsid w:val="00182565"/>
    <w:rsid w:val="00187207"/>
    <w:rsid w:val="00195270"/>
    <w:rsid w:val="00195815"/>
    <w:rsid w:val="001A023E"/>
    <w:rsid w:val="001A3C6D"/>
    <w:rsid w:val="001A4151"/>
    <w:rsid w:val="001A5884"/>
    <w:rsid w:val="001A5B0C"/>
    <w:rsid w:val="001B21F7"/>
    <w:rsid w:val="001B4773"/>
    <w:rsid w:val="001B6B9D"/>
    <w:rsid w:val="001B76AC"/>
    <w:rsid w:val="001C0958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5B54"/>
    <w:rsid w:val="001E6C9E"/>
    <w:rsid w:val="001F3D76"/>
    <w:rsid w:val="001F7582"/>
    <w:rsid w:val="00202936"/>
    <w:rsid w:val="00204300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6433A"/>
    <w:rsid w:val="00264E39"/>
    <w:rsid w:val="00271006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3036FE"/>
    <w:rsid w:val="0030477F"/>
    <w:rsid w:val="00304C2F"/>
    <w:rsid w:val="00305E57"/>
    <w:rsid w:val="00305FE5"/>
    <w:rsid w:val="00311CB2"/>
    <w:rsid w:val="0031537C"/>
    <w:rsid w:val="0031646D"/>
    <w:rsid w:val="0031762A"/>
    <w:rsid w:val="00322B40"/>
    <w:rsid w:val="0032774E"/>
    <w:rsid w:val="00331235"/>
    <w:rsid w:val="00335B07"/>
    <w:rsid w:val="00335E6E"/>
    <w:rsid w:val="00344D92"/>
    <w:rsid w:val="00344DD9"/>
    <w:rsid w:val="0035164F"/>
    <w:rsid w:val="003542DD"/>
    <w:rsid w:val="00354874"/>
    <w:rsid w:val="003609F7"/>
    <w:rsid w:val="00360A70"/>
    <w:rsid w:val="00363292"/>
    <w:rsid w:val="00364685"/>
    <w:rsid w:val="0036515F"/>
    <w:rsid w:val="0036633C"/>
    <w:rsid w:val="00367428"/>
    <w:rsid w:val="00372350"/>
    <w:rsid w:val="0037598D"/>
    <w:rsid w:val="00375B44"/>
    <w:rsid w:val="00376176"/>
    <w:rsid w:val="003773B5"/>
    <w:rsid w:val="0038016D"/>
    <w:rsid w:val="00386DBD"/>
    <w:rsid w:val="00390C81"/>
    <w:rsid w:val="003940E9"/>
    <w:rsid w:val="0039461E"/>
    <w:rsid w:val="003948D7"/>
    <w:rsid w:val="003968AC"/>
    <w:rsid w:val="003A05A2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5D1D"/>
    <w:rsid w:val="003D7041"/>
    <w:rsid w:val="003D7B4F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1645B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5C22"/>
    <w:rsid w:val="00446977"/>
    <w:rsid w:val="004471A7"/>
    <w:rsid w:val="004477A3"/>
    <w:rsid w:val="0045144D"/>
    <w:rsid w:val="00451B7B"/>
    <w:rsid w:val="004538AB"/>
    <w:rsid w:val="004565B6"/>
    <w:rsid w:val="00460977"/>
    <w:rsid w:val="004624D1"/>
    <w:rsid w:val="00463403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D85"/>
    <w:rsid w:val="004C0AAC"/>
    <w:rsid w:val="004C667D"/>
    <w:rsid w:val="004C674B"/>
    <w:rsid w:val="004D04DF"/>
    <w:rsid w:val="004D0830"/>
    <w:rsid w:val="004D16AA"/>
    <w:rsid w:val="004D380F"/>
    <w:rsid w:val="004D5FD1"/>
    <w:rsid w:val="004E0E13"/>
    <w:rsid w:val="004E11AB"/>
    <w:rsid w:val="004E2604"/>
    <w:rsid w:val="004E2D2D"/>
    <w:rsid w:val="004E38B7"/>
    <w:rsid w:val="004E5189"/>
    <w:rsid w:val="004F2886"/>
    <w:rsid w:val="004F2CEF"/>
    <w:rsid w:val="004F421F"/>
    <w:rsid w:val="004F4992"/>
    <w:rsid w:val="004F6A20"/>
    <w:rsid w:val="005017D9"/>
    <w:rsid w:val="00503AC8"/>
    <w:rsid w:val="00506869"/>
    <w:rsid w:val="005074B6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2104"/>
    <w:rsid w:val="005426EA"/>
    <w:rsid w:val="00542862"/>
    <w:rsid w:val="00542B25"/>
    <w:rsid w:val="00547465"/>
    <w:rsid w:val="005474B2"/>
    <w:rsid w:val="00551D5B"/>
    <w:rsid w:val="0055666F"/>
    <w:rsid w:val="005663C4"/>
    <w:rsid w:val="0056794B"/>
    <w:rsid w:val="005703BD"/>
    <w:rsid w:val="00570495"/>
    <w:rsid w:val="005725DA"/>
    <w:rsid w:val="005767C2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3AE6"/>
    <w:rsid w:val="005E450C"/>
    <w:rsid w:val="005E716E"/>
    <w:rsid w:val="005F16A7"/>
    <w:rsid w:val="005F28CA"/>
    <w:rsid w:val="005F4BA0"/>
    <w:rsid w:val="00604444"/>
    <w:rsid w:val="006066C2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5946"/>
    <w:rsid w:val="006574B7"/>
    <w:rsid w:val="0065760B"/>
    <w:rsid w:val="0066030F"/>
    <w:rsid w:val="00665340"/>
    <w:rsid w:val="006665FC"/>
    <w:rsid w:val="00671F76"/>
    <w:rsid w:val="0067583D"/>
    <w:rsid w:val="006801B4"/>
    <w:rsid w:val="00680AA0"/>
    <w:rsid w:val="0069367E"/>
    <w:rsid w:val="0069478B"/>
    <w:rsid w:val="00695CCF"/>
    <w:rsid w:val="0069669A"/>
    <w:rsid w:val="006A1717"/>
    <w:rsid w:val="006A3FE1"/>
    <w:rsid w:val="006A55B2"/>
    <w:rsid w:val="006C77B3"/>
    <w:rsid w:val="006D0357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2C38"/>
    <w:rsid w:val="00733DAB"/>
    <w:rsid w:val="00741421"/>
    <w:rsid w:val="00744075"/>
    <w:rsid w:val="00747468"/>
    <w:rsid w:val="00751BC4"/>
    <w:rsid w:val="007616E8"/>
    <w:rsid w:val="00771337"/>
    <w:rsid w:val="0077572C"/>
    <w:rsid w:val="007914AD"/>
    <w:rsid w:val="00791C4B"/>
    <w:rsid w:val="00791D20"/>
    <w:rsid w:val="00794C0E"/>
    <w:rsid w:val="00795195"/>
    <w:rsid w:val="00797D37"/>
    <w:rsid w:val="007A0DB9"/>
    <w:rsid w:val="007A3DAE"/>
    <w:rsid w:val="007A66DF"/>
    <w:rsid w:val="007B3273"/>
    <w:rsid w:val="007C4EF3"/>
    <w:rsid w:val="007C5F27"/>
    <w:rsid w:val="007C689F"/>
    <w:rsid w:val="007D39C3"/>
    <w:rsid w:val="007D3E90"/>
    <w:rsid w:val="007D7EDF"/>
    <w:rsid w:val="007E0CF6"/>
    <w:rsid w:val="007E1D1A"/>
    <w:rsid w:val="007E46C1"/>
    <w:rsid w:val="007E4D2B"/>
    <w:rsid w:val="007F7224"/>
    <w:rsid w:val="007F78C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3F58"/>
    <w:rsid w:val="0083415A"/>
    <w:rsid w:val="008342BF"/>
    <w:rsid w:val="00835944"/>
    <w:rsid w:val="00844704"/>
    <w:rsid w:val="008449AA"/>
    <w:rsid w:val="00845606"/>
    <w:rsid w:val="00846C73"/>
    <w:rsid w:val="00853186"/>
    <w:rsid w:val="0085399A"/>
    <w:rsid w:val="0085415C"/>
    <w:rsid w:val="00854C54"/>
    <w:rsid w:val="00860A29"/>
    <w:rsid w:val="00860E9D"/>
    <w:rsid w:val="00866C14"/>
    <w:rsid w:val="008701C1"/>
    <w:rsid w:val="0087081F"/>
    <w:rsid w:val="00873542"/>
    <w:rsid w:val="008735AF"/>
    <w:rsid w:val="00877036"/>
    <w:rsid w:val="00882FBE"/>
    <w:rsid w:val="00884FA7"/>
    <w:rsid w:val="008854F7"/>
    <w:rsid w:val="008878BA"/>
    <w:rsid w:val="00887AE3"/>
    <w:rsid w:val="00892C3F"/>
    <w:rsid w:val="00892D34"/>
    <w:rsid w:val="00895B5D"/>
    <w:rsid w:val="00896E07"/>
    <w:rsid w:val="008970F2"/>
    <w:rsid w:val="008A03E8"/>
    <w:rsid w:val="008A1EF7"/>
    <w:rsid w:val="008B08E8"/>
    <w:rsid w:val="008B0DFE"/>
    <w:rsid w:val="008B1930"/>
    <w:rsid w:val="008B403F"/>
    <w:rsid w:val="008B4113"/>
    <w:rsid w:val="008B5872"/>
    <w:rsid w:val="008B63AE"/>
    <w:rsid w:val="008B684B"/>
    <w:rsid w:val="008C133B"/>
    <w:rsid w:val="008C151A"/>
    <w:rsid w:val="008C2A35"/>
    <w:rsid w:val="008C2A37"/>
    <w:rsid w:val="008C2DD6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1D47"/>
    <w:rsid w:val="00932A1E"/>
    <w:rsid w:val="00932ACE"/>
    <w:rsid w:val="00935876"/>
    <w:rsid w:val="009373A8"/>
    <w:rsid w:val="00943F1D"/>
    <w:rsid w:val="00947EBA"/>
    <w:rsid w:val="0095176C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752D"/>
    <w:rsid w:val="00990141"/>
    <w:rsid w:val="009936D7"/>
    <w:rsid w:val="00995788"/>
    <w:rsid w:val="009A06C7"/>
    <w:rsid w:val="009A1CCA"/>
    <w:rsid w:val="009A2B95"/>
    <w:rsid w:val="009A4AF7"/>
    <w:rsid w:val="009A50D8"/>
    <w:rsid w:val="009B2A3D"/>
    <w:rsid w:val="009B3A4F"/>
    <w:rsid w:val="009B42D4"/>
    <w:rsid w:val="009B494E"/>
    <w:rsid w:val="009B56EC"/>
    <w:rsid w:val="009B58F7"/>
    <w:rsid w:val="009C025C"/>
    <w:rsid w:val="009C35EA"/>
    <w:rsid w:val="009C3DAB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32E9"/>
    <w:rsid w:val="00A22B0A"/>
    <w:rsid w:val="00A2423A"/>
    <w:rsid w:val="00A25CFE"/>
    <w:rsid w:val="00A264D5"/>
    <w:rsid w:val="00A32E4F"/>
    <w:rsid w:val="00A3593F"/>
    <w:rsid w:val="00A449B9"/>
    <w:rsid w:val="00A44DEF"/>
    <w:rsid w:val="00A45FAE"/>
    <w:rsid w:val="00A474F7"/>
    <w:rsid w:val="00A52B9A"/>
    <w:rsid w:val="00A6616D"/>
    <w:rsid w:val="00A66F2E"/>
    <w:rsid w:val="00A7175E"/>
    <w:rsid w:val="00A75343"/>
    <w:rsid w:val="00A80102"/>
    <w:rsid w:val="00A802AD"/>
    <w:rsid w:val="00A82098"/>
    <w:rsid w:val="00A904A1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C51"/>
    <w:rsid w:val="00AD6F92"/>
    <w:rsid w:val="00AE1029"/>
    <w:rsid w:val="00AE118F"/>
    <w:rsid w:val="00AE3A91"/>
    <w:rsid w:val="00AE6A21"/>
    <w:rsid w:val="00AE77AD"/>
    <w:rsid w:val="00AF3662"/>
    <w:rsid w:val="00AF77A2"/>
    <w:rsid w:val="00B02239"/>
    <w:rsid w:val="00B04930"/>
    <w:rsid w:val="00B057AD"/>
    <w:rsid w:val="00B1132E"/>
    <w:rsid w:val="00B114FA"/>
    <w:rsid w:val="00B15026"/>
    <w:rsid w:val="00B16395"/>
    <w:rsid w:val="00B22768"/>
    <w:rsid w:val="00B23C68"/>
    <w:rsid w:val="00B25685"/>
    <w:rsid w:val="00B266CB"/>
    <w:rsid w:val="00B317B0"/>
    <w:rsid w:val="00B337C1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7584"/>
    <w:rsid w:val="00B62014"/>
    <w:rsid w:val="00B64885"/>
    <w:rsid w:val="00B72160"/>
    <w:rsid w:val="00B77F06"/>
    <w:rsid w:val="00B80AD7"/>
    <w:rsid w:val="00B8322F"/>
    <w:rsid w:val="00B85AA1"/>
    <w:rsid w:val="00B87350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E33C9"/>
    <w:rsid w:val="00BF36E8"/>
    <w:rsid w:val="00BF40A3"/>
    <w:rsid w:val="00BF500E"/>
    <w:rsid w:val="00BF7D76"/>
    <w:rsid w:val="00C06215"/>
    <w:rsid w:val="00C106F5"/>
    <w:rsid w:val="00C122D8"/>
    <w:rsid w:val="00C16DBC"/>
    <w:rsid w:val="00C1770F"/>
    <w:rsid w:val="00C216B8"/>
    <w:rsid w:val="00C24F9E"/>
    <w:rsid w:val="00C3339F"/>
    <w:rsid w:val="00C344E6"/>
    <w:rsid w:val="00C36A24"/>
    <w:rsid w:val="00C425A1"/>
    <w:rsid w:val="00C4287E"/>
    <w:rsid w:val="00C453E0"/>
    <w:rsid w:val="00C476D9"/>
    <w:rsid w:val="00C51458"/>
    <w:rsid w:val="00C5166F"/>
    <w:rsid w:val="00C51FC2"/>
    <w:rsid w:val="00C52827"/>
    <w:rsid w:val="00C53495"/>
    <w:rsid w:val="00C571DD"/>
    <w:rsid w:val="00C578DB"/>
    <w:rsid w:val="00C6152B"/>
    <w:rsid w:val="00C6224D"/>
    <w:rsid w:val="00C6486A"/>
    <w:rsid w:val="00C67AD6"/>
    <w:rsid w:val="00C71F61"/>
    <w:rsid w:val="00C7301A"/>
    <w:rsid w:val="00C7468E"/>
    <w:rsid w:val="00C766AC"/>
    <w:rsid w:val="00C76CB9"/>
    <w:rsid w:val="00C80CBA"/>
    <w:rsid w:val="00C81A15"/>
    <w:rsid w:val="00C87453"/>
    <w:rsid w:val="00C953D6"/>
    <w:rsid w:val="00CA1B0C"/>
    <w:rsid w:val="00CA1CD7"/>
    <w:rsid w:val="00CA3C2C"/>
    <w:rsid w:val="00CA42B7"/>
    <w:rsid w:val="00CA44FD"/>
    <w:rsid w:val="00CB0567"/>
    <w:rsid w:val="00CB1247"/>
    <w:rsid w:val="00CB20DB"/>
    <w:rsid w:val="00CB526B"/>
    <w:rsid w:val="00CB5D4D"/>
    <w:rsid w:val="00CC68A9"/>
    <w:rsid w:val="00CD052D"/>
    <w:rsid w:val="00CD1888"/>
    <w:rsid w:val="00CD6077"/>
    <w:rsid w:val="00CE0564"/>
    <w:rsid w:val="00CE08EA"/>
    <w:rsid w:val="00CE14B3"/>
    <w:rsid w:val="00CE327D"/>
    <w:rsid w:val="00CE49FE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4122C"/>
    <w:rsid w:val="00D41E3E"/>
    <w:rsid w:val="00D46821"/>
    <w:rsid w:val="00D50972"/>
    <w:rsid w:val="00D51F14"/>
    <w:rsid w:val="00D528A3"/>
    <w:rsid w:val="00D52CC0"/>
    <w:rsid w:val="00D563F1"/>
    <w:rsid w:val="00D640B4"/>
    <w:rsid w:val="00D66A26"/>
    <w:rsid w:val="00D702C7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3979"/>
    <w:rsid w:val="00DA49FA"/>
    <w:rsid w:val="00DA6630"/>
    <w:rsid w:val="00DA6665"/>
    <w:rsid w:val="00DA7C4C"/>
    <w:rsid w:val="00DB7232"/>
    <w:rsid w:val="00DC47A7"/>
    <w:rsid w:val="00DD39F2"/>
    <w:rsid w:val="00DD55BC"/>
    <w:rsid w:val="00DD732D"/>
    <w:rsid w:val="00DE019C"/>
    <w:rsid w:val="00DE09DA"/>
    <w:rsid w:val="00DE4048"/>
    <w:rsid w:val="00DE6B1E"/>
    <w:rsid w:val="00DE7793"/>
    <w:rsid w:val="00DF1A82"/>
    <w:rsid w:val="00DF46CC"/>
    <w:rsid w:val="00DF6F27"/>
    <w:rsid w:val="00DF79BA"/>
    <w:rsid w:val="00E0144C"/>
    <w:rsid w:val="00E020A1"/>
    <w:rsid w:val="00E022A7"/>
    <w:rsid w:val="00E066D1"/>
    <w:rsid w:val="00E172EE"/>
    <w:rsid w:val="00E258AF"/>
    <w:rsid w:val="00E25AA1"/>
    <w:rsid w:val="00E354F5"/>
    <w:rsid w:val="00E3681E"/>
    <w:rsid w:val="00E36DB4"/>
    <w:rsid w:val="00E402F8"/>
    <w:rsid w:val="00E4067C"/>
    <w:rsid w:val="00E461FA"/>
    <w:rsid w:val="00E47069"/>
    <w:rsid w:val="00E54815"/>
    <w:rsid w:val="00E64268"/>
    <w:rsid w:val="00E64CD4"/>
    <w:rsid w:val="00E671FF"/>
    <w:rsid w:val="00E70650"/>
    <w:rsid w:val="00E71483"/>
    <w:rsid w:val="00E72295"/>
    <w:rsid w:val="00E74036"/>
    <w:rsid w:val="00E748AB"/>
    <w:rsid w:val="00E80117"/>
    <w:rsid w:val="00E8017A"/>
    <w:rsid w:val="00E8149C"/>
    <w:rsid w:val="00E829C2"/>
    <w:rsid w:val="00E82BD9"/>
    <w:rsid w:val="00E914EE"/>
    <w:rsid w:val="00E932FB"/>
    <w:rsid w:val="00E93999"/>
    <w:rsid w:val="00E95091"/>
    <w:rsid w:val="00E962BF"/>
    <w:rsid w:val="00E97F39"/>
    <w:rsid w:val="00EB385B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5A36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342"/>
    <w:rsid w:val="00F45865"/>
    <w:rsid w:val="00F461F9"/>
    <w:rsid w:val="00F475BC"/>
    <w:rsid w:val="00F47799"/>
    <w:rsid w:val="00F507A0"/>
    <w:rsid w:val="00F52A7B"/>
    <w:rsid w:val="00F553F1"/>
    <w:rsid w:val="00F616F6"/>
    <w:rsid w:val="00F62BCE"/>
    <w:rsid w:val="00F66F30"/>
    <w:rsid w:val="00F67916"/>
    <w:rsid w:val="00F67970"/>
    <w:rsid w:val="00F738BA"/>
    <w:rsid w:val="00F73C28"/>
    <w:rsid w:val="00F90724"/>
    <w:rsid w:val="00F9212F"/>
    <w:rsid w:val="00F9690D"/>
    <w:rsid w:val="00FA24BE"/>
    <w:rsid w:val="00FA3637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5B5F"/>
    <w:rsid w:val="00FC7C01"/>
    <w:rsid w:val="00FC7D8B"/>
    <w:rsid w:val="00FD37C8"/>
    <w:rsid w:val="00FE30C8"/>
    <w:rsid w:val="00FE348B"/>
    <w:rsid w:val="00FE3A23"/>
    <w:rsid w:val="00FE6144"/>
    <w:rsid w:val="00FF1767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2F514FE-CEE7-4785-823D-800BC450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E5DE4-D6FB-4B0C-8FD1-530678D3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17</TotalTime>
  <Pages>3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2893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Śliczniak Izabella</cp:lastModifiedBy>
  <cp:revision>7</cp:revision>
  <cp:lastPrinted>2022-03-24T10:53:00Z</cp:lastPrinted>
  <dcterms:created xsi:type="dcterms:W3CDTF">2022-09-16T11:42:00Z</dcterms:created>
  <dcterms:modified xsi:type="dcterms:W3CDTF">2023-02-08T12:19:00Z</dcterms:modified>
</cp:coreProperties>
</file>