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E64" w:rsidRDefault="00793E64" w:rsidP="00F50694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"MIROSŁAW WRÓBEL" – SPÓŁKA Z OGRANICZONĄ ODPOWIEDZIALNOŚCIĄ</w:t>
      </w:r>
    </w:p>
    <w:p w:rsidR="00793E64" w:rsidRDefault="00793E64" w:rsidP="00F50694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Graniczna nr 4A</w:t>
      </w:r>
    </w:p>
    <w:p w:rsidR="00793E64" w:rsidRDefault="00793E64" w:rsidP="0036335B">
      <w:pPr>
        <w:pStyle w:val="Nagwek"/>
        <w:tabs>
          <w:tab w:val="left" w:pos="708"/>
        </w:tabs>
        <w:suppressAutoHyphens/>
        <w:spacing w:before="120" w:after="20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54-610 Wrocław</w:t>
      </w:r>
    </w:p>
    <w:p w:rsidR="00793E64" w:rsidRDefault="00793E64" w:rsidP="0036335B">
      <w:pPr>
        <w:pStyle w:val="Bezodstpw"/>
        <w:suppressAutoHyphens/>
        <w:spacing w:before="240" w:after="120" w:line="276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>WKN-KSO.5421.1.</w:t>
      </w:r>
      <w:r w:rsidR="00C126BB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>.2022</w:t>
      </w:r>
    </w:p>
    <w:p w:rsidR="00793E64" w:rsidRPr="00997B8D" w:rsidRDefault="00793E64" w:rsidP="0036335B">
      <w:pPr>
        <w:suppressAutoHyphens/>
        <w:spacing w:before="120" w:after="200" w:line="276" w:lineRule="auto"/>
        <w:rPr>
          <w:sz w:val="22"/>
          <w:szCs w:val="22"/>
        </w:rPr>
      </w:pPr>
      <w:r w:rsidRPr="00997B8D">
        <w:rPr>
          <w:rStyle w:val="readonlytext"/>
          <w:rFonts w:ascii="Verdana" w:hAnsi="Verdana"/>
          <w:sz w:val="22"/>
          <w:szCs w:val="22"/>
        </w:rPr>
        <w:t>00</w:t>
      </w:r>
      <w:r w:rsidR="00997B8D" w:rsidRPr="00997B8D">
        <w:rPr>
          <w:rStyle w:val="readonlytext"/>
          <w:rFonts w:ascii="Verdana" w:hAnsi="Verdana"/>
          <w:sz w:val="22"/>
          <w:szCs w:val="22"/>
        </w:rPr>
        <w:t>1287</w:t>
      </w:r>
      <w:r w:rsidR="00C126BB">
        <w:rPr>
          <w:rStyle w:val="readonlytext"/>
          <w:rFonts w:ascii="Verdana" w:hAnsi="Verdana"/>
          <w:sz w:val="22"/>
          <w:szCs w:val="22"/>
        </w:rPr>
        <w:t>34</w:t>
      </w:r>
      <w:r w:rsidRPr="00997B8D">
        <w:rPr>
          <w:rStyle w:val="readonlytext"/>
          <w:rFonts w:ascii="Verdana" w:hAnsi="Verdana"/>
          <w:sz w:val="22"/>
          <w:szCs w:val="22"/>
        </w:rPr>
        <w:t>/2022/W</w:t>
      </w:r>
    </w:p>
    <w:p w:rsidR="00793E64" w:rsidRDefault="00793E64" w:rsidP="0036335B">
      <w:pPr>
        <w:pStyle w:val="07Datapisma"/>
        <w:suppressAutoHyphens/>
        <w:spacing w:before="120" w:after="240" w:line="276" w:lineRule="auto"/>
        <w:jc w:val="left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Wrocław, </w:t>
      </w:r>
      <w:r w:rsidR="00D87126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="00A503F5">
        <w:rPr>
          <w:sz w:val="22"/>
          <w:szCs w:val="22"/>
        </w:rPr>
        <w:t>listopada</w:t>
      </w:r>
      <w:r>
        <w:rPr>
          <w:sz w:val="22"/>
          <w:szCs w:val="22"/>
        </w:rPr>
        <w:t xml:space="preserve"> 2022 r.</w:t>
      </w:r>
    </w:p>
    <w:p w:rsidR="00793E64" w:rsidRDefault="00793E64" w:rsidP="00F50694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793E64" w:rsidRDefault="00793E64" w:rsidP="0036335B">
      <w:pPr>
        <w:suppressAutoHyphens/>
        <w:spacing w:before="240" w:after="12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 wydaje się na podstawie art. 83b ust. 2 pkt 2 ustawy z dnia 20 czerwca 1997 r. Prawo o ruchu drogowym – zwanej dalej ustawą.</w:t>
      </w:r>
    </w:p>
    <w:p w:rsidR="00793E64" w:rsidRPr="00B90C4D" w:rsidRDefault="00793E64" w:rsidP="00B90C4D">
      <w:pPr>
        <w:pStyle w:val="Nagwek"/>
        <w:tabs>
          <w:tab w:val="left" w:pos="708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90C4D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"MIROSŁAW WRÓBEL" – SPÓŁKA Z OGRANICZONĄ ODPOWIEDZIALNOŚCIĄ, wpisanego do rejestru działalności regulowanej prowadzonego przez Prezydenta Wrocławia pod nr ewidencyjnym DW/1</w:t>
      </w:r>
      <w:r w:rsidR="00B90C4D" w:rsidRPr="00B90C4D">
        <w:rPr>
          <w:rFonts w:ascii="Verdana" w:hAnsi="Verdana"/>
          <w:sz w:val="22"/>
          <w:szCs w:val="22"/>
        </w:rPr>
        <w:t>0</w:t>
      </w:r>
      <w:r w:rsidR="00C126BB" w:rsidRPr="00B90C4D">
        <w:rPr>
          <w:rFonts w:ascii="Verdana" w:hAnsi="Verdana"/>
          <w:sz w:val="22"/>
          <w:szCs w:val="22"/>
        </w:rPr>
        <w:t>0/P</w:t>
      </w:r>
      <w:r w:rsidRPr="00B90C4D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0" w:name="OLE_LINK2"/>
      <w:r w:rsidRPr="00B90C4D">
        <w:rPr>
          <w:rFonts w:ascii="Verdana" w:hAnsi="Verdana"/>
          <w:sz w:val="22"/>
          <w:szCs w:val="22"/>
        </w:rPr>
        <w:t xml:space="preserve">ul. </w:t>
      </w:r>
      <w:bookmarkEnd w:id="0"/>
      <w:r w:rsidR="00C126BB">
        <w:rPr>
          <w:rFonts w:ascii="Verdana" w:hAnsi="Verdana"/>
          <w:sz w:val="22"/>
          <w:szCs w:val="22"/>
        </w:rPr>
        <w:t>Graniczna nr 4A</w:t>
      </w:r>
      <w:r w:rsidR="00647FC7" w:rsidRPr="00B90C4D">
        <w:rPr>
          <w:rFonts w:ascii="Verdana" w:hAnsi="Verdana"/>
          <w:sz w:val="22"/>
          <w:szCs w:val="22"/>
        </w:rPr>
        <w:t>, 5</w:t>
      </w:r>
      <w:r w:rsidR="00C126BB" w:rsidRPr="00B90C4D">
        <w:rPr>
          <w:rFonts w:ascii="Verdana" w:hAnsi="Verdana"/>
          <w:sz w:val="22"/>
          <w:szCs w:val="22"/>
        </w:rPr>
        <w:t>4</w:t>
      </w:r>
      <w:r w:rsidR="00647FC7" w:rsidRPr="00B90C4D">
        <w:rPr>
          <w:rFonts w:ascii="Verdana" w:hAnsi="Verdana"/>
          <w:sz w:val="22"/>
          <w:szCs w:val="22"/>
        </w:rPr>
        <w:t>-</w:t>
      </w:r>
      <w:r w:rsidR="00C126BB" w:rsidRPr="00B90C4D">
        <w:rPr>
          <w:rFonts w:ascii="Verdana" w:hAnsi="Verdana"/>
          <w:sz w:val="22"/>
          <w:szCs w:val="22"/>
        </w:rPr>
        <w:t>61</w:t>
      </w:r>
      <w:r w:rsidR="00647FC7" w:rsidRPr="00B90C4D">
        <w:rPr>
          <w:rFonts w:ascii="Verdana" w:hAnsi="Verdana"/>
          <w:sz w:val="22"/>
          <w:szCs w:val="22"/>
        </w:rPr>
        <w:t xml:space="preserve">0 </w:t>
      </w:r>
      <w:r w:rsidRPr="00B90C4D">
        <w:rPr>
          <w:rFonts w:ascii="Verdana" w:hAnsi="Verdana"/>
          <w:sz w:val="22"/>
          <w:szCs w:val="22"/>
        </w:rPr>
        <w:t>Wrocław.</w:t>
      </w:r>
    </w:p>
    <w:p w:rsidR="00793E64" w:rsidRPr="00B90C4D" w:rsidRDefault="00793E64" w:rsidP="0036335B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B90C4D">
        <w:rPr>
          <w:rFonts w:ascii="Verdana" w:hAnsi="Verdana"/>
          <w:sz w:val="22"/>
          <w:szCs w:val="22"/>
        </w:rPr>
        <w:t>Zakresem kontroli objęto:</w:t>
      </w:r>
    </w:p>
    <w:p w:rsidR="00793E64" w:rsidRPr="00B90C4D" w:rsidRDefault="00793E64" w:rsidP="0036335B">
      <w:pPr>
        <w:numPr>
          <w:ilvl w:val="0"/>
          <w:numId w:val="15"/>
        </w:numPr>
        <w:tabs>
          <w:tab w:val="num" w:pos="851"/>
        </w:tabs>
        <w:suppressAutoHyphens/>
        <w:spacing w:line="276" w:lineRule="auto"/>
        <w:ind w:left="851" w:right="-79" w:hanging="567"/>
        <w:rPr>
          <w:rFonts w:ascii="Verdana" w:hAnsi="Verdana"/>
          <w:sz w:val="22"/>
          <w:szCs w:val="22"/>
        </w:rPr>
      </w:pPr>
      <w:r w:rsidRPr="00B90C4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793E64" w:rsidRPr="00B90C4D" w:rsidRDefault="00793E64" w:rsidP="0036335B">
      <w:pPr>
        <w:numPr>
          <w:ilvl w:val="0"/>
          <w:numId w:val="15"/>
        </w:numPr>
        <w:tabs>
          <w:tab w:val="num" w:pos="851"/>
        </w:tabs>
        <w:suppressAutoHyphens/>
        <w:spacing w:line="276" w:lineRule="auto"/>
        <w:ind w:left="851" w:right="-79" w:hanging="567"/>
        <w:rPr>
          <w:rFonts w:ascii="Verdana" w:hAnsi="Verdana"/>
          <w:sz w:val="22"/>
          <w:szCs w:val="22"/>
        </w:rPr>
      </w:pPr>
      <w:r w:rsidRPr="00B90C4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793E64" w:rsidRPr="00B90C4D" w:rsidRDefault="00793E64" w:rsidP="0036335B">
      <w:pPr>
        <w:numPr>
          <w:ilvl w:val="0"/>
          <w:numId w:val="15"/>
        </w:numPr>
        <w:tabs>
          <w:tab w:val="num" w:pos="851"/>
        </w:tabs>
        <w:suppressAutoHyphens/>
        <w:spacing w:after="200" w:line="276" w:lineRule="auto"/>
        <w:ind w:left="851" w:right="-79" w:hanging="567"/>
        <w:rPr>
          <w:rFonts w:ascii="Verdana" w:hAnsi="Verdana"/>
          <w:sz w:val="22"/>
          <w:szCs w:val="22"/>
        </w:rPr>
      </w:pPr>
      <w:r w:rsidRPr="00B90C4D">
        <w:rPr>
          <w:rFonts w:ascii="Verdana" w:hAnsi="Verdana"/>
          <w:sz w:val="22"/>
          <w:szCs w:val="22"/>
        </w:rPr>
        <w:t>Sprawdzenie prawidłowości prowadzenia dokumentacji.</w:t>
      </w:r>
    </w:p>
    <w:p w:rsidR="00793E64" w:rsidRPr="00831569" w:rsidRDefault="00793E64" w:rsidP="0036335B">
      <w:pPr>
        <w:pStyle w:val="Nagwek"/>
        <w:tabs>
          <w:tab w:val="left" w:pos="708"/>
        </w:tabs>
        <w:suppressAutoHyphens/>
        <w:spacing w:before="120" w:after="200" w:line="276" w:lineRule="auto"/>
        <w:rPr>
          <w:rFonts w:ascii="Verdana" w:hAnsi="Verdana"/>
          <w:sz w:val="22"/>
          <w:szCs w:val="22"/>
        </w:rPr>
      </w:pPr>
      <w:r w:rsidRPr="00B90C4D">
        <w:rPr>
          <w:rFonts w:ascii="Verdana" w:hAnsi="Verdana"/>
          <w:sz w:val="22"/>
          <w:szCs w:val="22"/>
        </w:rPr>
        <w:t>Szczegółowe ustalenia kontroli przedstawiono w protokole nr WKN-KSO.5421.1.</w:t>
      </w:r>
      <w:r w:rsidR="00C126BB" w:rsidRPr="00B90C4D">
        <w:rPr>
          <w:rFonts w:ascii="Verdana" w:hAnsi="Verdana"/>
          <w:sz w:val="22"/>
          <w:szCs w:val="22"/>
        </w:rPr>
        <w:t>3</w:t>
      </w:r>
      <w:r w:rsidRPr="00B90C4D">
        <w:rPr>
          <w:rFonts w:ascii="Verdana" w:hAnsi="Verdana"/>
          <w:sz w:val="22"/>
          <w:szCs w:val="22"/>
        </w:rPr>
        <w:t xml:space="preserve">.2022 z dnia </w:t>
      </w:r>
      <w:r w:rsidR="00C126BB" w:rsidRPr="00B90C4D">
        <w:rPr>
          <w:rFonts w:ascii="Verdana" w:hAnsi="Verdana"/>
          <w:sz w:val="22"/>
          <w:szCs w:val="22"/>
        </w:rPr>
        <w:t>11</w:t>
      </w:r>
      <w:r w:rsidRPr="00B90C4D">
        <w:rPr>
          <w:rFonts w:ascii="Verdana" w:hAnsi="Verdana"/>
          <w:sz w:val="22"/>
          <w:szCs w:val="22"/>
        </w:rPr>
        <w:t xml:space="preserve"> </w:t>
      </w:r>
      <w:r w:rsidR="00C126BB" w:rsidRPr="00B90C4D">
        <w:rPr>
          <w:rFonts w:ascii="Verdana" w:hAnsi="Verdana"/>
          <w:sz w:val="22"/>
          <w:szCs w:val="22"/>
        </w:rPr>
        <w:t>październik</w:t>
      </w:r>
      <w:r w:rsidRPr="00B90C4D">
        <w:rPr>
          <w:rFonts w:ascii="Verdana" w:hAnsi="Verdana"/>
          <w:sz w:val="22"/>
          <w:szCs w:val="22"/>
        </w:rPr>
        <w:t>a</w:t>
      </w:r>
      <w:r w:rsidRPr="00831569">
        <w:rPr>
          <w:rFonts w:ascii="Verdana" w:hAnsi="Verdana"/>
          <w:sz w:val="22"/>
          <w:szCs w:val="22"/>
        </w:rPr>
        <w:t xml:space="preserve"> 2022 r., do którego przedsiębiorca nie wniósł zastrzeżeń.</w:t>
      </w:r>
    </w:p>
    <w:p w:rsidR="00831569" w:rsidRDefault="00831569" w:rsidP="0036335B">
      <w:pPr>
        <w:numPr>
          <w:ilvl w:val="0"/>
          <w:numId w:val="16"/>
        </w:numPr>
        <w:suppressAutoHyphens/>
        <w:spacing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831569" w:rsidRDefault="00831569" w:rsidP="0036335B">
      <w:pPr>
        <w:numPr>
          <w:ilvl w:val="0"/>
          <w:numId w:val="16"/>
        </w:numPr>
        <w:suppressAutoHyphens/>
        <w:spacing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831569" w:rsidRDefault="00831569" w:rsidP="0036335B">
      <w:pPr>
        <w:numPr>
          <w:ilvl w:val="0"/>
          <w:numId w:val="16"/>
        </w:numPr>
        <w:suppressAutoHyphens/>
        <w:spacing w:after="12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Stwierdzono nieprawidłowoś</w:t>
      </w:r>
      <w:r w:rsidR="009E1BBD">
        <w:rPr>
          <w:rFonts w:ascii="Verdana" w:hAnsi="Verdana"/>
          <w:sz w:val="22"/>
          <w:szCs w:val="22"/>
        </w:rPr>
        <w:t>ć</w:t>
      </w:r>
      <w:r>
        <w:rPr>
          <w:rFonts w:ascii="Verdana" w:hAnsi="Verdana"/>
          <w:sz w:val="22"/>
          <w:szCs w:val="22"/>
        </w:rPr>
        <w:t xml:space="preserve"> w zakresie prowadzenia wymaganej dokumentacji:</w:t>
      </w:r>
    </w:p>
    <w:p w:rsidR="00461F4F" w:rsidRPr="00461F4F" w:rsidRDefault="00461F4F" w:rsidP="00461F4F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461F4F">
        <w:rPr>
          <w:rFonts w:ascii="Verdana" w:eastAsia="Calibri" w:hAnsi="Verdana"/>
          <w:color w:val="000000"/>
          <w:sz w:val="22"/>
          <w:szCs w:val="22"/>
        </w:rPr>
        <w:t>W rejestrze</w:t>
      </w:r>
      <w:r w:rsidR="00F91B01">
        <w:rPr>
          <w:rFonts w:ascii="Verdana" w:eastAsia="Calibri" w:hAnsi="Verdana"/>
          <w:color w:val="000000"/>
          <w:sz w:val="22"/>
          <w:szCs w:val="22"/>
        </w:rPr>
        <w:t xml:space="preserve"> badań technicznych</w:t>
      </w:r>
      <w:r w:rsidRPr="00461F4F">
        <w:rPr>
          <w:rFonts w:ascii="Verdana" w:eastAsia="Calibri" w:hAnsi="Verdana"/>
          <w:color w:val="000000"/>
          <w:sz w:val="22"/>
          <w:szCs w:val="22"/>
        </w:rPr>
        <w:t>, w zaświadczeniach</w:t>
      </w:r>
      <w:r w:rsidR="00F91B01">
        <w:rPr>
          <w:rFonts w:ascii="Verdana" w:eastAsia="Calibri" w:hAnsi="Verdana"/>
          <w:color w:val="000000"/>
          <w:sz w:val="22"/>
          <w:szCs w:val="22"/>
        </w:rPr>
        <w:t xml:space="preserve"> o przeprowadzonych badaniach technicznych pojazdów</w:t>
      </w:r>
      <w:r w:rsidRPr="00461F4F">
        <w:rPr>
          <w:rFonts w:ascii="Verdana" w:eastAsia="Calibri" w:hAnsi="Verdana"/>
          <w:color w:val="000000"/>
          <w:sz w:val="22"/>
          <w:szCs w:val="22"/>
        </w:rPr>
        <w:t xml:space="preserve"> oraz w dokumentach identyfikacyjnych pojazdów potwierdzono przeprowadzenie trzynastu badań technicznych pojazdów przed pierwszą rejestracją na terytorium Rzeczpospolitej Polskiej. W trzynastu dokumentach identyfikacyjnych pojazdów, wydanych do zaświadczeń, nie wpisano rozstawu kół, co stanowi naruszenie pkt. 24 załącznika nr 4 do </w:t>
      </w:r>
      <w:r w:rsidRPr="00461F4F">
        <w:rPr>
          <w:rFonts w:ascii="Verdana" w:hAnsi="Verdana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461F4F">
        <w:rPr>
          <w:rFonts w:ascii="Verdana" w:hAnsi="Verdana"/>
          <w:sz w:val="22"/>
          <w:szCs w:val="22"/>
        </w:rPr>
        <w:t>t.j</w:t>
      </w:r>
      <w:proofErr w:type="spellEnd"/>
      <w:r w:rsidRPr="00461F4F">
        <w:rPr>
          <w:rFonts w:ascii="Verdana" w:hAnsi="Verdana"/>
          <w:sz w:val="22"/>
          <w:szCs w:val="22"/>
        </w:rPr>
        <w:t>. Dz. U. z 2015 r. poz. 776 z późn. zm.).</w:t>
      </w:r>
    </w:p>
    <w:p w:rsidR="00461F4F" w:rsidRPr="00461F4F" w:rsidRDefault="00461F4F" w:rsidP="00461F4F">
      <w:pPr>
        <w:suppressAutoHyphens/>
        <w:spacing w:before="120" w:after="120" w:line="276" w:lineRule="auto"/>
        <w:ind w:right="-79"/>
        <w:rPr>
          <w:rFonts w:ascii="Verdana" w:eastAsia="Calibri" w:hAnsi="Verdana"/>
          <w:color w:val="000000"/>
          <w:sz w:val="22"/>
          <w:szCs w:val="22"/>
        </w:rPr>
      </w:pPr>
      <w:r w:rsidRPr="00461F4F">
        <w:rPr>
          <w:rFonts w:ascii="Verdana" w:eastAsia="Calibri" w:hAnsi="Verdana"/>
          <w:color w:val="000000"/>
          <w:sz w:val="22"/>
          <w:szCs w:val="22"/>
        </w:rPr>
        <w:t>Mając na uwadze stwierdzoną nieprawidłowość zaleca się niezwłocznie podjęcie działań mających na celu wpisywanie w dokumentach identyfikacyjnych pojazdów wszystkich wymaganych danych dotyczących danego rodzaju pojazdu.</w:t>
      </w:r>
    </w:p>
    <w:p w:rsidR="00461F4F" w:rsidRPr="00461F4F" w:rsidRDefault="00461F4F" w:rsidP="0036335B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461F4F">
        <w:rPr>
          <w:rFonts w:ascii="Verdana" w:hAnsi="Verdana"/>
          <w:sz w:val="22"/>
          <w:szCs w:val="22"/>
        </w:rPr>
        <w:t>Zaleca się poinformować zatrudnionych diagnostów o stwierdzonej nieprawidłowości i sformułowanym zaleceni</w:t>
      </w:r>
      <w:r w:rsidR="00F91B01">
        <w:rPr>
          <w:rFonts w:ascii="Verdana" w:hAnsi="Verdana"/>
          <w:sz w:val="22"/>
          <w:szCs w:val="22"/>
        </w:rPr>
        <w:t>u</w:t>
      </w:r>
      <w:r w:rsidRPr="00461F4F">
        <w:rPr>
          <w:rFonts w:ascii="Verdana" w:hAnsi="Verdana"/>
          <w:sz w:val="22"/>
          <w:szCs w:val="22"/>
        </w:rPr>
        <w:t>.</w:t>
      </w:r>
    </w:p>
    <w:p w:rsidR="00461F4F" w:rsidRPr="00461F4F" w:rsidRDefault="00461F4F" w:rsidP="00461F4F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461F4F">
        <w:rPr>
          <w:rFonts w:ascii="Verdana" w:hAnsi="Verdana"/>
          <w:sz w:val="22"/>
          <w:szCs w:val="22"/>
        </w:rPr>
        <w:t>W związku z wydanym zaleceniem, proszę o pisemną informację o podjętych środkach zmierzających do poprawy działalności Stacji Kontroli Pojazdów, w terminie 14 dni od daty otrzymania niniejszych zaleceń.</w:t>
      </w:r>
    </w:p>
    <w:p w:rsidR="0036335B" w:rsidRDefault="0036335B" w:rsidP="0036335B">
      <w:pPr>
        <w:pStyle w:val="Tekstpodstawowy"/>
        <w:suppressAutoHyphens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6335B" w:rsidRPr="008118BB" w:rsidRDefault="0036335B" w:rsidP="0036335B">
      <w:pPr>
        <w:pStyle w:val="Tekstpodstawowy"/>
        <w:suppressAutoHyphens/>
        <w:spacing w:before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 xml:space="preserve">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36335B" w:rsidRPr="008118BB" w:rsidRDefault="0036335B" w:rsidP="0036335B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647FC7" w:rsidRDefault="00647FC7" w:rsidP="0036335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Do wiadomości: </w:t>
      </w:r>
    </w:p>
    <w:p w:rsidR="005B71F2" w:rsidRPr="00E40EDD" w:rsidRDefault="00647FC7" w:rsidP="0036335B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Pani Bożena Bronowicka – Dyrektor WSO UMW wraz z prot</w:t>
      </w:r>
      <w:r w:rsidR="00C126BB">
        <w:rPr>
          <w:rFonts w:ascii="Verdana" w:hAnsi="Verdana"/>
          <w:bCs/>
          <w:sz w:val="22"/>
          <w:szCs w:val="22"/>
        </w:rPr>
        <w:t>okołem kontroli WKN-KSO.5421.1.3</w:t>
      </w:r>
      <w:r>
        <w:rPr>
          <w:rFonts w:ascii="Verdana" w:hAnsi="Verdana"/>
          <w:bCs/>
          <w:sz w:val="22"/>
          <w:szCs w:val="22"/>
        </w:rPr>
        <w:t>.2022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14F" w:rsidRDefault="00D0714F">
      <w:r>
        <w:separator/>
      </w:r>
    </w:p>
  </w:endnote>
  <w:endnote w:type="continuationSeparator" w:id="0">
    <w:p w:rsidR="00D0714F" w:rsidRDefault="00D07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4F" w:rsidRPr="004D6885" w:rsidRDefault="00D0714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355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355E9" w:rsidRPr="004D6885">
      <w:rPr>
        <w:sz w:val="14"/>
        <w:szCs w:val="14"/>
      </w:rPr>
      <w:fldChar w:fldCharType="separate"/>
    </w:r>
    <w:r w:rsidR="0036335B">
      <w:rPr>
        <w:noProof/>
        <w:sz w:val="14"/>
        <w:szCs w:val="14"/>
      </w:rPr>
      <w:t>2</w:t>
    </w:r>
    <w:r w:rsidR="001355E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355E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355E9" w:rsidRPr="004D6885">
      <w:rPr>
        <w:sz w:val="14"/>
        <w:szCs w:val="14"/>
      </w:rPr>
      <w:fldChar w:fldCharType="separate"/>
    </w:r>
    <w:r w:rsidR="0036335B">
      <w:rPr>
        <w:noProof/>
        <w:sz w:val="14"/>
        <w:szCs w:val="14"/>
      </w:rPr>
      <w:t>2</w:t>
    </w:r>
    <w:r w:rsidR="001355E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4F" w:rsidRDefault="00D0714F" w:rsidP="00F261E5">
    <w:pPr>
      <w:pStyle w:val="Stopka"/>
    </w:pPr>
  </w:p>
  <w:p w:rsidR="00D0714F" w:rsidRDefault="00D0714F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14F" w:rsidRDefault="00D0714F">
      <w:r>
        <w:separator/>
      </w:r>
    </w:p>
  </w:footnote>
  <w:footnote w:type="continuationSeparator" w:id="0">
    <w:p w:rsidR="00D0714F" w:rsidRDefault="00D07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4F" w:rsidRDefault="001355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14F" w:rsidRDefault="00D0714F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6252A4"/>
    <w:multiLevelType w:val="hybridMultilevel"/>
    <w:tmpl w:val="CE9CAEE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7"/>
  </w:num>
  <w:num w:numId="8">
    <w:abstractNumId w:val="12"/>
  </w:num>
  <w:num w:numId="9">
    <w:abstractNumId w:val="10"/>
  </w:num>
  <w:num w:numId="10">
    <w:abstractNumId w:val="8"/>
  </w:num>
  <w:num w:numId="11">
    <w:abstractNumId w:val="11"/>
  </w:num>
  <w:num w:numId="12">
    <w:abstractNumId w:val="0"/>
  </w:num>
  <w:num w:numId="13">
    <w:abstractNumId w:val="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1FEB"/>
    <w:rsid w:val="000049D9"/>
    <w:rsid w:val="00010985"/>
    <w:rsid w:val="00022A1D"/>
    <w:rsid w:val="0004092E"/>
    <w:rsid w:val="000471C0"/>
    <w:rsid w:val="00060340"/>
    <w:rsid w:val="0006103D"/>
    <w:rsid w:val="00067947"/>
    <w:rsid w:val="0007057A"/>
    <w:rsid w:val="00075CAA"/>
    <w:rsid w:val="00093532"/>
    <w:rsid w:val="000948C6"/>
    <w:rsid w:val="00097305"/>
    <w:rsid w:val="00097AEF"/>
    <w:rsid w:val="000A50F9"/>
    <w:rsid w:val="000B764D"/>
    <w:rsid w:val="000C744E"/>
    <w:rsid w:val="000D552D"/>
    <w:rsid w:val="000D5EC9"/>
    <w:rsid w:val="000D6478"/>
    <w:rsid w:val="000E5601"/>
    <w:rsid w:val="000F0A11"/>
    <w:rsid w:val="000F2A45"/>
    <w:rsid w:val="000F3BD6"/>
    <w:rsid w:val="00106659"/>
    <w:rsid w:val="00111460"/>
    <w:rsid w:val="0012386C"/>
    <w:rsid w:val="00123E92"/>
    <w:rsid w:val="001355E9"/>
    <w:rsid w:val="00143A44"/>
    <w:rsid w:val="00143B07"/>
    <w:rsid w:val="00143D60"/>
    <w:rsid w:val="001460DE"/>
    <w:rsid w:val="00165D4E"/>
    <w:rsid w:val="00180DF6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2018DC"/>
    <w:rsid w:val="002041AF"/>
    <w:rsid w:val="00206ECE"/>
    <w:rsid w:val="00226B50"/>
    <w:rsid w:val="002462C6"/>
    <w:rsid w:val="00256655"/>
    <w:rsid w:val="00263721"/>
    <w:rsid w:val="00264962"/>
    <w:rsid w:val="002654C8"/>
    <w:rsid w:val="00267EF1"/>
    <w:rsid w:val="00270374"/>
    <w:rsid w:val="00271F92"/>
    <w:rsid w:val="002760DA"/>
    <w:rsid w:val="00281051"/>
    <w:rsid w:val="002814F7"/>
    <w:rsid w:val="002853C6"/>
    <w:rsid w:val="002970A6"/>
    <w:rsid w:val="002A2EBC"/>
    <w:rsid w:val="002A39B4"/>
    <w:rsid w:val="002A6DD5"/>
    <w:rsid w:val="002B5DD2"/>
    <w:rsid w:val="002B6140"/>
    <w:rsid w:val="002B7EEC"/>
    <w:rsid w:val="002C39C1"/>
    <w:rsid w:val="002D67D8"/>
    <w:rsid w:val="002F292D"/>
    <w:rsid w:val="002F445D"/>
    <w:rsid w:val="002F5DDB"/>
    <w:rsid w:val="00306D4F"/>
    <w:rsid w:val="0032025E"/>
    <w:rsid w:val="00321BC8"/>
    <w:rsid w:val="00323052"/>
    <w:rsid w:val="00323695"/>
    <w:rsid w:val="00323E49"/>
    <w:rsid w:val="00331E60"/>
    <w:rsid w:val="0034465B"/>
    <w:rsid w:val="00345256"/>
    <w:rsid w:val="00361D13"/>
    <w:rsid w:val="0036290E"/>
    <w:rsid w:val="0036335B"/>
    <w:rsid w:val="00372B51"/>
    <w:rsid w:val="00374D4E"/>
    <w:rsid w:val="0037506B"/>
    <w:rsid w:val="003847AB"/>
    <w:rsid w:val="003854FD"/>
    <w:rsid w:val="00396B80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400FA4"/>
    <w:rsid w:val="004028FC"/>
    <w:rsid w:val="00403232"/>
    <w:rsid w:val="00403DF1"/>
    <w:rsid w:val="0040593E"/>
    <w:rsid w:val="0040660B"/>
    <w:rsid w:val="00410A92"/>
    <w:rsid w:val="0041330F"/>
    <w:rsid w:val="004151F8"/>
    <w:rsid w:val="00416C3B"/>
    <w:rsid w:val="0044045C"/>
    <w:rsid w:val="00450029"/>
    <w:rsid w:val="004508B6"/>
    <w:rsid w:val="00450AA1"/>
    <w:rsid w:val="00461F4F"/>
    <w:rsid w:val="00475A26"/>
    <w:rsid w:val="00476291"/>
    <w:rsid w:val="00484975"/>
    <w:rsid w:val="004972E2"/>
    <w:rsid w:val="004A21ED"/>
    <w:rsid w:val="004A64A0"/>
    <w:rsid w:val="004B4247"/>
    <w:rsid w:val="004C7C08"/>
    <w:rsid w:val="004D6885"/>
    <w:rsid w:val="004E2476"/>
    <w:rsid w:val="004E5C8D"/>
    <w:rsid w:val="004F3DFE"/>
    <w:rsid w:val="004F5676"/>
    <w:rsid w:val="00513FA5"/>
    <w:rsid w:val="00525967"/>
    <w:rsid w:val="005274BA"/>
    <w:rsid w:val="005275DC"/>
    <w:rsid w:val="005331BF"/>
    <w:rsid w:val="00540D73"/>
    <w:rsid w:val="005429B8"/>
    <w:rsid w:val="00553284"/>
    <w:rsid w:val="00571202"/>
    <w:rsid w:val="0057654F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B71F2"/>
    <w:rsid w:val="005C5E14"/>
    <w:rsid w:val="005C788E"/>
    <w:rsid w:val="005D18D1"/>
    <w:rsid w:val="005F05A7"/>
    <w:rsid w:val="005F2D9C"/>
    <w:rsid w:val="00640EF4"/>
    <w:rsid w:val="00647FC7"/>
    <w:rsid w:val="00653881"/>
    <w:rsid w:val="0065731A"/>
    <w:rsid w:val="00676C72"/>
    <w:rsid w:val="00677106"/>
    <w:rsid w:val="0068302D"/>
    <w:rsid w:val="0068357E"/>
    <w:rsid w:val="00686F8C"/>
    <w:rsid w:val="0069371D"/>
    <w:rsid w:val="006942AB"/>
    <w:rsid w:val="006A065F"/>
    <w:rsid w:val="006A6BA8"/>
    <w:rsid w:val="006B54DB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558D2"/>
    <w:rsid w:val="007621C9"/>
    <w:rsid w:val="00767A08"/>
    <w:rsid w:val="00774852"/>
    <w:rsid w:val="007878BA"/>
    <w:rsid w:val="00790DAA"/>
    <w:rsid w:val="00793E64"/>
    <w:rsid w:val="00797419"/>
    <w:rsid w:val="007B7DEC"/>
    <w:rsid w:val="007C31FE"/>
    <w:rsid w:val="007C406F"/>
    <w:rsid w:val="007C466D"/>
    <w:rsid w:val="007D3FF5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31569"/>
    <w:rsid w:val="00855187"/>
    <w:rsid w:val="008718A9"/>
    <w:rsid w:val="0088160D"/>
    <w:rsid w:val="008963E0"/>
    <w:rsid w:val="008A00E4"/>
    <w:rsid w:val="008A366E"/>
    <w:rsid w:val="008C4328"/>
    <w:rsid w:val="008D4948"/>
    <w:rsid w:val="008F7D65"/>
    <w:rsid w:val="00916B2A"/>
    <w:rsid w:val="00922B9F"/>
    <w:rsid w:val="009326D5"/>
    <w:rsid w:val="009345BC"/>
    <w:rsid w:val="00935A17"/>
    <w:rsid w:val="00937D71"/>
    <w:rsid w:val="00944243"/>
    <w:rsid w:val="0095020E"/>
    <w:rsid w:val="00951F82"/>
    <w:rsid w:val="009619E2"/>
    <w:rsid w:val="00963596"/>
    <w:rsid w:val="00964289"/>
    <w:rsid w:val="00970188"/>
    <w:rsid w:val="009765D0"/>
    <w:rsid w:val="00982824"/>
    <w:rsid w:val="00984F47"/>
    <w:rsid w:val="00997A95"/>
    <w:rsid w:val="00997B8D"/>
    <w:rsid w:val="009A4EBB"/>
    <w:rsid w:val="009E1BBD"/>
    <w:rsid w:val="009E22EE"/>
    <w:rsid w:val="009E7AD5"/>
    <w:rsid w:val="00A005FB"/>
    <w:rsid w:val="00A04E3A"/>
    <w:rsid w:val="00A115DA"/>
    <w:rsid w:val="00A133A0"/>
    <w:rsid w:val="00A14368"/>
    <w:rsid w:val="00A2401F"/>
    <w:rsid w:val="00A27F20"/>
    <w:rsid w:val="00A503F5"/>
    <w:rsid w:val="00A57313"/>
    <w:rsid w:val="00A669AE"/>
    <w:rsid w:val="00A67232"/>
    <w:rsid w:val="00A733A8"/>
    <w:rsid w:val="00A764D1"/>
    <w:rsid w:val="00A816F2"/>
    <w:rsid w:val="00A8239C"/>
    <w:rsid w:val="00A86D58"/>
    <w:rsid w:val="00A90909"/>
    <w:rsid w:val="00AA0703"/>
    <w:rsid w:val="00AA7CFB"/>
    <w:rsid w:val="00AB56BE"/>
    <w:rsid w:val="00AB60B5"/>
    <w:rsid w:val="00AC02B7"/>
    <w:rsid w:val="00AC3598"/>
    <w:rsid w:val="00AD0B48"/>
    <w:rsid w:val="00AD1C03"/>
    <w:rsid w:val="00AD3840"/>
    <w:rsid w:val="00AF094C"/>
    <w:rsid w:val="00AF2C6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643AB"/>
    <w:rsid w:val="00B71D20"/>
    <w:rsid w:val="00B729C8"/>
    <w:rsid w:val="00B73AF4"/>
    <w:rsid w:val="00B7652D"/>
    <w:rsid w:val="00B81B31"/>
    <w:rsid w:val="00B84A19"/>
    <w:rsid w:val="00B85FBC"/>
    <w:rsid w:val="00B87835"/>
    <w:rsid w:val="00B906E7"/>
    <w:rsid w:val="00B90C4D"/>
    <w:rsid w:val="00B957E0"/>
    <w:rsid w:val="00BA6D2B"/>
    <w:rsid w:val="00BB389F"/>
    <w:rsid w:val="00BC1065"/>
    <w:rsid w:val="00BD035E"/>
    <w:rsid w:val="00BD13E8"/>
    <w:rsid w:val="00BD1E4D"/>
    <w:rsid w:val="00BD5CC3"/>
    <w:rsid w:val="00BD716E"/>
    <w:rsid w:val="00BE55DF"/>
    <w:rsid w:val="00C01F45"/>
    <w:rsid w:val="00C0282C"/>
    <w:rsid w:val="00C03DA5"/>
    <w:rsid w:val="00C10384"/>
    <w:rsid w:val="00C126BB"/>
    <w:rsid w:val="00C2127D"/>
    <w:rsid w:val="00C2653C"/>
    <w:rsid w:val="00C31A87"/>
    <w:rsid w:val="00C349D6"/>
    <w:rsid w:val="00C52A5D"/>
    <w:rsid w:val="00C53C41"/>
    <w:rsid w:val="00C546D6"/>
    <w:rsid w:val="00C62919"/>
    <w:rsid w:val="00C77119"/>
    <w:rsid w:val="00C8634E"/>
    <w:rsid w:val="00C93E38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CD5610"/>
    <w:rsid w:val="00D03C56"/>
    <w:rsid w:val="00D05152"/>
    <w:rsid w:val="00D0714F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87126"/>
    <w:rsid w:val="00D93375"/>
    <w:rsid w:val="00DA02B5"/>
    <w:rsid w:val="00DA3D01"/>
    <w:rsid w:val="00DB4662"/>
    <w:rsid w:val="00DB4778"/>
    <w:rsid w:val="00DC191D"/>
    <w:rsid w:val="00DD119B"/>
    <w:rsid w:val="00DD1344"/>
    <w:rsid w:val="00DD452D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1B8E"/>
    <w:rsid w:val="00E523B0"/>
    <w:rsid w:val="00E52576"/>
    <w:rsid w:val="00E622D0"/>
    <w:rsid w:val="00E63E7B"/>
    <w:rsid w:val="00E946F4"/>
    <w:rsid w:val="00EA03CD"/>
    <w:rsid w:val="00EA069B"/>
    <w:rsid w:val="00EA45AF"/>
    <w:rsid w:val="00EA7776"/>
    <w:rsid w:val="00EB1EFB"/>
    <w:rsid w:val="00ED3E79"/>
    <w:rsid w:val="00EF287A"/>
    <w:rsid w:val="00EF2CF1"/>
    <w:rsid w:val="00EF2F68"/>
    <w:rsid w:val="00EF44CF"/>
    <w:rsid w:val="00F01F1B"/>
    <w:rsid w:val="00F05B95"/>
    <w:rsid w:val="00F1628D"/>
    <w:rsid w:val="00F222E4"/>
    <w:rsid w:val="00F22D15"/>
    <w:rsid w:val="00F24AD3"/>
    <w:rsid w:val="00F261E5"/>
    <w:rsid w:val="00F40755"/>
    <w:rsid w:val="00F426EA"/>
    <w:rsid w:val="00F464B0"/>
    <w:rsid w:val="00F50694"/>
    <w:rsid w:val="00F639B7"/>
    <w:rsid w:val="00F80228"/>
    <w:rsid w:val="00F8165E"/>
    <w:rsid w:val="00F842F5"/>
    <w:rsid w:val="00F84FBC"/>
    <w:rsid w:val="00F86B58"/>
    <w:rsid w:val="00F90B98"/>
    <w:rsid w:val="00F91B01"/>
    <w:rsid w:val="00FA02F2"/>
    <w:rsid w:val="00FA30DD"/>
    <w:rsid w:val="00FB2F82"/>
    <w:rsid w:val="00FB6391"/>
    <w:rsid w:val="00FB68B6"/>
    <w:rsid w:val="00FB7E24"/>
    <w:rsid w:val="00FC61B3"/>
    <w:rsid w:val="00FD3125"/>
    <w:rsid w:val="00FD666E"/>
    <w:rsid w:val="00FE0589"/>
    <w:rsid w:val="00FE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odstawowy">
    <w:name w:val="Body Text"/>
    <w:basedOn w:val="Normalny"/>
    <w:link w:val="TekstpodstawowyZnak"/>
    <w:semiHidden/>
    <w:unhideWhenUsed/>
    <w:rsid w:val="003633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633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umluto01</cp:lastModifiedBy>
  <cp:revision>2</cp:revision>
  <cp:lastPrinted>2022-11-09T12:04:00Z</cp:lastPrinted>
  <dcterms:created xsi:type="dcterms:W3CDTF">2023-01-02T09:56:00Z</dcterms:created>
  <dcterms:modified xsi:type="dcterms:W3CDTF">2023-01-02T09:56:00Z</dcterms:modified>
</cp:coreProperties>
</file>