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F37" w:rsidRDefault="00463F37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bookmarkStart w:id="0" w:name="OLE_LINK1"/>
      <w:r>
        <w:rPr>
          <w:rFonts w:ascii="Verdana" w:hAnsi="Verdana" w:cs="Arial"/>
          <w:sz w:val="22"/>
          <w:szCs w:val="22"/>
        </w:rPr>
        <w:t xml:space="preserve">Pan </w:t>
      </w:r>
      <w:r w:rsidR="001B124C">
        <w:rPr>
          <w:rFonts w:ascii="Verdana" w:hAnsi="Verdana" w:cs="Arial"/>
          <w:sz w:val="22"/>
          <w:szCs w:val="22"/>
        </w:rPr>
        <w:t>Marek Jaremko</w:t>
      </w:r>
    </w:p>
    <w:p w:rsidR="0071731E" w:rsidRPr="000A56F2" w:rsidRDefault="001B124C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MAREK JAREMKO</w:t>
      </w:r>
    </w:p>
    <w:bookmarkEnd w:id="0"/>
    <w:p w:rsidR="0071731E" w:rsidRPr="000A56F2" w:rsidRDefault="0071731E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 xml:space="preserve">ul. </w:t>
      </w:r>
      <w:r w:rsidR="00463F37">
        <w:rPr>
          <w:rFonts w:ascii="Verdana" w:hAnsi="Verdana" w:cs="Arial"/>
          <w:sz w:val="22"/>
          <w:szCs w:val="22"/>
        </w:rPr>
        <w:t>K</w:t>
      </w:r>
      <w:r w:rsidR="001B124C">
        <w:rPr>
          <w:rFonts w:ascii="Verdana" w:hAnsi="Verdana" w:cs="Arial"/>
          <w:sz w:val="22"/>
          <w:szCs w:val="22"/>
        </w:rPr>
        <w:t>olista nr 14k</w:t>
      </w:r>
    </w:p>
    <w:p w:rsidR="0071731E" w:rsidRPr="000A56F2" w:rsidRDefault="00C16A74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5</w:t>
      </w:r>
      <w:r w:rsidR="001B124C">
        <w:rPr>
          <w:rFonts w:ascii="Verdana" w:hAnsi="Verdana" w:cs="Arial"/>
          <w:sz w:val="22"/>
          <w:szCs w:val="22"/>
        </w:rPr>
        <w:t>4</w:t>
      </w:r>
      <w:r>
        <w:rPr>
          <w:rFonts w:ascii="Verdana" w:hAnsi="Verdana" w:cs="Arial"/>
          <w:sz w:val="22"/>
          <w:szCs w:val="22"/>
        </w:rPr>
        <w:t>-</w:t>
      </w:r>
      <w:r w:rsidR="001B124C">
        <w:rPr>
          <w:rFonts w:ascii="Verdana" w:hAnsi="Verdana" w:cs="Arial"/>
          <w:sz w:val="22"/>
          <w:szCs w:val="22"/>
        </w:rPr>
        <w:t>152</w:t>
      </w:r>
      <w:r w:rsidR="0071731E" w:rsidRPr="000A56F2">
        <w:rPr>
          <w:rFonts w:ascii="Verdana" w:hAnsi="Verdana" w:cs="Arial"/>
          <w:sz w:val="22"/>
          <w:szCs w:val="22"/>
        </w:rPr>
        <w:t xml:space="preserve"> </w:t>
      </w:r>
      <w:r w:rsidR="001B124C">
        <w:rPr>
          <w:rFonts w:ascii="Verdana" w:hAnsi="Verdana" w:cs="Arial"/>
          <w:sz w:val="22"/>
          <w:szCs w:val="22"/>
        </w:rPr>
        <w:t>Wrocław</w:t>
      </w:r>
    </w:p>
    <w:p w:rsidR="0071731E" w:rsidRPr="000A56F2" w:rsidRDefault="0071731E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W</w:t>
      </w:r>
      <w:r w:rsidRPr="000A56F2">
        <w:rPr>
          <w:rFonts w:ascii="Verdana" w:hAnsi="Verdana" w:cs="Arial"/>
          <w:sz w:val="22"/>
          <w:szCs w:val="22"/>
        </w:rPr>
        <w:t>KN-KSO.5421.</w:t>
      </w:r>
      <w:r>
        <w:rPr>
          <w:rFonts w:ascii="Verdana" w:hAnsi="Verdana" w:cs="Arial"/>
          <w:sz w:val="22"/>
          <w:szCs w:val="22"/>
        </w:rPr>
        <w:t>1</w:t>
      </w:r>
      <w:r w:rsidRPr="000A56F2">
        <w:rPr>
          <w:rFonts w:ascii="Verdana" w:hAnsi="Verdana" w:cs="Arial"/>
          <w:sz w:val="22"/>
          <w:szCs w:val="22"/>
        </w:rPr>
        <w:t>.</w:t>
      </w:r>
      <w:r w:rsidR="001B124C">
        <w:rPr>
          <w:rFonts w:ascii="Verdana" w:hAnsi="Verdana" w:cs="Arial"/>
          <w:sz w:val="22"/>
          <w:szCs w:val="22"/>
        </w:rPr>
        <w:t>40</w:t>
      </w:r>
      <w:r w:rsidRPr="000A56F2">
        <w:rPr>
          <w:rFonts w:ascii="Verdana" w:hAnsi="Verdana" w:cs="Arial"/>
          <w:sz w:val="22"/>
          <w:szCs w:val="22"/>
        </w:rPr>
        <w:t>.202</w:t>
      </w:r>
      <w:r>
        <w:rPr>
          <w:rFonts w:ascii="Verdana" w:hAnsi="Verdana" w:cs="Arial"/>
          <w:sz w:val="22"/>
          <w:szCs w:val="22"/>
        </w:rPr>
        <w:t>2</w:t>
      </w:r>
    </w:p>
    <w:p w:rsidR="0071731E" w:rsidRPr="000A56F2" w:rsidRDefault="001B124C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1B124C">
        <w:rPr>
          <w:rFonts w:ascii="Verdana" w:hAnsi="Verdana" w:cs="Arial"/>
          <w:sz w:val="22"/>
          <w:szCs w:val="22"/>
        </w:rPr>
        <w:t>00140832</w:t>
      </w:r>
      <w:r w:rsidR="0071731E" w:rsidRPr="000A56F2">
        <w:rPr>
          <w:rFonts w:ascii="Verdana" w:hAnsi="Verdana" w:cs="Arial"/>
          <w:sz w:val="22"/>
          <w:szCs w:val="22"/>
        </w:rPr>
        <w:t>/202</w:t>
      </w:r>
      <w:r w:rsidR="0071731E">
        <w:rPr>
          <w:rFonts w:ascii="Verdana" w:hAnsi="Verdana" w:cs="Arial"/>
          <w:sz w:val="22"/>
          <w:szCs w:val="22"/>
        </w:rPr>
        <w:t>2</w:t>
      </w:r>
      <w:r w:rsidR="0071731E" w:rsidRPr="000A56F2">
        <w:rPr>
          <w:rFonts w:ascii="Verdana" w:hAnsi="Verdana" w:cs="Arial"/>
          <w:sz w:val="22"/>
          <w:szCs w:val="22"/>
        </w:rPr>
        <w:t>/W</w:t>
      </w:r>
    </w:p>
    <w:p w:rsidR="0071731E" w:rsidRPr="000A56F2" w:rsidRDefault="0071731E" w:rsidP="00A36869">
      <w:pPr>
        <w:pStyle w:val="Tekstpodstawowy"/>
        <w:suppressAutoHyphens/>
        <w:spacing w:before="20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 xml:space="preserve">Wrocław, </w:t>
      </w:r>
      <w:r w:rsidR="00463F37">
        <w:rPr>
          <w:rFonts w:ascii="Verdana" w:hAnsi="Verdana" w:cs="Arial"/>
          <w:sz w:val="22"/>
          <w:szCs w:val="22"/>
        </w:rPr>
        <w:t>8</w:t>
      </w:r>
      <w:r w:rsidRPr="000A56F2">
        <w:rPr>
          <w:rFonts w:ascii="Verdana" w:hAnsi="Verdana" w:cs="Arial"/>
          <w:sz w:val="22"/>
          <w:szCs w:val="22"/>
        </w:rPr>
        <w:t xml:space="preserve"> </w:t>
      </w:r>
      <w:r w:rsidR="00463F37">
        <w:rPr>
          <w:rFonts w:ascii="Verdana" w:hAnsi="Verdana" w:cs="Arial"/>
          <w:sz w:val="22"/>
          <w:szCs w:val="22"/>
        </w:rPr>
        <w:t>grud</w:t>
      </w:r>
      <w:r>
        <w:rPr>
          <w:rFonts w:ascii="Verdana" w:hAnsi="Verdana" w:cs="Arial"/>
          <w:sz w:val="22"/>
          <w:szCs w:val="22"/>
        </w:rPr>
        <w:t>ni</w:t>
      </w:r>
      <w:r w:rsidRPr="000A56F2">
        <w:rPr>
          <w:rFonts w:ascii="Verdana" w:hAnsi="Verdana" w:cs="Arial"/>
          <w:sz w:val="22"/>
          <w:szCs w:val="22"/>
        </w:rPr>
        <w:t>a 202</w:t>
      </w:r>
      <w:r>
        <w:rPr>
          <w:rFonts w:ascii="Verdana" w:hAnsi="Verdana" w:cs="Arial"/>
          <w:sz w:val="22"/>
          <w:szCs w:val="22"/>
        </w:rPr>
        <w:t>2</w:t>
      </w:r>
      <w:r w:rsidRPr="000A56F2">
        <w:rPr>
          <w:rFonts w:ascii="Verdana" w:hAnsi="Verdana" w:cs="Arial"/>
          <w:sz w:val="22"/>
          <w:szCs w:val="22"/>
        </w:rPr>
        <w:t xml:space="preserve"> r.</w:t>
      </w:r>
    </w:p>
    <w:p w:rsidR="000A56F2" w:rsidRPr="000A56F2" w:rsidRDefault="0071731E" w:rsidP="000A56F2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>ZALECENIA POKONTROLNE</w:t>
      </w:r>
    </w:p>
    <w:p w:rsidR="000A56F2" w:rsidRPr="00170FD1" w:rsidRDefault="000A56F2" w:rsidP="006647F1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170FD1">
        <w:rPr>
          <w:rFonts w:ascii="Verdana" w:hAnsi="Verdana"/>
          <w:sz w:val="22"/>
          <w:szCs w:val="22"/>
        </w:rPr>
        <w:t>pkt</w:t>
      </w:r>
      <w:proofErr w:type="spellEnd"/>
      <w:r w:rsidRPr="00170FD1">
        <w:rPr>
          <w:rFonts w:ascii="Verdana" w:hAnsi="Verdana"/>
          <w:sz w:val="22"/>
          <w:szCs w:val="22"/>
        </w:rPr>
        <w:t xml:space="preserve"> 2 ustawy z dnia 20 czerwca 1997</w:t>
      </w:r>
      <w:r>
        <w:rPr>
          <w:rFonts w:ascii="Verdana" w:hAnsi="Verdana"/>
          <w:sz w:val="22"/>
          <w:szCs w:val="22"/>
        </w:rPr>
        <w:t xml:space="preserve"> </w:t>
      </w:r>
      <w:r w:rsidRPr="00170FD1">
        <w:rPr>
          <w:rFonts w:ascii="Verdana" w:hAnsi="Verdana"/>
          <w:sz w:val="22"/>
          <w:szCs w:val="22"/>
        </w:rPr>
        <w:t xml:space="preserve">r. Prawo o ruchu drogowym </w:t>
      </w:r>
      <w:r w:rsidR="001B726A">
        <w:rPr>
          <w:rFonts w:ascii="Verdana" w:hAnsi="Verdana"/>
          <w:sz w:val="22"/>
          <w:szCs w:val="22"/>
        </w:rPr>
        <w:t>(</w:t>
      </w:r>
      <w:proofErr w:type="spellStart"/>
      <w:r w:rsidR="001B726A">
        <w:rPr>
          <w:rFonts w:ascii="Verdana" w:hAnsi="Verdana"/>
          <w:sz w:val="22"/>
          <w:szCs w:val="22"/>
        </w:rPr>
        <w:t>t.j</w:t>
      </w:r>
      <w:proofErr w:type="spellEnd"/>
      <w:r w:rsidR="001B726A">
        <w:rPr>
          <w:rFonts w:ascii="Verdana" w:hAnsi="Verdana"/>
          <w:sz w:val="22"/>
          <w:szCs w:val="22"/>
        </w:rPr>
        <w:t xml:space="preserve">. Dz. U. z 2022 nr 988 z </w:t>
      </w:r>
      <w:proofErr w:type="spellStart"/>
      <w:r w:rsidR="001B726A">
        <w:rPr>
          <w:rFonts w:ascii="Verdana" w:hAnsi="Verdana"/>
          <w:sz w:val="22"/>
          <w:szCs w:val="22"/>
        </w:rPr>
        <w:t>późn</w:t>
      </w:r>
      <w:proofErr w:type="spellEnd"/>
      <w:r w:rsidR="001B726A">
        <w:rPr>
          <w:rFonts w:ascii="Verdana" w:hAnsi="Verdana"/>
          <w:sz w:val="22"/>
          <w:szCs w:val="22"/>
        </w:rPr>
        <w:t xml:space="preserve">. zm. – </w:t>
      </w:r>
      <w:r w:rsidRPr="00170FD1">
        <w:rPr>
          <w:rFonts w:ascii="Verdana" w:hAnsi="Verdana"/>
          <w:sz w:val="22"/>
          <w:szCs w:val="22"/>
        </w:rPr>
        <w:t>zwanej dalej ustawą</w:t>
      </w:r>
      <w:r w:rsidR="001B726A">
        <w:rPr>
          <w:rFonts w:ascii="Verdana" w:hAnsi="Verdana"/>
          <w:sz w:val="22"/>
          <w:szCs w:val="22"/>
        </w:rPr>
        <w:t>)</w:t>
      </w:r>
      <w:r w:rsidRPr="00170FD1">
        <w:rPr>
          <w:rFonts w:ascii="Verdana" w:hAnsi="Verdana"/>
          <w:sz w:val="22"/>
          <w:szCs w:val="22"/>
        </w:rPr>
        <w:t>.</w:t>
      </w:r>
    </w:p>
    <w:p w:rsidR="000A56F2" w:rsidRPr="00170FD1" w:rsidRDefault="000A56F2" w:rsidP="006647F1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170FD1">
        <w:rPr>
          <w:rFonts w:ascii="Verdana" w:hAnsi="Verdana"/>
          <w:sz w:val="22"/>
          <w:szCs w:val="22"/>
        </w:rPr>
        <w:t>pkt</w:t>
      </w:r>
      <w:proofErr w:type="spellEnd"/>
      <w:r w:rsidRPr="00170FD1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</w:t>
      </w:r>
      <w:r w:rsidR="001B124C">
        <w:rPr>
          <w:rFonts w:ascii="Verdana" w:hAnsi="Verdana"/>
          <w:sz w:val="22"/>
          <w:szCs w:val="22"/>
        </w:rPr>
        <w:t>MAREK JAREMKO</w:t>
      </w:r>
      <w:r w:rsidRPr="00170FD1">
        <w:rPr>
          <w:rFonts w:ascii="Verdana" w:hAnsi="Verdana"/>
          <w:sz w:val="22"/>
          <w:szCs w:val="22"/>
        </w:rPr>
        <w:t xml:space="preserve">, wpisanego do rejestru działalności regulowanej prowadzonego przez Prezydenta Wrocławia pod nr ewidencyjnym </w:t>
      </w:r>
      <w:r w:rsidR="00D05005">
        <w:rPr>
          <w:rFonts w:ascii="Verdana" w:hAnsi="Verdana"/>
          <w:sz w:val="22"/>
          <w:szCs w:val="22"/>
        </w:rPr>
        <w:t>DW/</w:t>
      </w:r>
      <w:r w:rsidR="00463F37">
        <w:rPr>
          <w:rFonts w:ascii="Verdana" w:hAnsi="Verdana"/>
          <w:sz w:val="22"/>
          <w:szCs w:val="22"/>
        </w:rPr>
        <w:t>0</w:t>
      </w:r>
      <w:r w:rsidR="001B124C">
        <w:rPr>
          <w:rFonts w:ascii="Verdana" w:hAnsi="Verdana"/>
          <w:sz w:val="22"/>
          <w:szCs w:val="22"/>
        </w:rPr>
        <w:t>8</w:t>
      </w:r>
      <w:r w:rsidR="00463F37">
        <w:rPr>
          <w:rFonts w:ascii="Verdana" w:hAnsi="Verdana"/>
          <w:sz w:val="22"/>
          <w:szCs w:val="22"/>
        </w:rPr>
        <w:t>7</w:t>
      </w:r>
      <w:r w:rsidR="0071731E" w:rsidRPr="00170FD1">
        <w:rPr>
          <w:rFonts w:ascii="Verdana" w:hAnsi="Verdana"/>
          <w:sz w:val="22"/>
          <w:szCs w:val="22"/>
        </w:rPr>
        <w:t>/P</w:t>
      </w:r>
      <w:r w:rsidRPr="00170FD1">
        <w:rPr>
          <w:rFonts w:ascii="Verdana" w:hAnsi="Verdana"/>
          <w:sz w:val="22"/>
          <w:szCs w:val="22"/>
        </w:rPr>
        <w:t xml:space="preserve">, ze wskazanym adresem wykonywania działalności: </w:t>
      </w:r>
      <w:bookmarkStart w:id="1" w:name="OLE_LINK2"/>
      <w:r w:rsidR="001B124C">
        <w:rPr>
          <w:rFonts w:ascii="Verdana" w:hAnsi="Verdana"/>
          <w:sz w:val="22"/>
          <w:szCs w:val="22"/>
        </w:rPr>
        <w:t>u</w:t>
      </w:r>
      <w:r w:rsidRPr="00170FD1">
        <w:rPr>
          <w:rFonts w:ascii="Verdana" w:hAnsi="Verdana"/>
          <w:sz w:val="22"/>
          <w:szCs w:val="22"/>
        </w:rPr>
        <w:t xml:space="preserve">l. </w:t>
      </w:r>
      <w:bookmarkEnd w:id="1"/>
      <w:r w:rsidR="001B124C">
        <w:rPr>
          <w:rFonts w:ascii="Verdana" w:hAnsi="Verdana"/>
          <w:sz w:val="22"/>
          <w:szCs w:val="22"/>
        </w:rPr>
        <w:t>Kolista</w:t>
      </w:r>
      <w:r w:rsidR="0071731E" w:rsidRPr="00170FD1">
        <w:rPr>
          <w:rFonts w:ascii="Verdana" w:hAnsi="Verdana"/>
          <w:sz w:val="22"/>
          <w:szCs w:val="22"/>
        </w:rPr>
        <w:t xml:space="preserve"> nr </w:t>
      </w:r>
      <w:r w:rsidR="001B124C">
        <w:rPr>
          <w:rFonts w:ascii="Verdana" w:hAnsi="Verdana"/>
          <w:sz w:val="22"/>
          <w:szCs w:val="22"/>
        </w:rPr>
        <w:t>14k</w:t>
      </w:r>
      <w:r w:rsidR="0071731E" w:rsidRPr="00170FD1">
        <w:rPr>
          <w:rFonts w:ascii="Verdana" w:hAnsi="Verdana"/>
          <w:sz w:val="22"/>
          <w:szCs w:val="22"/>
        </w:rPr>
        <w:t>, 5</w:t>
      </w:r>
      <w:r w:rsidR="001B124C">
        <w:rPr>
          <w:rFonts w:ascii="Verdana" w:hAnsi="Verdana"/>
          <w:sz w:val="22"/>
          <w:szCs w:val="22"/>
        </w:rPr>
        <w:t>4</w:t>
      </w:r>
      <w:r w:rsidR="00C16A74">
        <w:rPr>
          <w:rFonts w:ascii="Verdana" w:hAnsi="Verdana"/>
          <w:sz w:val="22"/>
          <w:szCs w:val="22"/>
        </w:rPr>
        <w:t>-</w:t>
      </w:r>
      <w:r w:rsidR="00D05005">
        <w:rPr>
          <w:rFonts w:ascii="Verdana" w:hAnsi="Verdana"/>
          <w:sz w:val="22"/>
          <w:szCs w:val="22"/>
        </w:rPr>
        <w:t>1</w:t>
      </w:r>
      <w:r w:rsidR="001B124C">
        <w:rPr>
          <w:rFonts w:ascii="Verdana" w:hAnsi="Verdana"/>
          <w:sz w:val="22"/>
          <w:szCs w:val="22"/>
        </w:rPr>
        <w:t>52</w:t>
      </w:r>
      <w:r w:rsidR="0071731E" w:rsidRPr="00170FD1">
        <w:rPr>
          <w:rFonts w:ascii="Verdana" w:hAnsi="Verdana"/>
          <w:sz w:val="22"/>
          <w:szCs w:val="22"/>
        </w:rPr>
        <w:t xml:space="preserve"> Wrocław.</w:t>
      </w:r>
    </w:p>
    <w:p w:rsidR="000A56F2" w:rsidRPr="00170FD1" w:rsidRDefault="000A56F2" w:rsidP="00A36869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Zakresem kontroli objęto:</w:t>
      </w:r>
    </w:p>
    <w:p w:rsidR="000A56F2" w:rsidRDefault="000A56F2" w:rsidP="00A36869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81202B" w:rsidRPr="0081202B" w:rsidRDefault="000A56F2" w:rsidP="00A36869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81202B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0A56F2" w:rsidRPr="000A56F2" w:rsidRDefault="000A56F2" w:rsidP="006647F1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425" w:hanging="425"/>
        <w:rPr>
          <w:rFonts w:ascii="Verdana" w:hAnsi="Verdana"/>
          <w:sz w:val="22"/>
          <w:szCs w:val="22"/>
        </w:rPr>
      </w:pPr>
      <w:r w:rsidRPr="000A56F2">
        <w:rPr>
          <w:rFonts w:ascii="Verdana" w:hAnsi="Verdana"/>
          <w:sz w:val="22"/>
          <w:szCs w:val="22"/>
        </w:rPr>
        <w:t>Sprawdzenie prawidłowości prowadzenia dokumentacji.</w:t>
      </w:r>
    </w:p>
    <w:p w:rsidR="000A56F2" w:rsidRPr="00170FD1" w:rsidRDefault="000A56F2" w:rsidP="00A36869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Szczegółowe ustalenia kontroli przedstawiono w protokole nr WKN-KSO.5421.</w:t>
      </w:r>
      <w:r w:rsidR="00D96E5D">
        <w:rPr>
          <w:rFonts w:ascii="Verdana" w:hAnsi="Verdana"/>
          <w:sz w:val="22"/>
          <w:szCs w:val="22"/>
        </w:rPr>
        <w:t>1</w:t>
      </w:r>
      <w:r w:rsidRPr="00170FD1">
        <w:rPr>
          <w:rFonts w:ascii="Verdana" w:hAnsi="Verdana"/>
          <w:sz w:val="22"/>
          <w:szCs w:val="22"/>
        </w:rPr>
        <w:t>.</w:t>
      </w:r>
      <w:r w:rsidR="001B124C">
        <w:rPr>
          <w:rFonts w:ascii="Verdana" w:hAnsi="Verdana"/>
          <w:sz w:val="22"/>
          <w:szCs w:val="22"/>
        </w:rPr>
        <w:t>40</w:t>
      </w:r>
      <w:r w:rsidRPr="00170FD1">
        <w:rPr>
          <w:rFonts w:ascii="Verdana" w:hAnsi="Verdana"/>
          <w:sz w:val="22"/>
          <w:szCs w:val="22"/>
        </w:rPr>
        <w:t>.202</w:t>
      </w:r>
      <w:r w:rsidR="00D96E5D">
        <w:rPr>
          <w:rFonts w:ascii="Verdana" w:hAnsi="Verdana"/>
          <w:sz w:val="22"/>
          <w:szCs w:val="22"/>
        </w:rPr>
        <w:t>2</w:t>
      </w:r>
      <w:r w:rsidRPr="00170FD1">
        <w:rPr>
          <w:rFonts w:ascii="Verdana" w:hAnsi="Verdana"/>
          <w:sz w:val="22"/>
          <w:szCs w:val="22"/>
        </w:rPr>
        <w:t xml:space="preserve"> z </w:t>
      </w:r>
      <w:r w:rsidR="001B124C">
        <w:rPr>
          <w:rFonts w:ascii="Verdana" w:hAnsi="Verdana"/>
          <w:sz w:val="22"/>
          <w:szCs w:val="22"/>
        </w:rPr>
        <w:t>18</w:t>
      </w:r>
      <w:r w:rsidRPr="00170FD1">
        <w:rPr>
          <w:rFonts w:ascii="Verdana" w:hAnsi="Verdana"/>
          <w:sz w:val="22"/>
          <w:szCs w:val="22"/>
        </w:rPr>
        <w:t xml:space="preserve"> </w:t>
      </w:r>
      <w:r w:rsidR="001B124C">
        <w:rPr>
          <w:rFonts w:ascii="Verdana" w:hAnsi="Verdana"/>
          <w:sz w:val="22"/>
          <w:szCs w:val="22"/>
        </w:rPr>
        <w:t>listopada</w:t>
      </w:r>
      <w:r w:rsidRPr="00170FD1">
        <w:rPr>
          <w:rFonts w:ascii="Verdana" w:hAnsi="Verdana"/>
          <w:sz w:val="22"/>
          <w:szCs w:val="22"/>
        </w:rPr>
        <w:t xml:space="preserve"> 202</w:t>
      </w:r>
      <w:r w:rsidR="00D96E5D">
        <w:rPr>
          <w:rFonts w:ascii="Verdana" w:hAnsi="Verdana"/>
          <w:sz w:val="22"/>
          <w:szCs w:val="22"/>
        </w:rPr>
        <w:t>2</w:t>
      </w:r>
      <w:r w:rsidRPr="00170FD1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71731E" w:rsidRDefault="0071731E" w:rsidP="00A36869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71731E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6A072B" w:rsidRPr="0071731E" w:rsidRDefault="006A072B" w:rsidP="00A36869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</w:p>
    <w:p w:rsidR="0071731E" w:rsidRPr="0071731E" w:rsidRDefault="0071731E" w:rsidP="006647F1">
      <w:pPr>
        <w:pStyle w:val="Akapitzlist"/>
        <w:numPr>
          <w:ilvl w:val="0"/>
          <w:numId w:val="36"/>
        </w:numPr>
        <w:suppressAutoHyphens/>
        <w:spacing w:line="276" w:lineRule="auto"/>
        <w:ind w:left="714" w:hanging="357"/>
        <w:contextualSpacing w:val="0"/>
        <w:rPr>
          <w:rFonts w:ascii="Verdana" w:hAnsi="Verdana"/>
          <w:sz w:val="22"/>
          <w:szCs w:val="22"/>
        </w:rPr>
      </w:pPr>
      <w:r w:rsidRPr="0071731E">
        <w:rPr>
          <w:rFonts w:ascii="Verdana" w:hAnsi="Verdana"/>
          <w:sz w:val="22"/>
          <w:szCs w:val="22"/>
        </w:rPr>
        <w:lastRenderedPageBreak/>
        <w:t>Nie stwierdzono naruszeni</w:t>
      </w:r>
      <w:r w:rsidR="00FE1D90">
        <w:rPr>
          <w:rFonts w:ascii="Verdana" w:hAnsi="Verdana"/>
          <w:sz w:val="22"/>
          <w:szCs w:val="22"/>
        </w:rPr>
        <w:t>a</w:t>
      </w:r>
      <w:r w:rsidRPr="0071731E">
        <w:rPr>
          <w:rFonts w:ascii="Verdana" w:hAnsi="Verdana"/>
          <w:sz w:val="22"/>
          <w:szCs w:val="22"/>
        </w:rPr>
        <w:t xml:space="preserve"> warunków wykonywania działalności gospodarczej w zakresie zgodności stacji z wymaganiami, o których mowa w art. 83 ust. 3 ww. ustawy.</w:t>
      </w:r>
    </w:p>
    <w:p w:rsidR="0071731E" w:rsidRPr="0071731E" w:rsidRDefault="0071731E" w:rsidP="00A36869">
      <w:pPr>
        <w:pStyle w:val="Akapitzlist"/>
        <w:numPr>
          <w:ilvl w:val="0"/>
          <w:numId w:val="36"/>
        </w:numPr>
        <w:suppressAutoHyphens/>
        <w:spacing w:line="276" w:lineRule="auto"/>
        <w:contextualSpacing w:val="0"/>
        <w:rPr>
          <w:rFonts w:ascii="Verdana" w:hAnsi="Verdana"/>
          <w:sz w:val="22"/>
          <w:szCs w:val="22"/>
        </w:rPr>
      </w:pPr>
      <w:r w:rsidRPr="0071731E">
        <w:rPr>
          <w:rFonts w:ascii="Verdana" w:hAnsi="Verdana"/>
          <w:sz w:val="22"/>
          <w:szCs w:val="22"/>
        </w:rPr>
        <w:t>Nie stwierdzono nieprawidłowości w zakresie wykonywania badania technicznego pojazdu.</w:t>
      </w:r>
    </w:p>
    <w:p w:rsidR="00DB19B4" w:rsidRDefault="0071731E" w:rsidP="00DB19B4">
      <w:pPr>
        <w:pStyle w:val="Akapitzlist"/>
        <w:numPr>
          <w:ilvl w:val="0"/>
          <w:numId w:val="36"/>
        </w:numPr>
        <w:suppressAutoHyphens/>
        <w:spacing w:line="276" w:lineRule="auto"/>
        <w:contextualSpacing w:val="0"/>
        <w:rPr>
          <w:rFonts w:ascii="Verdana" w:hAnsi="Verdana"/>
          <w:sz w:val="20"/>
          <w:szCs w:val="22"/>
        </w:rPr>
      </w:pPr>
      <w:r w:rsidRPr="0071731E">
        <w:rPr>
          <w:rFonts w:ascii="Verdana" w:hAnsi="Verdana"/>
          <w:sz w:val="22"/>
          <w:szCs w:val="22"/>
        </w:rPr>
        <w:t>Stwierdzono nieprawidłowości w zakresie prowadzenia wyma</w:t>
      </w:r>
      <w:r>
        <w:rPr>
          <w:rFonts w:ascii="Verdana" w:hAnsi="Verdana"/>
          <w:sz w:val="22"/>
          <w:szCs w:val="22"/>
        </w:rPr>
        <w:t xml:space="preserve">ganej </w:t>
      </w:r>
      <w:r w:rsidRPr="00DB19B4">
        <w:rPr>
          <w:rFonts w:ascii="Verdana" w:hAnsi="Verdana"/>
          <w:sz w:val="20"/>
          <w:szCs w:val="22"/>
        </w:rPr>
        <w:t>dokumentacji.</w:t>
      </w:r>
    </w:p>
    <w:p w:rsidR="00C57F38" w:rsidRDefault="006156C7" w:rsidP="009E1D91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Opłaty ewidencyjne pobrane w </w:t>
      </w:r>
      <w:r w:rsidR="00DB19B4" w:rsidRPr="00DB19B4">
        <w:rPr>
          <w:rFonts w:ascii="Verdana" w:hAnsi="Verdana"/>
          <w:sz w:val="22"/>
          <w:szCs w:val="22"/>
        </w:rPr>
        <w:t>wysokościach wynikających ze sprawozdań z opłat ewidencyjnych pobranych i przekazanych na rachunek Funduszu – Centralna Ewidencja Pojazdów i Kierowców</w:t>
      </w:r>
      <w:r w:rsidR="00C57F38">
        <w:rPr>
          <w:rFonts w:ascii="Verdana" w:hAnsi="Verdana"/>
          <w:sz w:val="22"/>
          <w:szCs w:val="22"/>
        </w:rPr>
        <w:t xml:space="preserve"> (zwany dalej Funduszem)</w:t>
      </w:r>
    </w:p>
    <w:p w:rsidR="00C57F38" w:rsidRDefault="00C57F38" w:rsidP="00516CA1">
      <w:pPr>
        <w:pStyle w:val="Nagwek"/>
        <w:numPr>
          <w:ilvl w:val="0"/>
          <w:numId w:val="41"/>
        </w:numPr>
        <w:tabs>
          <w:tab w:val="clear" w:pos="4536"/>
          <w:tab w:val="clear" w:pos="9072"/>
        </w:tabs>
        <w:suppressAutoHyphens/>
        <w:spacing w:before="120" w:after="120" w:line="276" w:lineRule="auto"/>
        <w:ind w:left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 listopadzie 2021 r. </w:t>
      </w:r>
      <w:r w:rsidR="00DB19B4" w:rsidRPr="00DB19B4">
        <w:rPr>
          <w:rFonts w:ascii="Verdana" w:hAnsi="Verdana"/>
          <w:sz w:val="22"/>
          <w:szCs w:val="22"/>
        </w:rPr>
        <w:t>zostały przekazane przez pobierającego na rachunek bankowy Funduszu po terminie, co stanowi</w:t>
      </w:r>
      <w:r w:rsidR="001C4708">
        <w:rPr>
          <w:rFonts w:ascii="Verdana" w:hAnsi="Verdana"/>
          <w:sz w:val="22"/>
          <w:szCs w:val="22"/>
        </w:rPr>
        <w:t>ło</w:t>
      </w:r>
      <w:r w:rsidR="00DB19B4" w:rsidRPr="00DB19B4">
        <w:rPr>
          <w:rFonts w:ascii="Verdana" w:hAnsi="Verdana"/>
          <w:sz w:val="22"/>
          <w:szCs w:val="22"/>
        </w:rPr>
        <w:t xml:space="preserve"> naruszenie § 5 </w:t>
      </w:r>
      <w:r w:rsidR="009E1D91" w:rsidRPr="00DB19B4">
        <w:rPr>
          <w:rFonts w:ascii="Verdana" w:hAnsi="Verdana"/>
          <w:sz w:val="22"/>
          <w:szCs w:val="22"/>
        </w:rPr>
        <w:t>Rozporządze</w:t>
      </w:r>
      <w:r w:rsidR="001C4708">
        <w:rPr>
          <w:rFonts w:ascii="Verdana" w:hAnsi="Verdana"/>
          <w:sz w:val="22"/>
          <w:szCs w:val="22"/>
        </w:rPr>
        <w:t>nia</w:t>
      </w:r>
      <w:r w:rsidR="009E1D91" w:rsidRPr="00DB19B4">
        <w:rPr>
          <w:rFonts w:ascii="Verdana" w:hAnsi="Verdana"/>
          <w:sz w:val="22"/>
          <w:szCs w:val="22"/>
        </w:rPr>
        <w:t xml:space="preserve"> Ministra Cyfryzacji </w:t>
      </w:r>
      <w:r w:rsidR="009E1D91">
        <w:rPr>
          <w:rFonts w:ascii="Verdana" w:hAnsi="Verdana"/>
          <w:sz w:val="22"/>
          <w:szCs w:val="22"/>
        </w:rPr>
        <w:t xml:space="preserve">z dnia 30 grudnia 2019 r. </w:t>
      </w:r>
      <w:r w:rsidR="00DB19B4" w:rsidRPr="00DB19B4">
        <w:rPr>
          <w:rFonts w:ascii="Verdana" w:hAnsi="Verdana"/>
          <w:sz w:val="22"/>
          <w:szCs w:val="22"/>
        </w:rPr>
        <w:t xml:space="preserve">w sprawie opłaty ewidencyjnej stanowiącej przychód Funduszu - Centralna </w:t>
      </w:r>
      <w:r w:rsidR="006156C7">
        <w:rPr>
          <w:rFonts w:ascii="Verdana" w:hAnsi="Verdana"/>
          <w:sz w:val="22"/>
          <w:szCs w:val="22"/>
        </w:rPr>
        <w:t xml:space="preserve">Ewidencja Pojazdów i </w:t>
      </w:r>
      <w:r w:rsidR="001C4708">
        <w:rPr>
          <w:rFonts w:ascii="Verdana" w:hAnsi="Verdana"/>
          <w:sz w:val="22"/>
          <w:szCs w:val="22"/>
        </w:rPr>
        <w:t>Kierowców (</w:t>
      </w:r>
      <w:r w:rsidR="009E1D91">
        <w:rPr>
          <w:rFonts w:ascii="Verdana" w:hAnsi="Verdana"/>
          <w:sz w:val="22"/>
          <w:szCs w:val="22"/>
        </w:rPr>
        <w:t>Dz. U. z 2019 r. poz</w:t>
      </w:r>
      <w:r w:rsidR="009F09D2">
        <w:rPr>
          <w:rFonts w:ascii="Verdana" w:hAnsi="Verdana"/>
          <w:sz w:val="22"/>
          <w:szCs w:val="22"/>
        </w:rPr>
        <w:t>.</w:t>
      </w:r>
      <w:r w:rsidR="009E1D91">
        <w:rPr>
          <w:rFonts w:ascii="Verdana" w:hAnsi="Verdana"/>
          <w:sz w:val="22"/>
          <w:szCs w:val="22"/>
        </w:rPr>
        <w:t xml:space="preserve"> 2546</w:t>
      </w:r>
      <w:r w:rsidR="00DB19B4" w:rsidRPr="00DB19B4">
        <w:rPr>
          <w:rFonts w:ascii="Verdana" w:hAnsi="Verdana"/>
          <w:sz w:val="22"/>
          <w:szCs w:val="22"/>
        </w:rPr>
        <w:t>)</w:t>
      </w:r>
      <w:r>
        <w:rPr>
          <w:rFonts w:ascii="Verdana" w:hAnsi="Verdana"/>
          <w:sz w:val="22"/>
          <w:szCs w:val="22"/>
        </w:rPr>
        <w:t>,</w:t>
      </w:r>
    </w:p>
    <w:p w:rsidR="009E1D91" w:rsidRDefault="00C57F38" w:rsidP="00516CA1">
      <w:pPr>
        <w:pStyle w:val="Nagwek"/>
        <w:numPr>
          <w:ilvl w:val="0"/>
          <w:numId w:val="41"/>
        </w:numPr>
        <w:tabs>
          <w:tab w:val="clear" w:pos="4536"/>
          <w:tab w:val="clear" w:pos="9072"/>
        </w:tabs>
        <w:suppressAutoHyphens/>
        <w:spacing w:before="120" w:after="120" w:line="276" w:lineRule="auto"/>
        <w:ind w:left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 kwietniu 2022 r. </w:t>
      </w:r>
      <w:r w:rsidRPr="00DB19B4">
        <w:rPr>
          <w:rFonts w:ascii="Verdana" w:hAnsi="Verdana"/>
          <w:sz w:val="22"/>
          <w:szCs w:val="22"/>
        </w:rPr>
        <w:t>zostały przekazane przez pobierającego na rachunek bankowy Funduszu po terminie, co stanowi</w:t>
      </w:r>
      <w:r>
        <w:rPr>
          <w:rFonts w:ascii="Verdana" w:hAnsi="Verdana"/>
          <w:sz w:val="22"/>
          <w:szCs w:val="22"/>
        </w:rPr>
        <w:t>ło</w:t>
      </w:r>
      <w:r w:rsidRPr="00DB19B4">
        <w:rPr>
          <w:rFonts w:ascii="Verdana" w:hAnsi="Verdana"/>
          <w:sz w:val="22"/>
          <w:szCs w:val="22"/>
        </w:rPr>
        <w:t xml:space="preserve"> naruszenie § 5 Rozporządze</w:t>
      </w:r>
      <w:r>
        <w:rPr>
          <w:rFonts w:ascii="Verdana" w:hAnsi="Verdana"/>
          <w:sz w:val="22"/>
          <w:szCs w:val="22"/>
        </w:rPr>
        <w:t>nia</w:t>
      </w:r>
      <w:r w:rsidRPr="00DB19B4">
        <w:rPr>
          <w:rFonts w:ascii="Verdana" w:hAnsi="Verdana"/>
          <w:sz w:val="22"/>
          <w:szCs w:val="22"/>
        </w:rPr>
        <w:t xml:space="preserve"> Ministra Cyfryzacji </w:t>
      </w:r>
      <w:r>
        <w:rPr>
          <w:rFonts w:ascii="Verdana" w:hAnsi="Verdana"/>
          <w:sz w:val="22"/>
          <w:szCs w:val="22"/>
        </w:rPr>
        <w:t xml:space="preserve">z dnia </w:t>
      </w:r>
      <w:r w:rsidR="00FB2B32">
        <w:rPr>
          <w:rFonts w:ascii="Verdana" w:hAnsi="Verdana"/>
          <w:sz w:val="22"/>
          <w:szCs w:val="22"/>
        </w:rPr>
        <w:t>2 kwietnia 2022</w:t>
      </w:r>
      <w:r>
        <w:rPr>
          <w:rFonts w:ascii="Verdana" w:hAnsi="Verdana"/>
          <w:sz w:val="22"/>
          <w:szCs w:val="22"/>
        </w:rPr>
        <w:t xml:space="preserve"> r. </w:t>
      </w:r>
      <w:r w:rsidRPr="00DB19B4">
        <w:rPr>
          <w:rFonts w:ascii="Verdana" w:hAnsi="Verdana"/>
          <w:sz w:val="22"/>
          <w:szCs w:val="22"/>
        </w:rPr>
        <w:t xml:space="preserve">w sprawie opłaty ewidencyjnej stanowiącej przychód Funduszu - Centralna </w:t>
      </w:r>
      <w:r w:rsidR="006156C7">
        <w:rPr>
          <w:rFonts w:ascii="Verdana" w:hAnsi="Verdana"/>
          <w:sz w:val="22"/>
          <w:szCs w:val="22"/>
        </w:rPr>
        <w:t xml:space="preserve">Ewidencja Pojazdów i </w:t>
      </w:r>
      <w:r>
        <w:rPr>
          <w:rFonts w:ascii="Verdana" w:hAnsi="Verdana"/>
          <w:sz w:val="22"/>
          <w:szCs w:val="22"/>
        </w:rPr>
        <w:t>Kierowców (</w:t>
      </w:r>
      <w:r w:rsidRPr="00DB19B4">
        <w:rPr>
          <w:rFonts w:ascii="Verdana" w:hAnsi="Verdana"/>
          <w:sz w:val="22"/>
          <w:szCs w:val="22"/>
        </w:rPr>
        <w:t>Dz. U. z 2022 r. poz. 738</w:t>
      </w:r>
      <w:r>
        <w:rPr>
          <w:rFonts w:ascii="Verdana" w:hAnsi="Verdana"/>
          <w:sz w:val="22"/>
          <w:szCs w:val="22"/>
        </w:rPr>
        <w:t>).</w:t>
      </w:r>
    </w:p>
    <w:p w:rsidR="009E1D91" w:rsidRPr="009E1D91" w:rsidRDefault="009E1D91" w:rsidP="009E1D91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E1D91">
        <w:rPr>
          <w:rFonts w:ascii="Verdana" w:hAnsi="Verdana"/>
          <w:sz w:val="22"/>
          <w:szCs w:val="22"/>
        </w:rPr>
        <w:t>Ponadto przedsiębiorca nieterminowo złożył wnios</w:t>
      </w:r>
      <w:r>
        <w:rPr>
          <w:rFonts w:ascii="Verdana" w:hAnsi="Verdana"/>
          <w:sz w:val="22"/>
          <w:szCs w:val="22"/>
        </w:rPr>
        <w:t>e</w:t>
      </w:r>
      <w:r w:rsidRPr="009E1D91">
        <w:rPr>
          <w:rFonts w:ascii="Verdana" w:hAnsi="Verdana"/>
          <w:sz w:val="22"/>
          <w:szCs w:val="22"/>
        </w:rPr>
        <w:t>k o zmianę wpis</w:t>
      </w:r>
      <w:r>
        <w:rPr>
          <w:rFonts w:ascii="Verdana" w:hAnsi="Verdana"/>
          <w:sz w:val="22"/>
          <w:szCs w:val="22"/>
        </w:rPr>
        <w:t>u</w:t>
      </w:r>
      <w:r w:rsidR="006156C7">
        <w:rPr>
          <w:rFonts w:ascii="Verdana" w:hAnsi="Verdana"/>
          <w:sz w:val="22"/>
          <w:szCs w:val="22"/>
        </w:rPr>
        <w:t xml:space="preserve"> </w:t>
      </w:r>
      <w:r w:rsidRPr="009E1D91">
        <w:rPr>
          <w:rFonts w:ascii="Verdana" w:hAnsi="Verdana"/>
          <w:sz w:val="22"/>
          <w:szCs w:val="22"/>
        </w:rPr>
        <w:t>w rejestrze przedsiębiorców prowadzących stacje kontroli pojazdów,</w:t>
      </w:r>
      <w:r w:rsidR="006156C7">
        <w:rPr>
          <w:rFonts w:ascii="Verdana" w:hAnsi="Verdana"/>
          <w:sz w:val="22"/>
          <w:szCs w:val="22"/>
        </w:rPr>
        <w:t xml:space="preserve"> </w:t>
      </w:r>
      <w:r w:rsidRPr="009E1D91">
        <w:rPr>
          <w:rFonts w:ascii="Verdana" w:hAnsi="Verdana"/>
          <w:sz w:val="22"/>
          <w:szCs w:val="22"/>
        </w:rPr>
        <w:t xml:space="preserve">w zakresie </w:t>
      </w:r>
      <w:r>
        <w:rPr>
          <w:rFonts w:ascii="Verdana" w:hAnsi="Verdana"/>
          <w:sz w:val="22"/>
          <w:szCs w:val="22"/>
        </w:rPr>
        <w:t>wykreślenia z rejestru jednego diagnosty</w:t>
      </w:r>
      <w:r w:rsidRPr="009E1D91">
        <w:rPr>
          <w:rFonts w:ascii="Verdana" w:hAnsi="Verdana"/>
          <w:sz w:val="22"/>
          <w:szCs w:val="22"/>
        </w:rPr>
        <w:t xml:space="preserve">, tj. po upływie 14 dni, co stanowi naruszenie art. 83ab ust. 2 ustawy. </w:t>
      </w:r>
    </w:p>
    <w:p w:rsidR="009E1D91" w:rsidRDefault="009A06F3" w:rsidP="00300AB8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color w:val="000000"/>
          <w:sz w:val="22"/>
          <w:szCs w:val="22"/>
        </w:rPr>
      </w:pPr>
      <w:r w:rsidRPr="00B369CE">
        <w:rPr>
          <w:rFonts w:ascii="Verdana" w:hAnsi="Verdana"/>
          <w:sz w:val="22"/>
          <w:szCs w:val="22"/>
        </w:rPr>
        <w:t>Mając na uwadze stwierdzon</w:t>
      </w:r>
      <w:r w:rsidR="00A45423">
        <w:rPr>
          <w:rFonts w:ascii="Verdana" w:hAnsi="Verdana"/>
          <w:sz w:val="22"/>
          <w:szCs w:val="22"/>
        </w:rPr>
        <w:t>e</w:t>
      </w:r>
      <w:r w:rsidRPr="00B369CE">
        <w:rPr>
          <w:rFonts w:ascii="Verdana" w:hAnsi="Verdana"/>
          <w:sz w:val="22"/>
          <w:szCs w:val="22"/>
        </w:rPr>
        <w:t xml:space="preserve"> nieprawidłowoś</w:t>
      </w:r>
      <w:r w:rsidR="00485870">
        <w:rPr>
          <w:rFonts w:ascii="Verdana" w:hAnsi="Verdana"/>
          <w:sz w:val="22"/>
          <w:szCs w:val="22"/>
        </w:rPr>
        <w:t>ci</w:t>
      </w:r>
      <w:r w:rsidRPr="00B369CE">
        <w:rPr>
          <w:rFonts w:ascii="Verdana" w:hAnsi="Verdana"/>
          <w:sz w:val="22"/>
          <w:szCs w:val="22"/>
        </w:rPr>
        <w:t xml:space="preserve"> zaleca się niezwłoczne</w:t>
      </w:r>
      <w:r w:rsidRPr="009A06F3">
        <w:rPr>
          <w:rFonts w:ascii="Verdana" w:hAnsi="Verdana"/>
          <w:color w:val="000000"/>
          <w:sz w:val="22"/>
          <w:szCs w:val="22"/>
        </w:rPr>
        <w:t xml:space="preserve"> podjęcie działań mających na celu</w:t>
      </w:r>
      <w:r w:rsidR="009E1D91">
        <w:rPr>
          <w:rFonts w:ascii="Verdana" w:hAnsi="Verdana"/>
          <w:color w:val="000000"/>
          <w:sz w:val="22"/>
          <w:szCs w:val="22"/>
        </w:rPr>
        <w:t>:</w:t>
      </w:r>
    </w:p>
    <w:p w:rsidR="009E1D91" w:rsidRDefault="009E1D91" w:rsidP="00300AB8">
      <w:pPr>
        <w:numPr>
          <w:ilvl w:val="0"/>
          <w:numId w:val="40"/>
        </w:numPr>
        <w:suppressAutoHyphens/>
        <w:spacing w:line="276" w:lineRule="auto"/>
        <w:ind w:left="426" w:hanging="426"/>
        <w:rPr>
          <w:rFonts w:ascii="Verdana" w:hAnsi="Verdana"/>
          <w:color w:val="000000"/>
          <w:sz w:val="22"/>
          <w:szCs w:val="22"/>
        </w:rPr>
      </w:pPr>
      <w:r w:rsidRPr="009E1D91">
        <w:rPr>
          <w:rFonts w:ascii="Verdana" w:hAnsi="Verdana"/>
          <w:color w:val="000000"/>
          <w:sz w:val="22"/>
          <w:szCs w:val="22"/>
        </w:rPr>
        <w:t>Terminowe przekazywanie opłat ewidencyjnych na rachunek bankowy Funduszu.</w:t>
      </w:r>
    </w:p>
    <w:p w:rsidR="009E1D91" w:rsidRPr="009E1D91" w:rsidRDefault="009E1D91" w:rsidP="00300AB8">
      <w:pPr>
        <w:numPr>
          <w:ilvl w:val="0"/>
          <w:numId w:val="40"/>
        </w:numPr>
        <w:suppressAutoHyphens/>
        <w:spacing w:line="276" w:lineRule="auto"/>
        <w:ind w:left="426" w:hanging="426"/>
        <w:rPr>
          <w:rFonts w:ascii="Verdana" w:hAnsi="Verdana"/>
          <w:color w:val="000000"/>
          <w:sz w:val="22"/>
          <w:szCs w:val="22"/>
        </w:rPr>
      </w:pPr>
      <w:r w:rsidRPr="009E1D91">
        <w:rPr>
          <w:rFonts w:ascii="Verdana" w:hAnsi="Verdana"/>
          <w:color w:val="000000"/>
          <w:sz w:val="22"/>
          <w:szCs w:val="22"/>
        </w:rPr>
        <w:t>Terminowe składanie wniosków o zmianę wpisu w rejestrze przedsiębiorców prowadzących stacje kontroli pojazdów, w przypadku zmiany danych</w:t>
      </w:r>
      <w:r w:rsidRPr="00FB7E35">
        <w:rPr>
          <w:color w:val="000000"/>
          <w:szCs w:val="20"/>
        </w:rPr>
        <w:t>.</w:t>
      </w:r>
    </w:p>
    <w:p w:rsidR="009A06F3" w:rsidRPr="009A06F3" w:rsidRDefault="009A06F3" w:rsidP="00300AB8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A06F3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D05005" w:rsidRPr="00A36869" w:rsidRDefault="009A06F3" w:rsidP="006647F1">
      <w:pPr>
        <w:suppressAutoHyphens/>
        <w:spacing w:before="120" w:line="276" w:lineRule="auto"/>
        <w:ind w:right="-255"/>
        <w:rPr>
          <w:rFonts w:ascii="Verdana" w:hAnsi="Verdana"/>
          <w:sz w:val="22"/>
          <w:szCs w:val="22"/>
        </w:rPr>
      </w:pPr>
      <w:r w:rsidRPr="009A06F3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:rsidR="006647F1" w:rsidRPr="000E1C8B" w:rsidRDefault="006647F1" w:rsidP="006647F1">
      <w:pPr>
        <w:snapToGrid w:val="0"/>
        <w:spacing w:before="360" w:after="120"/>
        <w:rPr>
          <w:rFonts w:ascii="Verdana" w:hAnsi="Verdana"/>
          <w:sz w:val="22"/>
          <w:szCs w:val="22"/>
        </w:rPr>
      </w:pPr>
      <w:r w:rsidRPr="000E1C8B">
        <w:rPr>
          <w:rFonts w:ascii="Verdana" w:hAnsi="Verdana"/>
          <w:sz w:val="22"/>
          <w:szCs w:val="22"/>
        </w:rPr>
        <w:t>Dokument podpisała z upoważnienia Prezydenta</w:t>
      </w:r>
    </w:p>
    <w:p w:rsidR="006647F1" w:rsidRPr="000E1C8B" w:rsidRDefault="006647F1" w:rsidP="006647F1">
      <w:pPr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0E1C8B">
        <w:rPr>
          <w:rFonts w:ascii="Verdana" w:hAnsi="Verdana"/>
          <w:sz w:val="22"/>
          <w:szCs w:val="22"/>
        </w:rPr>
        <w:t xml:space="preserve">Marta </w:t>
      </w:r>
      <w:proofErr w:type="spellStart"/>
      <w:r w:rsidRPr="000E1C8B">
        <w:rPr>
          <w:rFonts w:ascii="Verdana" w:hAnsi="Verdana"/>
          <w:sz w:val="22"/>
          <w:szCs w:val="22"/>
        </w:rPr>
        <w:t>Kalicińska</w:t>
      </w:r>
      <w:proofErr w:type="spellEnd"/>
    </w:p>
    <w:p w:rsidR="006647F1" w:rsidRPr="000E1C8B" w:rsidRDefault="006647F1" w:rsidP="006647F1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0E1C8B">
        <w:rPr>
          <w:rFonts w:ascii="Verdana" w:hAnsi="Verdana"/>
          <w:sz w:val="22"/>
          <w:szCs w:val="22"/>
        </w:rPr>
        <w:t>Dyrektor Wydziału Kontroli</w:t>
      </w:r>
    </w:p>
    <w:p w:rsidR="00891299" w:rsidRPr="00B836BA" w:rsidRDefault="009A06F3" w:rsidP="00A36869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</w:t>
      </w:r>
      <w:r w:rsidR="00891299" w:rsidRPr="00B836BA">
        <w:rPr>
          <w:rFonts w:ascii="Verdana" w:hAnsi="Verdana"/>
          <w:bCs/>
          <w:sz w:val="22"/>
          <w:szCs w:val="22"/>
        </w:rPr>
        <w:t>o wiadomości:</w:t>
      </w:r>
    </w:p>
    <w:p w:rsidR="00891299" w:rsidRPr="00B836BA" w:rsidRDefault="00891299" w:rsidP="00A36869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B836BA">
        <w:rPr>
          <w:bCs/>
          <w:sz w:val="22"/>
          <w:szCs w:val="22"/>
        </w:rPr>
        <w:t>Pan</w:t>
      </w:r>
      <w:r w:rsidR="002867CB" w:rsidRPr="00B836BA">
        <w:rPr>
          <w:bCs/>
          <w:sz w:val="22"/>
          <w:szCs w:val="22"/>
        </w:rPr>
        <w:t>i</w:t>
      </w:r>
      <w:r w:rsidRPr="00B836BA">
        <w:rPr>
          <w:bCs/>
          <w:sz w:val="22"/>
          <w:szCs w:val="22"/>
        </w:rPr>
        <w:t xml:space="preserve"> </w:t>
      </w:r>
      <w:r w:rsidR="002867CB" w:rsidRPr="00B836BA">
        <w:rPr>
          <w:bCs/>
          <w:sz w:val="22"/>
          <w:szCs w:val="22"/>
        </w:rPr>
        <w:t>Bożena Bronowicka</w:t>
      </w:r>
      <w:r w:rsidRPr="00B836BA">
        <w:rPr>
          <w:bCs/>
          <w:sz w:val="22"/>
          <w:szCs w:val="22"/>
        </w:rPr>
        <w:t xml:space="preserve"> – Dyrektor WSO UMW wraz z proto</w:t>
      </w:r>
      <w:r w:rsidR="0006603B" w:rsidRPr="00B836BA">
        <w:rPr>
          <w:bCs/>
          <w:sz w:val="22"/>
          <w:szCs w:val="22"/>
        </w:rPr>
        <w:t>kołem kon</w:t>
      </w:r>
      <w:r w:rsidR="005C4F49">
        <w:rPr>
          <w:bCs/>
          <w:sz w:val="22"/>
          <w:szCs w:val="22"/>
        </w:rPr>
        <w:t>troli WKN-KSO.5421</w:t>
      </w:r>
      <w:r w:rsidR="0006603B" w:rsidRPr="00B836BA">
        <w:rPr>
          <w:bCs/>
          <w:sz w:val="22"/>
          <w:szCs w:val="22"/>
        </w:rPr>
        <w:t>.</w:t>
      </w:r>
      <w:r w:rsidR="005C4F49">
        <w:rPr>
          <w:bCs/>
          <w:sz w:val="22"/>
          <w:szCs w:val="22"/>
        </w:rPr>
        <w:t>1</w:t>
      </w:r>
      <w:r w:rsidR="0006603B" w:rsidRPr="00B836BA">
        <w:rPr>
          <w:bCs/>
          <w:sz w:val="22"/>
          <w:szCs w:val="22"/>
        </w:rPr>
        <w:t>.</w:t>
      </w:r>
      <w:r w:rsidR="009E1D91">
        <w:rPr>
          <w:bCs/>
          <w:sz w:val="22"/>
          <w:szCs w:val="22"/>
        </w:rPr>
        <w:t>40</w:t>
      </w:r>
      <w:r w:rsidR="0006603B" w:rsidRPr="00B836BA">
        <w:rPr>
          <w:bCs/>
          <w:sz w:val="22"/>
          <w:szCs w:val="22"/>
        </w:rPr>
        <w:t>.202</w:t>
      </w:r>
      <w:r w:rsidR="005C4F49">
        <w:rPr>
          <w:bCs/>
          <w:sz w:val="22"/>
          <w:szCs w:val="22"/>
        </w:rPr>
        <w:t>2</w:t>
      </w:r>
      <w:r w:rsidR="00B836BA">
        <w:rPr>
          <w:bCs/>
          <w:sz w:val="22"/>
          <w:szCs w:val="22"/>
        </w:rPr>
        <w:t xml:space="preserve"> w </w:t>
      </w:r>
      <w:r w:rsidRPr="00B836BA">
        <w:rPr>
          <w:bCs/>
          <w:sz w:val="22"/>
          <w:szCs w:val="22"/>
        </w:rPr>
        <w:t>wersji elektronicznej.</w:t>
      </w:r>
    </w:p>
    <w:sectPr w:rsidR="00891299" w:rsidRPr="00B836BA" w:rsidSect="004B2F90">
      <w:footerReference w:type="default" r:id="rId8"/>
      <w:headerReference w:type="first" r:id="rId9"/>
      <w:footerReference w:type="first" r:id="rId10"/>
      <w:pgSz w:w="11906" w:h="16838" w:code="9"/>
      <w:pgMar w:top="1079" w:right="1814" w:bottom="70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AAC" w:rsidRDefault="00BA0AAC">
      <w:r>
        <w:separator/>
      </w:r>
    </w:p>
  </w:endnote>
  <w:endnote w:type="continuationSeparator" w:id="0">
    <w:p w:rsidR="00BA0AAC" w:rsidRDefault="00BA0A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DC2" w:rsidRDefault="00FE4DC2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26616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266163">
      <w:rPr>
        <w:rFonts w:ascii="Times New Roman" w:hAnsi="Times New Roman"/>
        <w:sz w:val="14"/>
        <w:szCs w:val="14"/>
      </w:rPr>
      <w:fldChar w:fldCharType="separate"/>
    </w:r>
    <w:r w:rsidR="00516CA1">
      <w:rPr>
        <w:rFonts w:ascii="Times New Roman" w:hAnsi="Times New Roman"/>
        <w:noProof/>
        <w:sz w:val="14"/>
        <w:szCs w:val="14"/>
      </w:rPr>
      <w:t>2</w:t>
    </w:r>
    <w:r w:rsidR="0026616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26616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266163">
      <w:rPr>
        <w:rFonts w:ascii="Times New Roman" w:hAnsi="Times New Roman"/>
        <w:sz w:val="14"/>
        <w:szCs w:val="14"/>
      </w:rPr>
      <w:fldChar w:fldCharType="separate"/>
    </w:r>
    <w:r w:rsidR="00516CA1">
      <w:rPr>
        <w:rFonts w:ascii="Times New Roman" w:hAnsi="Times New Roman"/>
        <w:noProof/>
        <w:sz w:val="14"/>
        <w:szCs w:val="14"/>
      </w:rPr>
      <w:t>2</w:t>
    </w:r>
    <w:r w:rsidR="0026616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DC2" w:rsidRDefault="00FE4DC2">
    <w:pPr>
      <w:pStyle w:val="Stopka"/>
      <w:rPr>
        <w:rFonts w:ascii="Times New Roman" w:hAnsi="Times New Roman"/>
      </w:rPr>
    </w:pPr>
  </w:p>
  <w:p w:rsidR="00FE4DC2" w:rsidRDefault="00FE4DC2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AAC" w:rsidRDefault="00BA0AAC">
      <w:r>
        <w:separator/>
      </w:r>
    </w:p>
  </w:footnote>
  <w:footnote w:type="continuationSeparator" w:id="0">
    <w:p w:rsidR="00BA0AAC" w:rsidRDefault="00BA0A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DC2" w:rsidRDefault="00FE4DC2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217541A"/>
    <w:multiLevelType w:val="hybridMultilevel"/>
    <w:tmpl w:val="A404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3212544"/>
    <w:multiLevelType w:val="hybridMultilevel"/>
    <w:tmpl w:val="7514FF44"/>
    <w:lvl w:ilvl="0" w:tplc="75B2D0F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6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9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6C0552E"/>
    <w:multiLevelType w:val="hybridMultilevel"/>
    <w:tmpl w:val="2B0CEB1A"/>
    <w:lvl w:ilvl="0" w:tplc="86F257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2C1906EA"/>
    <w:multiLevelType w:val="hybridMultilevel"/>
    <w:tmpl w:val="141CF0F2"/>
    <w:lvl w:ilvl="0" w:tplc="32D47E34">
      <w:start w:val="1"/>
      <w:numFmt w:val="upperRoman"/>
      <w:lvlText w:val="%1."/>
      <w:lvlJc w:val="righ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3A3D6AC1"/>
    <w:multiLevelType w:val="hybridMultilevel"/>
    <w:tmpl w:val="450E7A62"/>
    <w:lvl w:ilvl="0" w:tplc="6C92B42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6A243B8"/>
    <w:multiLevelType w:val="hybridMultilevel"/>
    <w:tmpl w:val="4D3C8DAC"/>
    <w:lvl w:ilvl="0" w:tplc="5D6A0A38">
      <w:start w:val="1"/>
      <w:numFmt w:val="upperRoman"/>
      <w:lvlText w:val="II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>
    <w:nsid w:val="73585991"/>
    <w:multiLevelType w:val="hybridMultilevel"/>
    <w:tmpl w:val="0CD6E262"/>
    <w:lvl w:ilvl="0" w:tplc="B770CE7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4"/>
  </w:num>
  <w:num w:numId="14">
    <w:abstractNumId w:val="16"/>
  </w:num>
  <w:num w:numId="15">
    <w:abstractNumId w:val="18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1"/>
  </w:num>
  <w:num w:numId="21">
    <w:abstractNumId w:val="33"/>
  </w:num>
  <w:num w:numId="22">
    <w:abstractNumId w:val="15"/>
  </w:num>
  <w:num w:numId="23">
    <w:abstractNumId w:val="38"/>
  </w:num>
  <w:num w:numId="24">
    <w:abstractNumId w:val="21"/>
  </w:num>
  <w:num w:numId="25">
    <w:abstractNumId w:val="25"/>
  </w:num>
  <w:num w:numId="26">
    <w:abstractNumId w:val="20"/>
  </w:num>
  <w:num w:numId="27">
    <w:abstractNumId w:val="20"/>
    <w:lvlOverride w:ilvl="0">
      <w:startOverride w:val="1"/>
    </w:lvlOverride>
  </w:num>
  <w:num w:numId="28">
    <w:abstractNumId w:val="10"/>
  </w:num>
  <w:num w:numId="29">
    <w:abstractNumId w:val="17"/>
  </w:num>
  <w:num w:numId="30">
    <w:abstractNumId w:val="29"/>
  </w:num>
  <w:num w:numId="31">
    <w:abstractNumId w:val="27"/>
  </w:num>
  <w:num w:numId="32">
    <w:abstractNumId w:val="35"/>
  </w:num>
  <w:num w:numId="33">
    <w:abstractNumId w:val="23"/>
  </w:num>
  <w:num w:numId="34">
    <w:abstractNumId w:val="34"/>
  </w:num>
  <w:num w:numId="35">
    <w:abstractNumId w:val="39"/>
  </w:num>
  <w:num w:numId="36">
    <w:abstractNumId w:val="26"/>
  </w:num>
  <w:num w:numId="37">
    <w:abstractNumId w:val="31"/>
  </w:num>
  <w:num w:numId="38">
    <w:abstractNumId w:val="36"/>
  </w:num>
  <w:num w:numId="39">
    <w:abstractNumId w:val="13"/>
  </w:num>
  <w:num w:numId="40">
    <w:abstractNumId w:val="12"/>
  </w:num>
  <w:num w:numId="4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27751"/>
    <w:rsid w:val="0003115C"/>
    <w:rsid w:val="0003346C"/>
    <w:rsid w:val="00043923"/>
    <w:rsid w:val="0005350C"/>
    <w:rsid w:val="00060271"/>
    <w:rsid w:val="0006603B"/>
    <w:rsid w:val="00072CFF"/>
    <w:rsid w:val="00073CC9"/>
    <w:rsid w:val="000776D2"/>
    <w:rsid w:val="00083471"/>
    <w:rsid w:val="00083550"/>
    <w:rsid w:val="00084879"/>
    <w:rsid w:val="000927E4"/>
    <w:rsid w:val="00093B30"/>
    <w:rsid w:val="000A14AB"/>
    <w:rsid w:val="000A2546"/>
    <w:rsid w:val="000A56F2"/>
    <w:rsid w:val="000B44C1"/>
    <w:rsid w:val="000C0BE5"/>
    <w:rsid w:val="000C1594"/>
    <w:rsid w:val="000C739D"/>
    <w:rsid w:val="000D2C95"/>
    <w:rsid w:val="000D3583"/>
    <w:rsid w:val="000D5412"/>
    <w:rsid w:val="000D628B"/>
    <w:rsid w:val="000F102D"/>
    <w:rsid w:val="001141A4"/>
    <w:rsid w:val="00127B48"/>
    <w:rsid w:val="001315D0"/>
    <w:rsid w:val="00135D32"/>
    <w:rsid w:val="00135D8D"/>
    <w:rsid w:val="0014653B"/>
    <w:rsid w:val="00146B14"/>
    <w:rsid w:val="00160897"/>
    <w:rsid w:val="00166784"/>
    <w:rsid w:val="00170A4D"/>
    <w:rsid w:val="00171922"/>
    <w:rsid w:val="00175E3B"/>
    <w:rsid w:val="00175E98"/>
    <w:rsid w:val="00177566"/>
    <w:rsid w:val="00181888"/>
    <w:rsid w:val="00185ADC"/>
    <w:rsid w:val="0019431E"/>
    <w:rsid w:val="001A46DA"/>
    <w:rsid w:val="001A7696"/>
    <w:rsid w:val="001A79FF"/>
    <w:rsid w:val="001B024F"/>
    <w:rsid w:val="001B124C"/>
    <w:rsid w:val="001B17A4"/>
    <w:rsid w:val="001B726A"/>
    <w:rsid w:val="001C0C9C"/>
    <w:rsid w:val="001C4708"/>
    <w:rsid w:val="001C4BEB"/>
    <w:rsid w:val="001C675E"/>
    <w:rsid w:val="001C7E71"/>
    <w:rsid w:val="001D5637"/>
    <w:rsid w:val="001E4269"/>
    <w:rsid w:val="001E646A"/>
    <w:rsid w:val="00204491"/>
    <w:rsid w:val="00212013"/>
    <w:rsid w:val="00221EFE"/>
    <w:rsid w:val="00222038"/>
    <w:rsid w:val="002347B6"/>
    <w:rsid w:val="002412CB"/>
    <w:rsid w:val="0024716E"/>
    <w:rsid w:val="00251AB9"/>
    <w:rsid w:val="00251C8F"/>
    <w:rsid w:val="00265331"/>
    <w:rsid w:val="00266163"/>
    <w:rsid w:val="00266D3B"/>
    <w:rsid w:val="00266DC2"/>
    <w:rsid w:val="00271B98"/>
    <w:rsid w:val="0027362A"/>
    <w:rsid w:val="002800AB"/>
    <w:rsid w:val="00280C5E"/>
    <w:rsid w:val="00285CB8"/>
    <w:rsid w:val="002867CB"/>
    <w:rsid w:val="00287382"/>
    <w:rsid w:val="00297A23"/>
    <w:rsid w:val="002B4270"/>
    <w:rsid w:val="002B7DF8"/>
    <w:rsid w:val="002D11BB"/>
    <w:rsid w:val="002F2669"/>
    <w:rsid w:val="002F700F"/>
    <w:rsid w:val="00300AB8"/>
    <w:rsid w:val="003013A0"/>
    <w:rsid w:val="00302E80"/>
    <w:rsid w:val="00307C9C"/>
    <w:rsid w:val="00321C21"/>
    <w:rsid w:val="00340120"/>
    <w:rsid w:val="00346257"/>
    <w:rsid w:val="00357F31"/>
    <w:rsid w:val="0037000D"/>
    <w:rsid w:val="00397192"/>
    <w:rsid w:val="003A6872"/>
    <w:rsid w:val="003A6C5C"/>
    <w:rsid w:val="003B6262"/>
    <w:rsid w:val="003D0A87"/>
    <w:rsid w:val="003D2C72"/>
    <w:rsid w:val="003D2D85"/>
    <w:rsid w:val="003D4EAD"/>
    <w:rsid w:val="003E0AB7"/>
    <w:rsid w:val="003E42C1"/>
    <w:rsid w:val="003E47E8"/>
    <w:rsid w:val="003F6B08"/>
    <w:rsid w:val="003F712C"/>
    <w:rsid w:val="003F7C15"/>
    <w:rsid w:val="004014E1"/>
    <w:rsid w:val="0040317E"/>
    <w:rsid w:val="00412563"/>
    <w:rsid w:val="00412FD6"/>
    <w:rsid w:val="00415C70"/>
    <w:rsid w:val="00421B42"/>
    <w:rsid w:val="00433320"/>
    <w:rsid w:val="0043334E"/>
    <w:rsid w:val="00437F84"/>
    <w:rsid w:val="00440F95"/>
    <w:rsid w:val="0045375D"/>
    <w:rsid w:val="00456DF3"/>
    <w:rsid w:val="00461CCD"/>
    <w:rsid w:val="00461D14"/>
    <w:rsid w:val="00463F37"/>
    <w:rsid w:val="00465F6D"/>
    <w:rsid w:val="004733A1"/>
    <w:rsid w:val="0047342B"/>
    <w:rsid w:val="0048458F"/>
    <w:rsid w:val="00485870"/>
    <w:rsid w:val="004A06E6"/>
    <w:rsid w:val="004A4AF6"/>
    <w:rsid w:val="004B117A"/>
    <w:rsid w:val="004B2F90"/>
    <w:rsid w:val="004B68E9"/>
    <w:rsid w:val="004C2DFB"/>
    <w:rsid w:val="004C7167"/>
    <w:rsid w:val="004D36DC"/>
    <w:rsid w:val="004D66FA"/>
    <w:rsid w:val="004D67A5"/>
    <w:rsid w:val="004E2835"/>
    <w:rsid w:val="00500C56"/>
    <w:rsid w:val="00500F95"/>
    <w:rsid w:val="00512542"/>
    <w:rsid w:val="00516171"/>
    <w:rsid w:val="00516CA1"/>
    <w:rsid w:val="00521F87"/>
    <w:rsid w:val="00525AB6"/>
    <w:rsid w:val="005367F4"/>
    <w:rsid w:val="00556EA1"/>
    <w:rsid w:val="005624CF"/>
    <w:rsid w:val="0057778B"/>
    <w:rsid w:val="0059147E"/>
    <w:rsid w:val="00596A50"/>
    <w:rsid w:val="005A2EEA"/>
    <w:rsid w:val="005A70FA"/>
    <w:rsid w:val="005A718B"/>
    <w:rsid w:val="005C4F49"/>
    <w:rsid w:val="005C5685"/>
    <w:rsid w:val="005F1243"/>
    <w:rsid w:val="00600831"/>
    <w:rsid w:val="00610FE6"/>
    <w:rsid w:val="00612407"/>
    <w:rsid w:val="00613DA2"/>
    <w:rsid w:val="006156C7"/>
    <w:rsid w:val="0062001F"/>
    <w:rsid w:val="00623EAC"/>
    <w:rsid w:val="00633570"/>
    <w:rsid w:val="006371CB"/>
    <w:rsid w:val="006445BC"/>
    <w:rsid w:val="00651156"/>
    <w:rsid w:val="00663590"/>
    <w:rsid w:val="006647F1"/>
    <w:rsid w:val="00666832"/>
    <w:rsid w:val="00672C8A"/>
    <w:rsid w:val="0068334B"/>
    <w:rsid w:val="00686623"/>
    <w:rsid w:val="006904BD"/>
    <w:rsid w:val="006908FD"/>
    <w:rsid w:val="006917E6"/>
    <w:rsid w:val="00693CFE"/>
    <w:rsid w:val="00696D50"/>
    <w:rsid w:val="006A072B"/>
    <w:rsid w:val="006A6701"/>
    <w:rsid w:val="006B0270"/>
    <w:rsid w:val="006B4755"/>
    <w:rsid w:val="006B6F58"/>
    <w:rsid w:val="006C0DF0"/>
    <w:rsid w:val="006C72E3"/>
    <w:rsid w:val="006D2A76"/>
    <w:rsid w:val="006D3B2A"/>
    <w:rsid w:val="006E15F5"/>
    <w:rsid w:val="006E3274"/>
    <w:rsid w:val="006E3FF6"/>
    <w:rsid w:val="006E46BC"/>
    <w:rsid w:val="006E555D"/>
    <w:rsid w:val="0071731E"/>
    <w:rsid w:val="00727A32"/>
    <w:rsid w:val="007312A4"/>
    <w:rsid w:val="007346AD"/>
    <w:rsid w:val="00745B39"/>
    <w:rsid w:val="00746E4A"/>
    <w:rsid w:val="00747464"/>
    <w:rsid w:val="00756B71"/>
    <w:rsid w:val="007651FA"/>
    <w:rsid w:val="007810BA"/>
    <w:rsid w:val="007866C3"/>
    <w:rsid w:val="007B4CA6"/>
    <w:rsid w:val="007B62D8"/>
    <w:rsid w:val="007B7BEC"/>
    <w:rsid w:val="007C7E85"/>
    <w:rsid w:val="007D17CA"/>
    <w:rsid w:val="007D239A"/>
    <w:rsid w:val="007D2E86"/>
    <w:rsid w:val="007D5B10"/>
    <w:rsid w:val="007E22CA"/>
    <w:rsid w:val="007E69DE"/>
    <w:rsid w:val="007E6F70"/>
    <w:rsid w:val="007E789B"/>
    <w:rsid w:val="007F498B"/>
    <w:rsid w:val="007F6923"/>
    <w:rsid w:val="00801E8C"/>
    <w:rsid w:val="0081202B"/>
    <w:rsid w:val="0081461C"/>
    <w:rsid w:val="00820814"/>
    <w:rsid w:val="00821B75"/>
    <w:rsid w:val="00824974"/>
    <w:rsid w:val="008309E8"/>
    <w:rsid w:val="0083632B"/>
    <w:rsid w:val="008428C1"/>
    <w:rsid w:val="0084697A"/>
    <w:rsid w:val="0087168A"/>
    <w:rsid w:val="00872344"/>
    <w:rsid w:val="008779C8"/>
    <w:rsid w:val="00890A2C"/>
    <w:rsid w:val="00890EBC"/>
    <w:rsid w:val="00891299"/>
    <w:rsid w:val="00895273"/>
    <w:rsid w:val="008955CD"/>
    <w:rsid w:val="008A1E6A"/>
    <w:rsid w:val="008B0A8E"/>
    <w:rsid w:val="008B0EF7"/>
    <w:rsid w:val="008B2ABA"/>
    <w:rsid w:val="008B5084"/>
    <w:rsid w:val="008D2382"/>
    <w:rsid w:val="008D23B2"/>
    <w:rsid w:val="008D3E31"/>
    <w:rsid w:val="008D6101"/>
    <w:rsid w:val="008D653D"/>
    <w:rsid w:val="008E5BB6"/>
    <w:rsid w:val="008E63FA"/>
    <w:rsid w:val="008F4CAA"/>
    <w:rsid w:val="008F7E35"/>
    <w:rsid w:val="00904141"/>
    <w:rsid w:val="0090420A"/>
    <w:rsid w:val="00904DF9"/>
    <w:rsid w:val="00906719"/>
    <w:rsid w:val="0092641F"/>
    <w:rsid w:val="00931E30"/>
    <w:rsid w:val="00933F09"/>
    <w:rsid w:val="00946101"/>
    <w:rsid w:val="00950BAE"/>
    <w:rsid w:val="00953036"/>
    <w:rsid w:val="00963651"/>
    <w:rsid w:val="00970641"/>
    <w:rsid w:val="00981831"/>
    <w:rsid w:val="009918FC"/>
    <w:rsid w:val="009A06F3"/>
    <w:rsid w:val="009A76C8"/>
    <w:rsid w:val="009A77D6"/>
    <w:rsid w:val="009B4469"/>
    <w:rsid w:val="009B6187"/>
    <w:rsid w:val="009C1AD6"/>
    <w:rsid w:val="009C1BDE"/>
    <w:rsid w:val="009C2104"/>
    <w:rsid w:val="009C61B9"/>
    <w:rsid w:val="009C6DC2"/>
    <w:rsid w:val="009D08AF"/>
    <w:rsid w:val="009D1A3D"/>
    <w:rsid w:val="009D2DF8"/>
    <w:rsid w:val="009E1D91"/>
    <w:rsid w:val="009E60D4"/>
    <w:rsid w:val="009F09D2"/>
    <w:rsid w:val="009F60D6"/>
    <w:rsid w:val="00A07A35"/>
    <w:rsid w:val="00A07D7A"/>
    <w:rsid w:val="00A16059"/>
    <w:rsid w:val="00A22182"/>
    <w:rsid w:val="00A30FB4"/>
    <w:rsid w:val="00A32A77"/>
    <w:rsid w:val="00A35BFF"/>
    <w:rsid w:val="00A3652D"/>
    <w:rsid w:val="00A36869"/>
    <w:rsid w:val="00A42F00"/>
    <w:rsid w:val="00A45423"/>
    <w:rsid w:val="00A50BE3"/>
    <w:rsid w:val="00A55B5A"/>
    <w:rsid w:val="00A565D9"/>
    <w:rsid w:val="00A6726D"/>
    <w:rsid w:val="00A82262"/>
    <w:rsid w:val="00A92591"/>
    <w:rsid w:val="00AA2DA6"/>
    <w:rsid w:val="00AA3369"/>
    <w:rsid w:val="00AB01AC"/>
    <w:rsid w:val="00AB0E19"/>
    <w:rsid w:val="00AB5F40"/>
    <w:rsid w:val="00AC2835"/>
    <w:rsid w:val="00AD2120"/>
    <w:rsid w:val="00AD3232"/>
    <w:rsid w:val="00AD63EC"/>
    <w:rsid w:val="00AD6B4D"/>
    <w:rsid w:val="00AE520A"/>
    <w:rsid w:val="00AF191D"/>
    <w:rsid w:val="00AF2989"/>
    <w:rsid w:val="00AF3E35"/>
    <w:rsid w:val="00AF4F08"/>
    <w:rsid w:val="00AF646E"/>
    <w:rsid w:val="00B0586B"/>
    <w:rsid w:val="00B1755D"/>
    <w:rsid w:val="00B17573"/>
    <w:rsid w:val="00B21FFA"/>
    <w:rsid w:val="00B246F2"/>
    <w:rsid w:val="00B369CE"/>
    <w:rsid w:val="00B46948"/>
    <w:rsid w:val="00B53E0E"/>
    <w:rsid w:val="00B579F9"/>
    <w:rsid w:val="00B6613D"/>
    <w:rsid w:val="00B66464"/>
    <w:rsid w:val="00B67695"/>
    <w:rsid w:val="00B836BA"/>
    <w:rsid w:val="00B83B75"/>
    <w:rsid w:val="00B87905"/>
    <w:rsid w:val="00B87E9C"/>
    <w:rsid w:val="00B91B51"/>
    <w:rsid w:val="00B91FD3"/>
    <w:rsid w:val="00B939E1"/>
    <w:rsid w:val="00B97221"/>
    <w:rsid w:val="00BA0AAC"/>
    <w:rsid w:val="00BA7FEC"/>
    <w:rsid w:val="00BB4ABD"/>
    <w:rsid w:val="00BB7F79"/>
    <w:rsid w:val="00BC4A28"/>
    <w:rsid w:val="00BE0BC8"/>
    <w:rsid w:val="00BE1110"/>
    <w:rsid w:val="00BE1ED0"/>
    <w:rsid w:val="00BF06A8"/>
    <w:rsid w:val="00C025B8"/>
    <w:rsid w:val="00C03731"/>
    <w:rsid w:val="00C13617"/>
    <w:rsid w:val="00C16A74"/>
    <w:rsid w:val="00C25037"/>
    <w:rsid w:val="00C27349"/>
    <w:rsid w:val="00C33BF8"/>
    <w:rsid w:val="00C362FD"/>
    <w:rsid w:val="00C4243A"/>
    <w:rsid w:val="00C429C4"/>
    <w:rsid w:val="00C51A08"/>
    <w:rsid w:val="00C5699A"/>
    <w:rsid w:val="00C57200"/>
    <w:rsid w:val="00C57F38"/>
    <w:rsid w:val="00C62492"/>
    <w:rsid w:val="00C70DAE"/>
    <w:rsid w:val="00C912B7"/>
    <w:rsid w:val="00C927E3"/>
    <w:rsid w:val="00C9501D"/>
    <w:rsid w:val="00CA0020"/>
    <w:rsid w:val="00CA433F"/>
    <w:rsid w:val="00CB4329"/>
    <w:rsid w:val="00CB7F73"/>
    <w:rsid w:val="00CC0792"/>
    <w:rsid w:val="00CC0F95"/>
    <w:rsid w:val="00CC161C"/>
    <w:rsid w:val="00CC1744"/>
    <w:rsid w:val="00CC4DE4"/>
    <w:rsid w:val="00CC64EB"/>
    <w:rsid w:val="00CD361B"/>
    <w:rsid w:val="00CD5739"/>
    <w:rsid w:val="00CE00E8"/>
    <w:rsid w:val="00CE7515"/>
    <w:rsid w:val="00D036FA"/>
    <w:rsid w:val="00D05005"/>
    <w:rsid w:val="00D10793"/>
    <w:rsid w:val="00D136BC"/>
    <w:rsid w:val="00D17EBC"/>
    <w:rsid w:val="00D271D4"/>
    <w:rsid w:val="00D34C2E"/>
    <w:rsid w:val="00D432C4"/>
    <w:rsid w:val="00D45F7C"/>
    <w:rsid w:val="00D53769"/>
    <w:rsid w:val="00D56C94"/>
    <w:rsid w:val="00D657C1"/>
    <w:rsid w:val="00D6762C"/>
    <w:rsid w:val="00D72F10"/>
    <w:rsid w:val="00D74CF8"/>
    <w:rsid w:val="00D74EE7"/>
    <w:rsid w:val="00D77190"/>
    <w:rsid w:val="00D8087F"/>
    <w:rsid w:val="00D82A3C"/>
    <w:rsid w:val="00D96E5D"/>
    <w:rsid w:val="00DA1DDF"/>
    <w:rsid w:val="00DA4A28"/>
    <w:rsid w:val="00DA5CAC"/>
    <w:rsid w:val="00DA7B5A"/>
    <w:rsid w:val="00DB19B4"/>
    <w:rsid w:val="00DB71D9"/>
    <w:rsid w:val="00DC45CE"/>
    <w:rsid w:val="00DC5601"/>
    <w:rsid w:val="00DC5C6A"/>
    <w:rsid w:val="00DC64CD"/>
    <w:rsid w:val="00DD3236"/>
    <w:rsid w:val="00DD453C"/>
    <w:rsid w:val="00DD6F1B"/>
    <w:rsid w:val="00DE5F2E"/>
    <w:rsid w:val="00DF08A9"/>
    <w:rsid w:val="00DF2DF5"/>
    <w:rsid w:val="00E03A99"/>
    <w:rsid w:val="00E04CCD"/>
    <w:rsid w:val="00E04EDB"/>
    <w:rsid w:val="00E058FB"/>
    <w:rsid w:val="00E225EB"/>
    <w:rsid w:val="00E30EFD"/>
    <w:rsid w:val="00E357F7"/>
    <w:rsid w:val="00E40072"/>
    <w:rsid w:val="00E409AF"/>
    <w:rsid w:val="00E43B24"/>
    <w:rsid w:val="00E50AAB"/>
    <w:rsid w:val="00E53B27"/>
    <w:rsid w:val="00E62C0D"/>
    <w:rsid w:val="00E75950"/>
    <w:rsid w:val="00E8180D"/>
    <w:rsid w:val="00E82F78"/>
    <w:rsid w:val="00EA32A5"/>
    <w:rsid w:val="00EA466C"/>
    <w:rsid w:val="00EB3374"/>
    <w:rsid w:val="00EB41C1"/>
    <w:rsid w:val="00EB47D0"/>
    <w:rsid w:val="00EB5222"/>
    <w:rsid w:val="00EC2C5E"/>
    <w:rsid w:val="00EE4888"/>
    <w:rsid w:val="00EF02E5"/>
    <w:rsid w:val="00EF6D90"/>
    <w:rsid w:val="00F04B31"/>
    <w:rsid w:val="00F04B75"/>
    <w:rsid w:val="00F11EDA"/>
    <w:rsid w:val="00F26502"/>
    <w:rsid w:val="00F26CD4"/>
    <w:rsid w:val="00F453D9"/>
    <w:rsid w:val="00F47F2D"/>
    <w:rsid w:val="00F56A93"/>
    <w:rsid w:val="00F61E66"/>
    <w:rsid w:val="00F63DF3"/>
    <w:rsid w:val="00F64E27"/>
    <w:rsid w:val="00F65750"/>
    <w:rsid w:val="00F71927"/>
    <w:rsid w:val="00F736FA"/>
    <w:rsid w:val="00F750D8"/>
    <w:rsid w:val="00F77A5B"/>
    <w:rsid w:val="00F81310"/>
    <w:rsid w:val="00F82925"/>
    <w:rsid w:val="00F920EF"/>
    <w:rsid w:val="00FA410A"/>
    <w:rsid w:val="00FA55C0"/>
    <w:rsid w:val="00FA5B6B"/>
    <w:rsid w:val="00FB2B32"/>
    <w:rsid w:val="00FB30B7"/>
    <w:rsid w:val="00FB63B9"/>
    <w:rsid w:val="00FB7604"/>
    <w:rsid w:val="00FC726F"/>
    <w:rsid w:val="00FD41B8"/>
    <w:rsid w:val="00FD58D9"/>
    <w:rsid w:val="00FE007C"/>
    <w:rsid w:val="00FE04AE"/>
    <w:rsid w:val="00FE04B4"/>
    <w:rsid w:val="00FE0B64"/>
    <w:rsid w:val="00FE1D90"/>
    <w:rsid w:val="00FE4DC2"/>
    <w:rsid w:val="00FE50D8"/>
    <w:rsid w:val="00FF1C68"/>
    <w:rsid w:val="00FF2F26"/>
    <w:rsid w:val="00FF44E1"/>
    <w:rsid w:val="00FF581B"/>
    <w:rsid w:val="00FF7568"/>
    <w:rsid w:val="00FF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20814"/>
    <w:rPr>
      <w:rFonts w:ascii="Verdana" w:hAnsi="Verdana"/>
      <w:sz w:val="7"/>
      <w:szCs w:val="7"/>
    </w:rPr>
  </w:style>
  <w:style w:type="paragraph" w:styleId="Akapitzlist">
    <w:name w:val="List Paragraph"/>
    <w:basedOn w:val="Normalny"/>
    <w:qFormat/>
    <w:rsid w:val="0071731E"/>
    <w:pPr>
      <w:ind w:left="720"/>
      <w:contextualSpacing/>
    </w:pPr>
  </w:style>
  <w:style w:type="character" w:customStyle="1" w:styleId="alb">
    <w:name w:val="a_lb"/>
    <w:basedOn w:val="Domylnaczcionkaakapitu"/>
    <w:rsid w:val="00DB1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A89ADB-C5D0-4931-887F-ECD95488A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469</Words>
  <Characters>3016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umwibi01</cp:lastModifiedBy>
  <cp:revision>29</cp:revision>
  <cp:lastPrinted>2022-12-12T08:14:00Z</cp:lastPrinted>
  <dcterms:created xsi:type="dcterms:W3CDTF">2022-12-08T10:22:00Z</dcterms:created>
  <dcterms:modified xsi:type="dcterms:W3CDTF">2023-01-16T07:49:00Z</dcterms:modified>
</cp:coreProperties>
</file>