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F0" w:rsidRPr="00FA0352" w:rsidRDefault="00FA0352" w:rsidP="00880DF0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bookmarkStart w:id="0" w:name="OLE_LINK20"/>
      <w:r w:rsidRPr="00FA0352">
        <w:rPr>
          <w:rFonts w:ascii="Verdana" w:hAnsi="Verdana"/>
          <w:sz w:val="22"/>
          <w:szCs w:val="22"/>
        </w:rPr>
        <w:t>”SPEED CAR”</w:t>
      </w:r>
    </w:p>
    <w:p w:rsidR="00FA0352" w:rsidRPr="00FA0352" w:rsidRDefault="00FA0352" w:rsidP="00880DF0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FA0352">
        <w:rPr>
          <w:rFonts w:ascii="Verdana" w:hAnsi="Verdana"/>
          <w:sz w:val="22"/>
          <w:szCs w:val="22"/>
        </w:rPr>
        <w:t>SPÓŁKA Z OGRANICZONĄ ODPOWIEDZIALNOŚCIĄ</w:t>
      </w:r>
    </w:p>
    <w:p w:rsidR="00880DF0" w:rsidRPr="00FA0352" w:rsidRDefault="00FA0352" w:rsidP="00880DF0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FA0352">
        <w:rPr>
          <w:rFonts w:ascii="Verdana" w:hAnsi="Verdana"/>
          <w:sz w:val="22"/>
          <w:szCs w:val="22"/>
        </w:rPr>
        <w:t>al. Lotników Polskich nr 134</w:t>
      </w:r>
    </w:p>
    <w:p w:rsidR="00880DF0" w:rsidRPr="00FA0352" w:rsidRDefault="00FA0352" w:rsidP="00880DF0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FA0352">
        <w:rPr>
          <w:rFonts w:ascii="Verdana" w:hAnsi="Verdana"/>
          <w:sz w:val="22"/>
          <w:szCs w:val="22"/>
        </w:rPr>
        <w:t>21-040 Świdnik</w:t>
      </w:r>
    </w:p>
    <w:p w:rsidR="00A049CE" w:rsidRPr="00FA0352" w:rsidRDefault="00A049CE" w:rsidP="00A049CE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FA0352">
        <w:rPr>
          <w:sz w:val="22"/>
          <w:szCs w:val="22"/>
        </w:rPr>
        <w:t xml:space="preserve">Wrocław, </w:t>
      </w:r>
      <w:r w:rsidR="00FA0352" w:rsidRPr="00FA0352">
        <w:rPr>
          <w:sz w:val="22"/>
          <w:szCs w:val="22"/>
        </w:rPr>
        <w:t>4</w:t>
      </w:r>
      <w:r w:rsidR="003D2B1B" w:rsidRPr="00FA0352">
        <w:rPr>
          <w:sz w:val="22"/>
          <w:szCs w:val="22"/>
        </w:rPr>
        <w:t xml:space="preserve"> </w:t>
      </w:r>
      <w:r w:rsidR="00FA0352" w:rsidRPr="00FA0352">
        <w:rPr>
          <w:sz w:val="22"/>
          <w:szCs w:val="22"/>
        </w:rPr>
        <w:t>października</w:t>
      </w:r>
      <w:r w:rsidRPr="00FA0352">
        <w:rPr>
          <w:sz w:val="22"/>
          <w:szCs w:val="22"/>
        </w:rPr>
        <w:t xml:space="preserve"> 2022 r.</w:t>
      </w:r>
    </w:p>
    <w:p w:rsidR="00FA67EE" w:rsidRPr="00FA0352" w:rsidRDefault="00FA0352" w:rsidP="00A049C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FA0352">
        <w:rPr>
          <w:rFonts w:ascii="Verdana" w:hAnsi="Verdana"/>
          <w:sz w:val="22"/>
          <w:szCs w:val="22"/>
        </w:rPr>
        <w:t>WKN-KSO.5421.1</w:t>
      </w:r>
      <w:r w:rsidR="00FA67EE" w:rsidRPr="00FA0352">
        <w:rPr>
          <w:rFonts w:ascii="Verdana" w:hAnsi="Verdana"/>
          <w:sz w:val="22"/>
          <w:szCs w:val="22"/>
        </w:rPr>
        <w:t>.</w:t>
      </w:r>
      <w:r w:rsidRPr="00FA0352">
        <w:rPr>
          <w:rFonts w:ascii="Verdana" w:hAnsi="Verdana"/>
          <w:sz w:val="22"/>
          <w:szCs w:val="22"/>
        </w:rPr>
        <w:t>26.2022</w:t>
      </w:r>
    </w:p>
    <w:p w:rsidR="00FA67EE" w:rsidRPr="00FA0352" w:rsidRDefault="002541CC" w:rsidP="00A049CE">
      <w:pPr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2541CC">
        <w:rPr>
          <w:rStyle w:val="readonlytext"/>
          <w:rFonts w:ascii="Verdana" w:hAnsi="Verdana"/>
          <w:sz w:val="22"/>
          <w:szCs w:val="22"/>
        </w:rPr>
        <w:t>00114033/2022/W</w:t>
      </w:r>
    </w:p>
    <w:p w:rsidR="00FA67EE" w:rsidRPr="00DF7D52" w:rsidRDefault="00FA67EE" w:rsidP="00A049C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DF7D52">
        <w:rPr>
          <w:rFonts w:ascii="Verdana" w:hAnsi="Verdana"/>
          <w:sz w:val="22"/>
          <w:szCs w:val="22"/>
        </w:rPr>
        <w:t>ZALECENIA POKONTROLNE</w:t>
      </w:r>
    </w:p>
    <w:p w:rsidR="00FA67EE" w:rsidRPr="00DF7D52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DF7D52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</w:t>
      </w:r>
      <w:r w:rsidR="002447EC" w:rsidRPr="00DF7D52">
        <w:rPr>
          <w:rFonts w:ascii="Verdana" w:hAnsi="Verdana"/>
          <w:sz w:val="22"/>
          <w:szCs w:val="22"/>
        </w:rPr>
        <w:t>2</w:t>
      </w:r>
      <w:r w:rsidRPr="00DF7D52">
        <w:rPr>
          <w:rFonts w:ascii="Verdana" w:hAnsi="Verdana"/>
          <w:sz w:val="22"/>
          <w:szCs w:val="22"/>
        </w:rPr>
        <w:t xml:space="preserve"> r. poz. </w:t>
      </w:r>
      <w:r w:rsidR="002447EC" w:rsidRPr="00DF7D52">
        <w:rPr>
          <w:rFonts w:ascii="Verdana" w:hAnsi="Verdana"/>
          <w:sz w:val="22"/>
          <w:szCs w:val="22"/>
        </w:rPr>
        <w:t>988</w:t>
      </w:r>
      <w:r w:rsidRPr="00DF7D52">
        <w:rPr>
          <w:rFonts w:ascii="Verdana" w:hAnsi="Verdana"/>
          <w:sz w:val="22"/>
          <w:szCs w:val="22"/>
        </w:rPr>
        <w:t xml:space="preserve"> z późn. zm. – zwanej dalej ustawą).</w:t>
      </w:r>
    </w:p>
    <w:p w:rsidR="00FA67EE" w:rsidRPr="00FA0352" w:rsidRDefault="00FA67EE" w:rsidP="00A049CE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DF7D52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DF7D52" w:rsidRPr="00DF7D52">
        <w:rPr>
          <w:rFonts w:ascii="Verdana" w:hAnsi="Verdana"/>
          <w:sz w:val="22"/>
          <w:szCs w:val="22"/>
        </w:rPr>
        <w:t>”SPEED CAR” SPÓŁKA Z OGRANICZONĄ ODPOWIEDZIALNOŚCIĄ</w:t>
      </w:r>
      <w:r w:rsidRPr="00DF7D52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573FF5" w:rsidRPr="00DF7D52">
        <w:rPr>
          <w:rFonts w:ascii="Verdana" w:hAnsi="Verdana"/>
          <w:sz w:val="22"/>
          <w:szCs w:val="22"/>
        </w:rPr>
        <w:t>ławia pod nr ewidencyjnym DW/0</w:t>
      </w:r>
      <w:r w:rsidR="00DF7D52" w:rsidRPr="00DF7D52">
        <w:rPr>
          <w:rFonts w:ascii="Verdana" w:hAnsi="Verdana"/>
          <w:sz w:val="22"/>
          <w:szCs w:val="22"/>
        </w:rPr>
        <w:t>82</w:t>
      </w:r>
      <w:r w:rsidR="00573FF5" w:rsidRPr="00DF7D52">
        <w:rPr>
          <w:rFonts w:ascii="Verdana" w:hAnsi="Verdana"/>
          <w:sz w:val="22"/>
          <w:szCs w:val="22"/>
        </w:rPr>
        <w:t>/P</w:t>
      </w:r>
      <w:r w:rsidRPr="00DF7D52">
        <w:rPr>
          <w:rFonts w:ascii="Verdana" w:hAnsi="Verdana"/>
          <w:sz w:val="22"/>
          <w:szCs w:val="22"/>
        </w:rPr>
        <w:t xml:space="preserve">, ze wskazanym adresem wykonywania działalności: </w:t>
      </w:r>
      <w:r w:rsidR="00DF7D52" w:rsidRPr="00DF7D52">
        <w:rPr>
          <w:rFonts w:ascii="Verdana" w:hAnsi="Verdana"/>
          <w:sz w:val="22"/>
          <w:szCs w:val="22"/>
        </w:rPr>
        <w:t>ul. Obornicka nr 66</w:t>
      </w:r>
      <w:r w:rsidR="00573FF5" w:rsidRPr="00DF7D52">
        <w:rPr>
          <w:rFonts w:ascii="Verdana" w:hAnsi="Verdana"/>
          <w:sz w:val="22"/>
          <w:szCs w:val="22"/>
        </w:rPr>
        <w:t>, 5</w:t>
      </w:r>
      <w:r w:rsidR="00DF7D52" w:rsidRPr="00DF7D52">
        <w:rPr>
          <w:rFonts w:ascii="Verdana" w:hAnsi="Verdana"/>
          <w:sz w:val="22"/>
          <w:szCs w:val="22"/>
        </w:rPr>
        <w:t>1-114</w:t>
      </w:r>
      <w:r w:rsidR="00573FF5" w:rsidRPr="00DF7D52">
        <w:rPr>
          <w:rFonts w:ascii="Verdana" w:hAnsi="Verdana"/>
          <w:sz w:val="22"/>
          <w:szCs w:val="22"/>
        </w:rPr>
        <w:t xml:space="preserve"> </w:t>
      </w:r>
      <w:r w:rsidRPr="00DF7D52">
        <w:rPr>
          <w:rFonts w:ascii="Verdana" w:hAnsi="Verdana"/>
          <w:sz w:val="22"/>
          <w:szCs w:val="22"/>
        </w:rPr>
        <w:t>Wrocław.</w:t>
      </w:r>
    </w:p>
    <w:p w:rsidR="00FA67EE" w:rsidRPr="00DF7D52" w:rsidRDefault="00FA67EE" w:rsidP="006D2667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DF7D52">
        <w:rPr>
          <w:rFonts w:ascii="Verdana" w:hAnsi="Verdana"/>
          <w:sz w:val="22"/>
          <w:szCs w:val="22"/>
        </w:rPr>
        <w:t>Zakresem kontroli objęto:</w:t>
      </w:r>
    </w:p>
    <w:p w:rsidR="00FA67EE" w:rsidRPr="00DF7D52" w:rsidRDefault="00FA67EE" w:rsidP="00C91302">
      <w:pPr>
        <w:numPr>
          <w:ilvl w:val="0"/>
          <w:numId w:val="3"/>
        </w:numPr>
        <w:tabs>
          <w:tab w:val="clear" w:pos="1080"/>
        </w:tabs>
        <w:suppressAutoHyphens/>
        <w:spacing w:before="120" w:after="12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F7D52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A67EE" w:rsidRPr="00DF7D52" w:rsidRDefault="00FA67EE" w:rsidP="00C91302">
      <w:pPr>
        <w:numPr>
          <w:ilvl w:val="0"/>
          <w:numId w:val="3"/>
        </w:numPr>
        <w:tabs>
          <w:tab w:val="clear" w:pos="1080"/>
        </w:tabs>
        <w:suppressAutoHyphens/>
        <w:spacing w:before="120" w:after="12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F7D52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A67EE" w:rsidRPr="00DF7D52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DF7D52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FA67EE" w:rsidRPr="00100106" w:rsidRDefault="00FA67EE" w:rsidP="00A049CE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00106">
        <w:rPr>
          <w:rFonts w:ascii="Verdana" w:hAnsi="Verdana"/>
          <w:sz w:val="22"/>
          <w:szCs w:val="22"/>
        </w:rPr>
        <w:t>Szczegółowe ustalenia kontroli przedstawio</w:t>
      </w:r>
      <w:r w:rsidR="00100106" w:rsidRPr="00100106">
        <w:rPr>
          <w:rFonts w:ascii="Verdana" w:hAnsi="Verdana"/>
          <w:sz w:val="22"/>
          <w:szCs w:val="22"/>
        </w:rPr>
        <w:t>no w protokole nr WKN-KSO.5421.1</w:t>
      </w:r>
      <w:r w:rsidRPr="00100106">
        <w:rPr>
          <w:rFonts w:ascii="Verdana" w:hAnsi="Verdana"/>
          <w:sz w:val="22"/>
          <w:szCs w:val="22"/>
        </w:rPr>
        <w:t>.</w:t>
      </w:r>
      <w:r w:rsidR="00100106" w:rsidRPr="00100106">
        <w:rPr>
          <w:rFonts w:ascii="Verdana" w:hAnsi="Verdana"/>
          <w:sz w:val="22"/>
          <w:szCs w:val="22"/>
        </w:rPr>
        <w:t>26.2022</w:t>
      </w:r>
      <w:r w:rsidR="004314F0" w:rsidRPr="00100106">
        <w:rPr>
          <w:rFonts w:ascii="Verdana" w:hAnsi="Verdana"/>
          <w:sz w:val="22"/>
          <w:szCs w:val="22"/>
        </w:rPr>
        <w:t xml:space="preserve"> z 1</w:t>
      </w:r>
      <w:r w:rsidR="00100106" w:rsidRPr="00100106">
        <w:rPr>
          <w:rFonts w:ascii="Verdana" w:hAnsi="Verdana"/>
          <w:sz w:val="22"/>
          <w:szCs w:val="22"/>
        </w:rPr>
        <w:t>6</w:t>
      </w:r>
      <w:r w:rsidRPr="00100106">
        <w:rPr>
          <w:rFonts w:ascii="Verdana" w:hAnsi="Verdana"/>
          <w:sz w:val="22"/>
          <w:szCs w:val="22"/>
        </w:rPr>
        <w:t xml:space="preserve"> </w:t>
      </w:r>
      <w:r w:rsidR="00100106" w:rsidRPr="00100106">
        <w:rPr>
          <w:rFonts w:ascii="Verdana" w:hAnsi="Verdana"/>
          <w:sz w:val="22"/>
          <w:szCs w:val="22"/>
        </w:rPr>
        <w:t>września</w:t>
      </w:r>
      <w:r w:rsidRPr="00100106">
        <w:rPr>
          <w:rFonts w:ascii="Verdana" w:hAnsi="Verdana"/>
          <w:sz w:val="22"/>
          <w:szCs w:val="22"/>
        </w:rPr>
        <w:t xml:space="preserve"> 202</w:t>
      </w:r>
      <w:r w:rsidR="00573FF5" w:rsidRPr="00100106">
        <w:rPr>
          <w:rFonts w:ascii="Verdana" w:hAnsi="Verdana"/>
          <w:sz w:val="22"/>
          <w:szCs w:val="22"/>
        </w:rPr>
        <w:t>2</w:t>
      </w:r>
      <w:r w:rsidRPr="00100106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FA67EE" w:rsidRPr="00100106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100106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880DF0" w:rsidRPr="00100106" w:rsidRDefault="00100106" w:rsidP="00880DF0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100106">
        <w:rPr>
          <w:rFonts w:ascii="Verdana" w:hAnsi="Verdana"/>
          <w:sz w:val="22"/>
          <w:szCs w:val="22"/>
        </w:rPr>
        <w:lastRenderedPageBreak/>
        <w:t>Nie s</w:t>
      </w:r>
      <w:r w:rsidR="00880DF0" w:rsidRPr="00100106">
        <w:rPr>
          <w:rFonts w:ascii="Verdana" w:hAnsi="Verdana"/>
          <w:sz w:val="22"/>
          <w:szCs w:val="22"/>
        </w:rPr>
        <w:t>twierdzono nieprawidłowości w zakresie zgodności stacji z wymaganiami, o który</w:t>
      </w:r>
      <w:r w:rsidRPr="00100106">
        <w:rPr>
          <w:rFonts w:ascii="Verdana" w:hAnsi="Verdana"/>
          <w:sz w:val="22"/>
          <w:szCs w:val="22"/>
        </w:rPr>
        <w:t>ch mowa w art. 83 ust. 3 ustawy.</w:t>
      </w:r>
    </w:p>
    <w:p w:rsidR="00775199" w:rsidRPr="00100106" w:rsidRDefault="00775199" w:rsidP="00C91302">
      <w:pPr>
        <w:numPr>
          <w:ilvl w:val="0"/>
          <w:numId w:val="4"/>
        </w:numPr>
        <w:suppressAutoHyphens/>
        <w:spacing w:before="120" w:after="120" w:line="276" w:lineRule="auto"/>
        <w:ind w:left="425" w:hanging="412"/>
        <w:rPr>
          <w:rFonts w:ascii="Verdana" w:hAnsi="Verdana"/>
          <w:sz w:val="22"/>
          <w:szCs w:val="22"/>
        </w:rPr>
      </w:pPr>
      <w:r w:rsidRPr="00100106">
        <w:rPr>
          <w:rFonts w:ascii="Verdana" w:hAnsi="Verdana"/>
          <w:sz w:val="22"/>
          <w:szCs w:val="22"/>
        </w:rPr>
        <w:t>Nie stwierdzono nieprawidłowo</w:t>
      </w:r>
      <w:r w:rsidR="00100106" w:rsidRPr="00100106">
        <w:rPr>
          <w:rFonts w:ascii="Verdana" w:hAnsi="Verdana"/>
          <w:sz w:val="22"/>
          <w:szCs w:val="22"/>
        </w:rPr>
        <w:t>ści w zakresie wykonywania badania technicznego pojazdu</w:t>
      </w:r>
      <w:r w:rsidRPr="00100106">
        <w:rPr>
          <w:rFonts w:ascii="Verdana" w:hAnsi="Verdana"/>
          <w:sz w:val="22"/>
          <w:szCs w:val="22"/>
        </w:rPr>
        <w:t>.</w:t>
      </w:r>
    </w:p>
    <w:p w:rsidR="00775199" w:rsidRPr="00100106" w:rsidRDefault="005F1A83" w:rsidP="00C91302">
      <w:pPr>
        <w:numPr>
          <w:ilvl w:val="0"/>
          <w:numId w:val="4"/>
        </w:numPr>
        <w:suppressAutoHyphens/>
        <w:spacing w:before="120" w:after="120" w:line="276" w:lineRule="auto"/>
        <w:ind w:left="425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nieprawidłowość</w:t>
      </w:r>
      <w:r w:rsidR="00775199" w:rsidRPr="00100106">
        <w:rPr>
          <w:rFonts w:ascii="Verdana" w:hAnsi="Verdana"/>
          <w:sz w:val="22"/>
          <w:szCs w:val="22"/>
        </w:rPr>
        <w:t xml:space="preserve"> w zakresie prowadzenia wymaganej dokumentacji:</w:t>
      </w:r>
    </w:p>
    <w:p w:rsidR="00F5277D" w:rsidRPr="00F5277D" w:rsidRDefault="00F5277D" w:rsidP="00ED0D33">
      <w:pPr>
        <w:suppressAutoHyphens/>
        <w:spacing w:line="276" w:lineRule="auto"/>
        <w:ind w:left="425"/>
        <w:rPr>
          <w:rFonts w:ascii="Verdana" w:hAnsi="Verdana"/>
          <w:sz w:val="22"/>
          <w:szCs w:val="22"/>
        </w:rPr>
      </w:pPr>
      <w:r w:rsidRPr="00F5277D">
        <w:rPr>
          <w:rFonts w:ascii="Verdana" w:hAnsi="Verdana"/>
          <w:sz w:val="22"/>
          <w:szCs w:val="22"/>
        </w:rPr>
        <w:t>W rejestrze badań technicznych pojazdów pod pozycją o nr 01459/DW/082/P/2022, w zaświadczeniu o przeprowadzonym badaniu technicznym pojazdu oraz w dokumencie identyfikacyjnym pojazdu (zwanym dalej dokumentem DIP) o tym samym numerze, potwierdzono przeprowadzenie okresowego badania technicznego pojazdu przed pierwszą rejestracją na terytorium Rzeczypospolitej Polskiej.</w:t>
      </w:r>
    </w:p>
    <w:p w:rsidR="00EC0CC2" w:rsidRDefault="004E2556" w:rsidP="00EC0CC2">
      <w:p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wystawionym dokumencie DIP nie wpisano </w:t>
      </w:r>
      <w:r w:rsidR="00EC0CC2">
        <w:rPr>
          <w:rFonts w:ascii="Verdana" w:hAnsi="Verdana"/>
          <w:sz w:val="22"/>
          <w:szCs w:val="22"/>
        </w:rPr>
        <w:t xml:space="preserve">w </w:t>
      </w:r>
    </w:p>
    <w:p w:rsidR="00F5277D" w:rsidRPr="007D77C5" w:rsidRDefault="004E2556" w:rsidP="00EC0CC2">
      <w:p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pkt 35 rodzaju silnika</w:t>
      </w:r>
      <w:r w:rsidRPr="00773E86">
        <w:rPr>
          <w:rFonts w:ascii="Verdana" w:hAnsi="Verdana"/>
          <w:sz w:val="22"/>
          <w:szCs w:val="22"/>
        </w:rPr>
        <w:t xml:space="preserve">, co stanowi naruszenie </w:t>
      </w:r>
      <w:r>
        <w:rPr>
          <w:rFonts w:ascii="Verdana" w:hAnsi="Verdana"/>
          <w:sz w:val="22"/>
          <w:szCs w:val="22"/>
        </w:rPr>
        <w:t xml:space="preserve">pkt 35 załącznika nr 4 do </w:t>
      </w:r>
      <w:r w:rsidR="00773E86" w:rsidRPr="00773E86">
        <w:rPr>
          <w:rFonts w:ascii="Verdana" w:hAnsi="Verdana"/>
          <w:sz w:val="22"/>
          <w:szCs w:val="22"/>
        </w:rPr>
        <w:t xml:space="preserve">rozporządzenia </w:t>
      </w:r>
      <w:r w:rsidR="00773E86" w:rsidRPr="00905A8E">
        <w:rPr>
          <w:rFonts w:ascii="Verdana" w:hAnsi="Verdana"/>
          <w:sz w:val="22"/>
          <w:szCs w:val="22"/>
        </w:rPr>
        <w:t>Ministra Transportu, Budownictwa i Gospodarki Morskiej z dnia 26 czerwca 2012 r.</w:t>
      </w:r>
      <w:r w:rsidR="00773E86">
        <w:rPr>
          <w:rFonts w:ascii="Verdana" w:hAnsi="Verdana"/>
          <w:sz w:val="22"/>
          <w:szCs w:val="22"/>
        </w:rPr>
        <w:t xml:space="preserve"> </w:t>
      </w:r>
      <w:r w:rsidR="00773E86" w:rsidRPr="00905A8E">
        <w:rPr>
          <w:rFonts w:ascii="Verdana" w:hAnsi="Verdana"/>
          <w:sz w:val="22"/>
          <w:szCs w:val="22"/>
        </w:rPr>
        <w:t>w sprawie zakresu i sposobu przeprowadzania badań technicznych pojazdów oraz wzorów dokumentów stosowanych przy tych badaniach (t.j. Dz. U.</w:t>
      </w:r>
      <w:r w:rsidR="00773E86">
        <w:rPr>
          <w:rFonts w:ascii="Verdana" w:hAnsi="Verdana"/>
          <w:sz w:val="22"/>
          <w:szCs w:val="22"/>
        </w:rPr>
        <w:t xml:space="preserve"> </w:t>
      </w:r>
      <w:r w:rsidR="00773E86" w:rsidRPr="00905A8E">
        <w:rPr>
          <w:rFonts w:ascii="Verdana" w:hAnsi="Verdana"/>
          <w:sz w:val="22"/>
          <w:szCs w:val="22"/>
        </w:rPr>
        <w:t>z 20</w:t>
      </w:r>
      <w:r>
        <w:rPr>
          <w:rFonts w:ascii="Verdana" w:hAnsi="Verdana"/>
          <w:sz w:val="22"/>
          <w:szCs w:val="22"/>
        </w:rPr>
        <w:t>15 r. poz. 776 z późn. zm.</w:t>
      </w:r>
      <w:r w:rsidR="00773E86" w:rsidRPr="00905A8E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>.</w:t>
      </w:r>
    </w:p>
    <w:p w:rsidR="00EF6FD3" w:rsidRPr="00C679EF" w:rsidRDefault="00EF6FD3" w:rsidP="00ED0D33">
      <w:pPr>
        <w:pStyle w:val="Nagwektabeli"/>
        <w:suppressLineNumbers w:val="0"/>
        <w:spacing w:before="120" w:line="276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color w:val="000000"/>
          <w:sz w:val="22"/>
          <w:szCs w:val="22"/>
        </w:rPr>
        <w:t>Mając na uwadze stwierdzoną nieprawidłowość</w:t>
      </w:r>
      <w:r w:rsidRPr="00C679EF">
        <w:rPr>
          <w:b w:val="0"/>
          <w:color w:val="000000"/>
          <w:sz w:val="22"/>
          <w:szCs w:val="22"/>
        </w:rPr>
        <w:t xml:space="preserve"> zaleca się niezwłocznie podjęcie działań mających na celu</w:t>
      </w:r>
      <w:r>
        <w:rPr>
          <w:b w:val="0"/>
          <w:color w:val="000000"/>
          <w:sz w:val="22"/>
          <w:szCs w:val="22"/>
        </w:rPr>
        <w:t xml:space="preserve"> wpisywanie w dokumencie DIP wymaganych p</w:t>
      </w:r>
      <w:r w:rsidR="004E2556">
        <w:rPr>
          <w:b w:val="0"/>
          <w:color w:val="000000"/>
          <w:sz w:val="22"/>
          <w:szCs w:val="22"/>
        </w:rPr>
        <w:t xml:space="preserve">arametrów technicznych pojazdu – </w:t>
      </w:r>
      <w:r>
        <w:rPr>
          <w:b w:val="0"/>
          <w:color w:val="000000"/>
          <w:sz w:val="22"/>
          <w:szCs w:val="22"/>
        </w:rPr>
        <w:t>r</w:t>
      </w:r>
      <w:r w:rsidR="004E2556">
        <w:rPr>
          <w:b w:val="0"/>
          <w:color w:val="000000"/>
          <w:sz w:val="22"/>
          <w:szCs w:val="22"/>
        </w:rPr>
        <w:t>odzaj silnika</w:t>
      </w:r>
      <w:r>
        <w:rPr>
          <w:b w:val="0"/>
          <w:color w:val="000000"/>
          <w:sz w:val="22"/>
          <w:szCs w:val="22"/>
        </w:rPr>
        <w:t>.</w:t>
      </w:r>
    </w:p>
    <w:p w:rsidR="00FA67EE" w:rsidRPr="00EF6FD3" w:rsidRDefault="00FA67EE" w:rsidP="00ED0D33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EF6FD3">
        <w:rPr>
          <w:rFonts w:ascii="Verdana" w:hAnsi="Verdana"/>
          <w:sz w:val="22"/>
          <w:szCs w:val="22"/>
        </w:rPr>
        <w:t>Zaleca się poinformować zatrudni</w:t>
      </w:r>
      <w:r w:rsidR="005F1A83">
        <w:rPr>
          <w:rFonts w:ascii="Verdana" w:hAnsi="Verdana"/>
          <w:sz w:val="22"/>
          <w:szCs w:val="22"/>
        </w:rPr>
        <w:t>onych diagnostów o stwierdzonej nieprawidłowości</w:t>
      </w:r>
      <w:r w:rsidRPr="00EF6FD3">
        <w:rPr>
          <w:rFonts w:ascii="Verdana" w:hAnsi="Verdana"/>
          <w:sz w:val="22"/>
          <w:szCs w:val="22"/>
        </w:rPr>
        <w:t xml:space="preserve"> i sformułowanych zaleceniach.</w:t>
      </w:r>
    </w:p>
    <w:p w:rsidR="00FA67EE" w:rsidRPr="00EF6FD3" w:rsidRDefault="00FA67EE" w:rsidP="00ED0D33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EF6FD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CA159D" w:rsidRDefault="00CA159D" w:rsidP="00CA159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CA159D" w:rsidRDefault="00CA159D" w:rsidP="00CA159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EF7DB5" w:rsidRDefault="00CA159D" w:rsidP="00CA159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FA67EE" w:rsidRPr="00EF6FD3" w:rsidRDefault="00FA67EE" w:rsidP="006D266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EF6FD3">
        <w:rPr>
          <w:rFonts w:ascii="Verdana" w:hAnsi="Verdana"/>
          <w:bCs/>
          <w:sz w:val="22"/>
          <w:szCs w:val="22"/>
        </w:rPr>
        <w:t>Do wiadomości:</w:t>
      </w:r>
    </w:p>
    <w:p w:rsidR="00FA67EE" w:rsidRPr="006D2667" w:rsidRDefault="00FA67EE" w:rsidP="006D2667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F6FD3">
        <w:rPr>
          <w:bCs/>
          <w:sz w:val="22"/>
          <w:szCs w:val="22"/>
        </w:rPr>
        <w:t>Pani Bożena Bronowicka – Dyrektor WSO UMW wraz z pr</w:t>
      </w:r>
      <w:r w:rsidR="00107646">
        <w:rPr>
          <w:bCs/>
          <w:sz w:val="22"/>
          <w:szCs w:val="22"/>
        </w:rPr>
        <w:t>otokołem kontroli WKN-KSO.5421.1</w:t>
      </w:r>
      <w:r w:rsidRPr="00EF6FD3">
        <w:rPr>
          <w:bCs/>
          <w:sz w:val="22"/>
          <w:szCs w:val="22"/>
        </w:rPr>
        <w:t>.</w:t>
      </w:r>
      <w:r w:rsidR="00107646">
        <w:rPr>
          <w:bCs/>
          <w:sz w:val="22"/>
          <w:szCs w:val="22"/>
        </w:rPr>
        <w:t>26.2022</w:t>
      </w:r>
      <w:r w:rsidRPr="00EF6FD3">
        <w:rPr>
          <w:bCs/>
          <w:sz w:val="22"/>
          <w:szCs w:val="22"/>
        </w:rPr>
        <w:t xml:space="preserve"> w wersji elektronicznej.</w:t>
      </w:r>
      <w:bookmarkEnd w:id="0"/>
    </w:p>
    <w:sectPr w:rsidR="00FA67EE" w:rsidRPr="006D2667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8C4" w:rsidRDefault="009A48C4">
      <w:r>
        <w:separator/>
      </w:r>
    </w:p>
  </w:endnote>
  <w:endnote w:type="continuationSeparator" w:id="0">
    <w:p w:rsidR="009A48C4" w:rsidRDefault="009A4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C5" w:rsidRPr="004D6885" w:rsidRDefault="007D77C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7058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7058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C5" w:rsidRDefault="007D77C5" w:rsidP="00F261E5">
    <w:pPr>
      <w:pStyle w:val="Stopka"/>
    </w:pPr>
  </w:p>
  <w:p w:rsidR="007D77C5" w:rsidRDefault="00194AB4" w:rsidP="00F261E5">
    <w:pPr>
      <w:pStyle w:val="Stopka"/>
    </w:pPr>
    <w:r>
      <w:rPr>
        <w:noProof/>
      </w:rPr>
      <w:drawing>
        <wp:inline distT="0" distB="0" distL="0" distR="0">
          <wp:extent cx="2049145" cy="74485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8C4" w:rsidRDefault="009A48C4">
      <w:r>
        <w:separator/>
      </w:r>
    </w:p>
  </w:footnote>
  <w:footnote w:type="continuationSeparator" w:id="0">
    <w:p w:rsidR="009A48C4" w:rsidRDefault="009A4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C5" w:rsidRDefault="007D77C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C5" w:rsidRDefault="00194AB4" w:rsidP="00A27F20">
    <w:pPr>
      <w:pStyle w:val="Stopka"/>
    </w:pPr>
    <w:r>
      <w:rPr>
        <w:noProof/>
      </w:rPr>
      <w:drawing>
        <wp:inline distT="0" distB="0" distL="0" distR="0">
          <wp:extent cx="2049145" cy="1820545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0545"/>
                  </a:xfrm>
                  <a:prstGeom prst="rect">
                    <a:avLst/>
                  </a:prstGeom>
                  <a:blipFill>
                    <a:blip r:embed="rId2"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3A10"/>
    <w:multiLevelType w:val="multilevel"/>
    <w:tmpl w:val="D8D893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10023DC2"/>
    <w:multiLevelType w:val="hybridMultilevel"/>
    <w:tmpl w:val="D3AE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D2517"/>
    <w:multiLevelType w:val="hybridMultilevel"/>
    <w:tmpl w:val="A10A73E0"/>
    <w:lvl w:ilvl="0" w:tplc="E6CA6B76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3085D"/>
    <w:multiLevelType w:val="hybridMultilevel"/>
    <w:tmpl w:val="3C32C85C"/>
    <w:lvl w:ilvl="0" w:tplc="E73CAD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06863"/>
    <w:multiLevelType w:val="hybridMultilevel"/>
    <w:tmpl w:val="299489F2"/>
    <w:lvl w:ilvl="0" w:tplc="DFFC633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AA6223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B02A2A"/>
    <w:multiLevelType w:val="hybridMultilevel"/>
    <w:tmpl w:val="A96AC28C"/>
    <w:lvl w:ilvl="0" w:tplc="507E4AC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2405736"/>
    <w:multiLevelType w:val="hybridMultilevel"/>
    <w:tmpl w:val="60C02FC2"/>
    <w:lvl w:ilvl="0" w:tplc="B3566F4E">
      <w:start w:val="3"/>
      <w:numFmt w:val="decimal"/>
      <w:lvlText w:val="Ad. %1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76BF0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9"/>
  </w:num>
  <w:num w:numId="4">
    <w:abstractNumId w:val="8"/>
  </w:num>
  <w:num w:numId="5">
    <w:abstractNumId w:val="19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14"/>
  </w:num>
  <w:num w:numId="11">
    <w:abstractNumId w:val="13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12"/>
  </w:num>
  <w:num w:numId="18">
    <w:abstractNumId w:val="22"/>
  </w:num>
  <w:num w:numId="19">
    <w:abstractNumId w:val="16"/>
  </w:num>
  <w:num w:numId="20">
    <w:abstractNumId w:val="4"/>
  </w:num>
  <w:num w:numId="21">
    <w:abstractNumId w:val="15"/>
  </w:num>
  <w:num w:numId="22">
    <w:abstractNumId w:val="2"/>
  </w:num>
  <w:num w:numId="23">
    <w:abstractNumId w:val="0"/>
  </w:num>
  <w:num w:numId="24">
    <w:abstractNumId w:val="20"/>
  </w:num>
  <w:num w:numId="25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3BF"/>
    <w:rsid w:val="00032748"/>
    <w:rsid w:val="00055B0F"/>
    <w:rsid w:val="00060340"/>
    <w:rsid w:val="00067C67"/>
    <w:rsid w:val="0007107A"/>
    <w:rsid w:val="00097AEF"/>
    <w:rsid w:val="000A231A"/>
    <w:rsid w:val="000B3207"/>
    <w:rsid w:val="000C1BCE"/>
    <w:rsid w:val="000C744E"/>
    <w:rsid w:val="000E5CF4"/>
    <w:rsid w:val="000F2BA4"/>
    <w:rsid w:val="00100106"/>
    <w:rsid w:val="00100B28"/>
    <w:rsid w:val="00107646"/>
    <w:rsid w:val="00117410"/>
    <w:rsid w:val="00121062"/>
    <w:rsid w:val="00142F5C"/>
    <w:rsid w:val="00143A44"/>
    <w:rsid w:val="00157520"/>
    <w:rsid w:val="00180DF6"/>
    <w:rsid w:val="00190D4E"/>
    <w:rsid w:val="0019494A"/>
    <w:rsid w:val="00194AB4"/>
    <w:rsid w:val="001B1337"/>
    <w:rsid w:val="001D481B"/>
    <w:rsid w:val="001E28D0"/>
    <w:rsid w:val="001E7507"/>
    <w:rsid w:val="002018DC"/>
    <w:rsid w:val="00223850"/>
    <w:rsid w:val="002250BD"/>
    <w:rsid w:val="002337D3"/>
    <w:rsid w:val="002339DB"/>
    <w:rsid w:val="002447EC"/>
    <w:rsid w:val="002541CC"/>
    <w:rsid w:val="00256655"/>
    <w:rsid w:val="00256A8C"/>
    <w:rsid w:val="002654C8"/>
    <w:rsid w:val="0026579C"/>
    <w:rsid w:val="00267EF1"/>
    <w:rsid w:val="00270862"/>
    <w:rsid w:val="00276D55"/>
    <w:rsid w:val="002814F7"/>
    <w:rsid w:val="002853C6"/>
    <w:rsid w:val="002970A6"/>
    <w:rsid w:val="002974D5"/>
    <w:rsid w:val="002A0F02"/>
    <w:rsid w:val="002A1686"/>
    <w:rsid w:val="002B6140"/>
    <w:rsid w:val="002B6ED0"/>
    <w:rsid w:val="002B7EEC"/>
    <w:rsid w:val="002C23EB"/>
    <w:rsid w:val="002D67D8"/>
    <w:rsid w:val="002E39FA"/>
    <w:rsid w:val="002F03E2"/>
    <w:rsid w:val="002F292D"/>
    <w:rsid w:val="002F445D"/>
    <w:rsid w:val="0032025E"/>
    <w:rsid w:val="00323052"/>
    <w:rsid w:val="00331E60"/>
    <w:rsid w:val="0034465B"/>
    <w:rsid w:val="00345256"/>
    <w:rsid w:val="0034759D"/>
    <w:rsid w:val="00375381"/>
    <w:rsid w:val="003758B4"/>
    <w:rsid w:val="003854FD"/>
    <w:rsid w:val="003B4793"/>
    <w:rsid w:val="003D2B1B"/>
    <w:rsid w:val="003D7DFA"/>
    <w:rsid w:val="003E5063"/>
    <w:rsid w:val="003F20D6"/>
    <w:rsid w:val="00410A92"/>
    <w:rsid w:val="004120BA"/>
    <w:rsid w:val="00412BD8"/>
    <w:rsid w:val="004314F0"/>
    <w:rsid w:val="00434841"/>
    <w:rsid w:val="004508B6"/>
    <w:rsid w:val="00460DD9"/>
    <w:rsid w:val="00462477"/>
    <w:rsid w:val="00476291"/>
    <w:rsid w:val="00496175"/>
    <w:rsid w:val="004A21ED"/>
    <w:rsid w:val="004D6885"/>
    <w:rsid w:val="004E2556"/>
    <w:rsid w:val="004E5C8D"/>
    <w:rsid w:val="004F1219"/>
    <w:rsid w:val="005153DE"/>
    <w:rsid w:val="00540D73"/>
    <w:rsid w:val="005619CC"/>
    <w:rsid w:val="00570586"/>
    <w:rsid w:val="00573FF5"/>
    <w:rsid w:val="0059175B"/>
    <w:rsid w:val="005A3893"/>
    <w:rsid w:val="005A4FF1"/>
    <w:rsid w:val="005B71F2"/>
    <w:rsid w:val="005C2E66"/>
    <w:rsid w:val="005C5E14"/>
    <w:rsid w:val="005D18D1"/>
    <w:rsid w:val="005F1A83"/>
    <w:rsid w:val="00614174"/>
    <w:rsid w:val="00625CB2"/>
    <w:rsid w:val="006763C4"/>
    <w:rsid w:val="006801E6"/>
    <w:rsid w:val="006816A5"/>
    <w:rsid w:val="00693762"/>
    <w:rsid w:val="006942AB"/>
    <w:rsid w:val="006B6EF5"/>
    <w:rsid w:val="006D2667"/>
    <w:rsid w:val="006D7395"/>
    <w:rsid w:val="006E16BD"/>
    <w:rsid w:val="006E1D59"/>
    <w:rsid w:val="006F032F"/>
    <w:rsid w:val="006F70B4"/>
    <w:rsid w:val="00701FA2"/>
    <w:rsid w:val="00716AEC"/>
    <w:rsid w:val="007426C6"/>
    <w:rsid w:val="00745919"/>
    <w:rsid w:val="00753DE0"/>
    <w:rsid w:val="007656C7"/>
    <w:rsid w:val="00767A08"/>
    <w:rsid w:val="00772B1B"/>
    <w:rsid w:val="00773E86"/>
    <w:rsid w:val="00775199"/>
    <w:rsid w:val="007878BA"/>
    <w:rsid w:val="00797419"/>
    <w:rsid w:val="007B2B7D"/>
    <w:rsid w:val="007D2FEF"/>
    <w:rsid w:val="007D3FF5"/>
    <w:rsid w:val="007D77C5"/>
    <w:rsid w:val="007E7508"/>
    <w:rsid w:val="007F1692"/>
    <w:rsid w:val="007F1B42"/>
    <w:rsid w:val="007F2789"/>
    <w:rsid w:val="007F7F90"/>
    <w:rsid w:val="0080299F"/>
    <w:rsid w:val="008066EA"/>
    <w:rsid w:val="00814071"/>
    <w:rsid w:val="00821C49"/>
    <w:rsid w:val="00840BDF"/>
    <w:rsid w:val="00880DF0"/>
    <w:rsid w:val="0088160D"/>
    <w:rsid w:val="008963E0"/>
    <w:rsid w:val="008A00E4"/>
    <w:rsid w:val="008F7D65"/>
    <w:rsid w:val="00916B2A"/>
    <w:rsid w:val="00922B9F"/>
    <w:rsid w:val="009271EC"/>
    <w:rsid w:val="00944243"/>
    <w:rsid w:val="00952D64"/>
    <w:rsid w:val="009765D0"/>
    <w:rsid w:val="00977F60"/>
    <w:rsid w:val="00984F47"/>
    <w:rsid w:val="009A0E3F"/>
    <w:rsid w:val="009A434E"/>
    <w:rsid w:val="009A48C4"/>
    <w:rsid w:val="009C6A8B"/>
    <w:rsid w:val="009E335B"/>
    <w:rsid w:val="009F115D"/>
    <w:rsid w:val="009F1A37"/>
    <w:rsid w:val="00A005FB"/>
    <w:rsid w:val="00A049CE"/>
    <w:rsid w:val="00A04E3A"/>
    <w:rsid w:val="00A27F20"/>
    <w:rsid w:val="00A30EA9"/>
    <w:rsid w:val="00A46829"/>
    <w:rsid w:val="00A50328"/>
    <w:rsid w:val="00A60B45"/>
    <w:rsid w:val="00A6291A"/>
    <w:rsid w:val="00A647E2"/>
    <w:rsid w:val="00A816F2"/>
    <w:rsid w:val="00A82856"/>
    <w:rsid w:val="00A86D58"/>
    <w:rsid w:val="00AA0ABD"/>
    <w:rsid w:val="00AA2D02"/>
    <w:rsid w:val="00AA56BE"/>
    <w:rsid w:val="00AB56BE"/>
    <w:rsid w:val="00AB60B5"/>
    <w:rsid w:val="00AB678C"/>
    <w:rsid w:val="00AD0C78"/>
    <w:rsid w:val="00AD1BCC"/>
    <w:rsid w:val="00AD3CF2"/>
    <w:rsid w:val="00AF094C"/>
    <w:rsid w:val="00AF147F"/>
    <w:rsid w:val="00B02AD0"/>
    <w:rsid w:val="00B12823"/>
    <w:rsid w:val="00B14A5E"/>
    <w:rsid w:val="00B4482E"/>
    <w:rsid w:val="00B4577F"/>
    <w:rsid w:val="00B572E9"/>
    <w:rsid w:val="00B57443"/>
    <w:rsid w:val="00B62D1B"/>
    <w:rsid w:val="00B723B5"/>
    <w:rsid w:val="00B73AF4"/>
    <w:rsid w:val="00B81B31"/>
    <w:rsid w:val="00B85A8D"/>
    <w:rsid w:val="00B906E7"/>
    <w:rsid w:val="00B914C2"/>
    <w:rsid w:val="00BB389F"/>
    <w:rsid w:val="00BD035E"/>
    <w:rsid w:val="00BD5CC3"/>
    <w:rsid w:val="00BE55DF"/>
    <w:rsid w:val="00C01F45"/>
    <w:rsid w:val="00C02D99"/>
    <w:rsid w:val="00C075C7"/>
    <w:rsid w:val="00C15940"/>
    <w:rsid w:val="00C2127D"/>
    <w:rsid w:val="00C31A87"/>
    <w:rsid w:val="00C406A2"/>
    <w:rsid w:val="00C470E6"/>
    <w:rsid w:val="00C53C41"/>
    <w:rsid w:val="00C91302"/>
    <w:rsid w:val="00CA159D"/>
    <w:rsid w:val="00CA563F"/>
    <w:rsid w:val="00CB20DA"/>
    <w:rsid w:val="00CB45F2"/>
    <w:rsid w:val="00CC1016"/>
    <w:rsid w:val="00CC5EBA"/>
    <w:rsid w:val="00CD26BE"/>
    <w:rsid w:val="00CD4AC9"/>
    <w:rsid w:val="00CD56B2"/>
    <w:rsid w:val="00CF0E58"/>
    <w:rsid w:val="00D05152"/>
    <w:rsid w:val="00D066B0"/>
    <w:rsid w:val="00D13459"/>
    <w:rsid w:val="00D23966"/>
    <w:rsid w:val="00D33992"/>
    <w:rsid w:val="00D343E5"/>
    <w:rsid w:val="00D35A1A"/>
    <w:rsid w:val="00D3642B"/>
    <w:rsid w:val="00D415C7"/>
    <w:rsid w:val="00D4495E"/>
    <w:rsid w:val="00D523F0"/>
    <w:rsid w:val="00D52C2D"/>
    <w:rsid w:val="00D627A1"/>
    <w:rsid w:val="00D81AFC"/>
    <w:rsid w:val="00D8547D"/>
    <w:rsid w:val="00DB4778"/>
    <w:rsid w:val="00DB49E0"/>
    <w:rsid w:val="00DC191D"/>
    <w:rsid w:val="00DD7CFB"/>
    <w:rsid w:val="00DE67E3"/>
    <w:rsid w:val="00DF7D52"/>
    <w:rsid w:val="00E13808"/>
    <w:rsid w:val="00E16F1D"/>
    <w:rsid w:val="00E25E6A"/>
    <w:rsid w:val="00E35A19"/>
    <w:rsid w:val="00E440AD"/>
    <w:rsid w:val="00E50C0A"/>
    <w:rsid w:val="00E52576"/>
    <w:rsid w:val="00E53ECA"/>
    <w:rsid w:val="00E622D0"/>
    <w:rsid w:val="00E92EC7"/>
    <w:rsid w:val="00E93E0F"/>
    <w:rsid w:val="00EB3905"/>
    <w:rsid w:val="00EC0AB8"/>
    <w:rsid w:val="00EC0CC2"/>
    <w:rsid w:val="00EC1E77"/>
    <w:rsid w:val="00ED0249"/>
    <w:rsid w:val="00ED0D33"/>
    <w:rsid w:val="00ED3E79"/>
    <w:rsid w:val="00EF42F3"/>
    <w:rsid w:val="00EF6FD3"/>
    <w:rsid w:val="00EF72CB"/>
    <w:rsid w:val="00EF7DB5"/>
    <w:rsid w:val="00F05B95"/>
    <w:rsid w:val="00F112B5"/>
    <w:rsid w:val="00F14B67"/>
    <w:rsid w:val="00F222E4"/>
    <w:rsid w:val="00F242F2"/>
    <w:rsid w:val="00F25966"/>
    <w:rsid w:val="00F261E5"/>
    <w:rsid w:val="00F40755"/>
    <w:rsid w:val="00F426EA"/>
    <w:rsid w:val="00F46F92"/>
    <w:rsid w:val="00F5277D"/>
    <w:rsid w:val="00F8165E"/>
    <w:rsid w:val="00F86CCF"/>
    <w:rsid w:val="00F9479E"/>
    <w:rsid w:val="00FA0352"/>
    <w:rsid w:val="00FA67EE"/>
    <w:rsid w:val="00FB00CE"/>
    <w:rsid w:val="00FB2F82"/>
    <w:rsid w:val="00FB5C5B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03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character" w:customStyle="1" w:styleId="alb">
    <w:name w:val="a_lb"/>
    <w:basedOn w:val="Domylnaczcionkaakapitu"/>
    <w:rsid w:val="006801E6"/>
  </w:style>
  <w:style w:type="paragraph" w:styleId="Tekstpodstawowy">
    <w:name w:val="Body Text"/>
    <w:basedOn w:val="Normalny"/>
    <w:link w:val="TekstpodstawowyZnak"/>
    <w:rsid w:val="00573F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73FF5"/>
    <w:rPr>
      <w:sz w:val="24"/>
      <w:szCs w:val="24"/>
    </w:rPr>
  </w:style>
  <w:style w:type="paragraph" w:customStyle="1" w:styleId="Nagwektabeli">
    <w:name w:val="Nagłówek tabeli"/>
    <w:basedOn w:val="Normalny"/>
    <w:rsid w:val="009F1A37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18561-5C80-4DB6-98FD-0B4AFBCC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3</cp:revision>
  <cp:lastPrinted>2022-10-04T07:43:00Z</cp:lastPrinted>
  <dcterms:created xsi:type="dcterms:W3CDTF">2023-01-05T10:13:00Z</dcterms:created>
  <dcterms:modified xsi:type="dcterms:W3CDTF">2023-01-05T10:18:00Z</dcterms:modified>
</cp:coreProperties>
</file>