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1871FB">
        <w:rPr>
          <w:rFonts w:ascii="Verdana" w:hAnsi="Verdana"/>
          <w:b/>
          <w:sz w:val="24"/>
          <w:szCs w:val="24"/>
        </w:rPr>
        <w:t xml:space="preserve">unieważnieniu </w:t>
      </w:r>
      <w:r w:rsidRPr="00792592">
        <w:rPr>
          <w:rFonts w:ascii="Verdana" w:hAnsi="Verdana"/>
          <w:b/>
          <w:sz w:val="24"/>
          <w:szCs w:val="24"/>
        </w:rPr>
        <w:t>ogłoszenia</w:t>
      </w:r>
    </w:p>
    <w:p w:rsidR="005F0FE9" w:rsidRPr="00627156" w:rsidRDefault="00627156" w:rsidP="00627156">
      <w:pPr>
        <w:pStyle w:val="Default"/>
        <w:spacing w:after="360"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/>
        </w:rPr>
        <w:t xml:space="preserve">Zgodnie z punktem VIII ust. 3 </w:t>
      </w:r>
      <w:r w:rsidR="005F0FE9" w:rsidRPr="005F0FE9">
        <w:rPr>
          <w:rFonts w:ascii="Verdana" w:hAnsi="Verdana"/>
        </w:rPr>
        <w:t>O</w:t>
      </w:r>
      <w:r w:rsidR="00261130" w:rsidRPr="005F0FE9">
        <w:rPr>
          <w:rFonts w:ascii="Verdana" w:hAnsi="Verdana"/>
        </w:rPr>
        <w:t>głoszeni</w:t>
      </w:r>
      <w:r>
        <w:rPr>
          <w:rFonts w:ascii="Verdana" w:hAnsi="Verdana"/>
        </w:rPr>
        <w:t>a</w:t>
      </w:r>
      <w:r w:rsidR="00261130" w:rsidRPr="005F0FE9">
        <w:rPr>
          <w:rFonts w:ascii="Verdana" w:hAnsi="Verdana"/>
        </w:rPr>
        <w:t xml:space="preserve"> </w:t>
      </w:r>
      <w:r w:rsidR="00261130" w:rsidRPr="005F0FE9">
        <w:rPr>
          <w:rFonts w:ascii="Verdana" w:hAnsi="Verdana"/>
          <w:color w:val="auto"/>
        </w:rPr>
        <w:t>z dnia</w:t>
      </w:r>
      <w:r w:rsidR="00792592" w:rsidRPr="005F0FE9">
        <w:rPr>
          <w:rFonts w:ascii="Verdana" w:hAnsi="Verdana"/>
          <w:color w:val="auto"/>
        </w:rPr>
        <w:t xml:space="preserve"> </w:t>
      </w:r>
      <w:r w:rsidR="0077415F" w:rsidRPr="005F0FE9">
        <w:rPr>
          <w:rFonts w:ascii="Verdana" w:hAnsi="Verdana"/>
          <w:color w:val="auto"/>
        </w:rPr>
        <w:t>1</w:t>
      </w:r>
      <w:r w:rsidR="00792592" w:rsidRPr="005F0FE9">
        <w:rPr>
          <w:rFonts w:ascii="Verdana" w:hAnsi="Verdana"/>
          <w:color w:val="auto"/>
        </w:rPr>
        <w:t xml:space="preserve">0 listopada 2022 r. </w:t>
      </w:r>
      <w:r>
        <w:rPr>
          <w:rFonts w:ascii="Verdana" w:hAnsi="Verdana"/>
          <w:color w:val="auto"/>
        </w:rPr>
        <w:br/>
      </w:r>
      <w:r w:rsidR="00792592" w:rsidRPr="005F0FE9">
        <w:rPr>
          <w:rFonts w:ascii="Verdana" w:hAnsi="Verdana"/>
          <w:color w:val="auto"/>
        </w:rPr>
        <w:t xml:space="preserve">o 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otwartym naborze partnera spoza sektora finansów publicznych w celu wspólnej realizacji przedsięwzięcia pn.: </w:t>
      </w:r>
      <w:r w:rsidR="005F0FE9" w:rsidRPr="005F0FE9">
        <w:rPr>
          <w:rFonts w:ascii="Verdana" w:hAnsi="Verdana" w:cstheme="minorHAnsi"/>
          <w:bCs/>
          <w:color w:val="000000" w:themeColor="text1"/>
        </w:rPr>
        <w:t>„Utworzenie i funkcjonowanie Branżowego Centrum Umiejętności w dziedzinie przemysłu motoryzacyjnego przy Zespole Szkół nr 2 we Wrocławiu”</w:t>
      </w:r>
      <w:r>
        <w:rPr>
          <w:rFonts w:ascii="Verdana" w:hAnsi="Verdana" w:cstheme="minorHAnsi"/>
          <w:bCs/>
          <w:color w:val="000000" w:themeColor="text1"/>
        </w:rPr>
        <w:t xml:space="preserve"> </w:t>
      </w:r>
      <w:r w:rsidRPr="00627156">
        <w:rPr>
          <w:rFonts w:ascii="Verdana" w:hAnsi="Verdana" w:cstheme="minorHAnsi"/>
          <w:b/>
          <w:bCs/>
          <w:color w:val="000000" w:themeColor="text1"/>
        </w:rPr>
        <w:t>nabór na partnera zostaje unieważniony.</w:t>
      </w:r>
      <w:bookmarkStart w:id="0" w:name="_GoBack"/>
      <w:bookmarkEnd w:id="0"/>
    </w:p>
    <w:sectPr w:rsidR="005F0FE9" w:rsidRPr="00627156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0"/>
    <w:rsid w:val="000F32DC"/>
    <w:rsid w:val="00160D9C"/>
    <w:rsid w:val="001871FB"/>
    <w:rsid w:val="0018754D"/>
    <w:rsid w:val="00261130"/>
    <w:rsid w:val="0053373F"/>
    <w:rsid w:val="005F0FE9"/>
    <w:rsid w:val="00627156"/>
    <w:rsid w:val="00656848"/>
    <w:rsid w:val="0077415F"/>
    <w:rsid w:val="00792592"/>
    <w:rsid w:val="008721AE"/>
    <w:rsid w:val="00A40155"/>
    <w:rsid w:val="00A74694"/>
    <w:rsid w:val="00B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A5AB"/>
  <w15:docId w15:val="{0F7F7DB5-9C97-4A49-B5D8-C8D734D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Stefaniak Grzegorz</cp:lastModifiedBy>
  <cp:revision>2</cp:revision>
  <cp:lastPrinted>2022-11-30T08:42:00Z</cp:lastPrinted>
  <dcterms:created xsi:type="dcterms:W3CDTF">2022-11-30T10:05:00Z</dcterms:created>
  <dcterms:modified xsi:type="dcterms:W3CDTF">2022-11-30T10:05:00Z</dcterms:modified>
</cp:coreProperties>
</file>