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37F" w:rsidRDefault="00AC737F" w:rsidP="009933BA">
      <w:pPr>
        <w:jc w:val="center"/>
        <w:rPr>
          <w:b/>
          <w:sz w:val="24"/>
          <w:szCs w:val="24"/>
          <w:lang w:val="pl-PL"/>
        </w:rPr>
      </w:pPr>
      <w:bookmarkStart w:id="0" w:name="Obwieszczenie"/>
    </w:p>
    <w:p w:rsidR="009933BA" w:rsidRPr="009933BA" w:rsidRDefault="009933BA" w:rsidP="009933BA">
      <w:pPr>
        <w:jc w:val="center"/>
        <w:rPr>
          <w:b/>
          <w:sz w:val="24"/>
          <w:szCs w:val="24"/>
          <w:lang w:val="pl-PL"/>
        </w:rPr>
      </w:pPr>
      <w:r w:rsidRPr="009933BA">
        <w:rPr>
          <w:b/>
          <w:sz w:val="24"/>
          <w:szCs w:val="24"/>
          <w:lang w:val="pl-PL"/>
        </w:rPr>
        <w:t>OBWIESZCZENIE  PREZYDENTA  WROCŁAWIA</w:t>
      </w:r>
    </w:p>
    <w:bookmarkEnd w:id="0"/>
    <w:p w:rsidR="009933BA" w:rsidRPr="009933BA" w:rsidRDefault="009933BA" w:rsidP="009933BA">
      <w:pPr>
        <w:rPr>
          <w:lang w:val="pl-PL"/>
        </w:rPr>
      </w:pPr>
    </w:p>
    <w:p w:rsidR="009933BA" w:rsidRPr="009933BA" w:rsidRDefault="009933BA" w:rsidP="009933BA">
      <w:pPr>
        <w:rPr>
          <w:lang w:val="pl-PL"/>
        </w:rPr>
      </w:pPr>
    </w:p>
    <w:p w:rsidR="004F15AC" w:rsidRPr="004F15AC" w:rsidRDefault="004F15AC" w:rsidP="004F15AC">
      <w:pPr>
        <w:rPr>
          <w:lang w:val="pl-PL"/>
        </w:rPr>
      </w:pPr>
      <w:r w:rsidRPr="004F15AC">
        <w:rPr>
          <w:lang w:val="pl-PL"/>
        </w:rPr>
        <w:t>Zgodnie z art. 53 ust. 1 ustawy z dnia 27 marca 2003 r. o planowaniu i zagospodarowaniu przestrzennym (tekst jednolity: Dz. U. z 202</w:t>
      </w:r>
      <w:r w:rsidR="000A7CC3">
        <w:rPr>
          <w:lang w:val="pl-PL"/>
        </w:rPr>
        <w:t>2</w:t>
      </w:r>
      <w:r w:rsidRPr="004F15AC">
        <w:rPr>
          <w:lang w:val="pl-PL"/>
        </w:rPr>
        <w:t xml:space="preserve"> r., </w:t>
      </w:r>
      <w:r w:rsidR="002407E9">
        <w:rPr>
          <w:lang w:val="pl-PL"/>
        </w:rPr>
        <w:t>p</w:t>
      </w:r>
      <w:r w:rsidRPr="004F15AC">
        <w:rPr>
          <w:lang w:val="pl-PL"/>
        </w:rPr>
        <w:t xml:space="preserve">oz. </w:t>
      </w:r>
      <w:r w:rsidR="000A7CC3">
        <w:rPr>
          <w:lang w:val="pl-PL"/>
        </w:rPr>
        <w:t xml:space="preserve">503                  </w:t>
      </w:r>
      <w:r w:rsidR="001A29C7">
        <w:rPr>
          <w:lang w:val="pl-PL"/>
        </w:rPr>
        <w:t>ze zm.</w:t>
      </w:r>
      <w:r w:rsidRPr="004F15AC">
        <w:rPr>
          <w:lang w:val="pl-PL"/>
        </w:rPr>
        <w:t>) oraz na podstawie art. 49 §1 ustawy z dnia 14 czerwca 1960 r. Kodeks postępowania administracyjnego (tekst jednolity: Dz. U. z 202</w:t>
      </w:r>
      <w:r w:rsidR="000A7CC3">
        <w:rPr>
          <w:lang w:val="pl-PL"/>
        </w:rPr>
        <w:t>2</w:t>
      </w:r>
      <w:r w:rsidRPr="004F15AC">
        <w:rPr>
          <w:lang w:val="pl-PL"/>
        </w:rPr>
        <w:t xml:space="preserve"> r., </w:t>
      </w:r>
      <w:r w:rsidR="001A29C7">
        <w:rPr>
          <w:lang w:val="pl-PL"/>
        </w:rPr>
        <w:t xml:space="preserve">               </w:t>
      </w:r>
      <w:r w:rsidRPr="004F15AC">
        <w:rPr>
          <w:lang w:val="pl-PL"/>
        </w:rPr>
        <w:t xml:space="preserve">poz. </w:t>
      </w:r>
      <w:r w:rsidR="000A7CC3">
        <w:rPr>
          <w:lang w:val="pl-PL"/>
        </w:rPr>
        <w:t>2000</w:t>
      </w:r>
      <w:r w:rsidRPr="004F15AC">
        <w:rPr>
          <w:lang w:val="pl-PL"/>
        </w:rPr>
        <w:t>)</w:t>
      </w:r>
    </w:p>
    <w:p w:rsidR="004F15AC" w:rsidRPr="004F15AC" w:rsidRDefault="004F15AC" w:rsidP="004F15AC">
      <w:pPr>
        <w:jc w:val="center"/>
        <w:rPr>
          <w:b/>
          <w:lang w:val="pl-PL"/>
        </w:rPr>
      </w:pPr>
      <w:r w:rsidRPr="004F15AC">
        <w:rPr>
          <w:b/>
          <w:lang w:val="pl-PL"/>
        </w:rPr>
        <w:t>zawiadamiam  strony  postępowania,</w:t>
      </w:r>
    </w:p>
    <w:p w:rsidR="004F15AC" w:rsidRPr="004F15AC" w:rsidRDefault="004F15AC" w:rsidP="004F15AC">
      <w:pPr>
        <w:rPr>
          <w:lang w:val="pl-PL"/>
        </w:rPr>
      </w:pPr>
    </w:p>
    <w:p w:rsidR="004F15AC" w:rsidRPr="004F15AC" w:rsidRDefault="004F15AC" w:rsidP="004F15AC">
      <w:pPr>
        <w:rPr>
          <w:lang w:val="pl-PL"/>
        </w:rPr>
      </w:pPr>
      <w:r w:rsidRPr="004F15AC">
        <w:rPr>
          <w:lang w:val="pl-PL"/>
        </w:rPr>
        <w:t>że w dniu</w:t>
      </w:r>
      <w:r w:rsidR="00197151">
        <w:rPr>
          <w:lang w:val="pl-PL"/>
        </w:rPr>
        <w:t xml:space="preserve"> </w:t>
      </w:r>
      <w:r w:rsidR="007C0288">
        <w:rPr>
          <w:lang w:val="pl-PL"/>
        </w:rPr>
        <w:t xml:space="preserve">18 </w:t>
      </w:r>
      <w:r w:rsidR="00197151">
        <w:rPr>
          <w:lang w:val="pl-PL"/>
        </w:rPr>
        <w:t>l</w:t>
      </w:r>
      <w:r w:rsidR="000A7CC3">
        <w:rPr>
          <w:lang w:val="pl-PL"/>
        </w:rPr>
        <w:t>istopada</w:t>
      </w:r>
      <w:r w:rsidR="00197151">
        <w:rPr>
          <w:lang w:val="pl-PL"/>
        </w:rPr>
        <w:t xml:space="preserve"> 2022</w:t>
      </w:r>
      <w:r w:rsidRPr="004F15AC">
        <w:rPr>
          <w:lang w:val="pl-PL"/>
        </w:rPr>
        <w:t xml:space="preserve"> r. została wydana </w:t>
      </w:r>
      <w:r w:rsidRPr="004F15AC">
        <w:rPr>
          <w:b/>
          <w:lang w:val="pl-PL"/>
        </w:rPr>
        <w:t>decyzja nr</w:t>
      </w:r>
      <w:r w:rsidR="007C0288">
        <w:rPr>
          <w:b/>
          <w:lang w:val="pl-PL"/>
        </w:rPr>
        <w:t xml:space="preserve"> 733</w:t>
      </w:r>
      <w:r w:rsidRPr="004F15AC">
        <w:rPr>
          <w:b/>
          <w:lang w:val="pl-PL"/>
        </w:rPr>
        <w:t>/20</w:t>
      </w:r>
      <w:r>
        <w:rPr>
          <w:b/>
          <w:lang w:val="pl-PL"/>
        </w:rPr>
        <w:t>2</w:t>
      </w:r>
      <w:r w:rsidR="00197151">
        <w:rPr>
          <w:b/>
          <w:lang w:val="pl-PL"/>
        </w:rPr>
        <w:t xml:space="preserve">2 o </w:t>
      </w:r>
      <w:r w:rsidR="00FA0447">
        <w:rPr>
          <w:b/>
          <w:lang w:val="pl-PL"/>
        </w:rPr>
        <w:t xml:space="preserve">ustaleniu </w:t>
      </w:r>
      <w:r w:rsidR="00197151">
        <w:rPr>
          <w:b/>
          <w:lang w:val="pl-PL"/>
        </w:rPr>
        <w:t>lokalizacji inwestycji celu publicznego</w:t>
      </w:r>
      <w:r w:rsidRPr="004F15AC">
        <w:rPr>
          <w:lang w:val="pl-PL"/>
        </w:rPr>
        <w:t xml:space="preserve"> dla zamierzenia inwestycyjnego pod nazwą: </w:t>
      </w:r>
    </w:p>
    <w:p w:rsidR="00FA0447" w:rsidRDefault="00FA0447" w:rsidP="00FA0447">
      <w:pPr>
        <w:spacing w:before="120" w:after="120"/>
        <w:rPr>
          <w:rFonts w:cs="Aharoni"/>
          <w:szCs w:val="20"/>
          <w:lang w:val="pl-PL"/>
        </w:rPr>
      </w:pPr>
      <w:r w:rsidRPr="0022713C">
        <w:rPr>
          <w:bCs/>
          <w:szCs w:val="20"/>
        </w:rPr>
        <w:t xml:space="preserve">budowa </w:t>
      </w:r>
      <w:r w:rsidR="000A7CC3">
        <w:rPr>
          <w:bCs/>
          <w:szCs w:val="20"/>
        </w:rPr>
        <w:t>placu zabaw “Muchoborski Zak</w:t>
      </w:r>
      <w:r w:rsidR="00400A13">
        <w:rPr>
          <w:bCs/>
          <w:szCs w:val="20"/>
        </w:rPr>
        <w:t>ą</w:t>
      </w:r>
      <w:r w:rsidR="000A7CC3">
        <w:rPr>
          <w:bCs/>
          <w:szCs w:val="20"/>
        </w:rPr>
        <w:t>tek Przygody</w:t>
      </w:r>
      <w:r w:rsidR="00400A13">
        <w:rPr>
          <w:bCs/>
          <w:szCs w:val="20"/>
        </w:rPr>
        <w:t>”</w:t>
      </w:r>
      <w:r w:rsidR="000A7CC3">
        <w:rPr>
          <w:bCs/>
          <w:szCs w:val="20"/>
        </w:rPr>
        <w:t xml:space="preserve"> </w:t>
      </w:r>
      <w:r w:rsidRPr="0022713C">
        <w:rPr>
          <w:szCs w:val="20"/>
        </w:rPr>
        <w:t>z infrastrukturą techniczną</w:t>
      </w:r>
      <w:r>
        <w:rPr>
          <w:szCs w:val="20"/>
        </w:rPr>
        <w:t xml:space="preserve"> </w:t>
      </w:r>
      <w:proofErr w:type="spellStart"/>
      <w:r w:rsidRPr="0022713C">
        <w:rPr>
          <w:szCs w:val="20"/>
        </w:rPr>
        <w:t>i</w:t>
      </w:r>
      <w:proofErr w:type="spellEnd"/>
      <w:r w:rsidRPr="0022713C">
        <w:rPr>
          <w:szCs w:val="20"/>
        </w:rPr>
        <w:t xml:space="preserve"> zagospodarowaniem terenu</w:t>
      </w:r>
      <w:r w:rsidRPr="00AA70A8">
        <w:rPr>
          <w:rFonts w:cs="Aharoni"/>
          <w:szCs w:val="20"/>
          <w:lang w:val="pl-PL"/>
        </w:rPr>
        <w:t xml:space="preserve">; </w:t>
      </w:r>
    </w:p>
    <w:p w:rsidR="004F15AC" w:rsidRPr="004F15AC" w:rsidRDefault="00FA0447" w:rsidP="00FA0447">
      <w:pPr>
        <w:rPr>
          <w:lang w:val="pl-PL"/>
        </w:rPr>
      </w:pPr>
      <w:r w:rsidRPr="004F15AC">
        <w:rPr>
          <w:lang w:val="pl-PL"/>
        </w:rPr>
        <w:t xml:space="preserve">Wrocław, ul. </w:t>
      </w:r>
      <w:r w:rsidR="000A7CC3">
        <w:rPr>
          <w:lang w:val="pl-PL"/>
        </w:rPr>
        <w:t xml:space="preserve">Janusza Meissnera </w:t>
      </w:r>
      <w:r w:rsidRPr="004F15AC">
        <w:rPr>
          <w:lang w:val="pl-PL"/>
        </w:rPr>
        <w:t>(działk</w:t>
      </w:r>
      <w:r>
        <w:rPr>
          <w:lang w:val="pl-PL"/>
        </w:rPr>
        <w:t>a</w:t>
      </w:r>
      <w:r w:rsidRPr="004F15AC">
        <w:rPr>
          <w:lang w:val="pl-PL"/>
        </w:rPr>
        <w:t xml:space="preserve"> nr </w:t>
      </w:r>
      <w:r w:rsidR="000A7CC3">
        <w:rPr>
          <w:lang w:val="pl-PL"/>
        </w:rPr>
        <w:t>1</w:t>
      </w:r>
      <w:r>
        <w:rPr>
          <w:lang w:val="pl-PL"/>
        </w:rPr>
        <w:t>6</w:t>
      </w:r>
      <w:r w:rsidR="000A7CC3">
        <w:rPr>
          <w:lang w:val="pl-PL"/>
        </w:rPr>
        <w:t>1</w:t>
      </w:r>
      <w:r w:rsidRPr="004F15AC">
        <w:rPr>
          <w:lang w:val="pl-PL"/>
        </w:rPr>
        <w:t xml:space="preserve"> A</w:t>
      </w:r>
      <w:r>
        <w:rPr>
          <w:lang w:val="pl-PL"/>
        </w:rPr>
        <w:t>R_</w:t>
      </w:r>
      <w:r w:rsidR="000A7CC3">
        <w:rPr>
          <w:lang w:val="pl-PL"/>
        </w:rPr>
        <w:t>7</w:t>
      </w:r>
      <w:r w:rsidRPr="004F15AC">
        <w:rPr>
          <w:lang w:val="pl-PL"/>
        </w:rPr>
        <w:t xml:space="preserve">, obręb </w:t>
      </w:r>
      <w:r w:rsidR="000A7CC3">
        <w:rPr>
          <w:lang w:val="pl-PL"/>
        </w:rPr>
        <w:t>Muchobór Wielki</w:t>
      </w:r>
      <w:r w:rsidRPr="004F15AC">
        <w:rPr>
          <w:lang w:val="pl-PL"/>
        </w:rPr>
        <w:t>)</w:t>
      </w:r>
      <w:r>
        <w:rPr>
          <w:lang w:val="pl-PL"/>
        </w:rPr>
        <w:t>.</w:t>
      </w:r>
      <w:r w:rsidRPr="004F15AC">
        <w:rPr>
          <w:lang w:val="pl-PL"/>
        </w:rPr>
        <w:t xml:space="preserve"> </w:t>
      </w:r>
    </w:p>
    <w:p w:rsidR="0082546C" w:rsidRDefault="0082546C" w:rsidP="0082546C">
      <w:pPr>
        <w:rPr>
          <w:lang w:val="pl-PL"/>
        </w:rPr>
      </w:pPr>
    </w:p>
    <w:p w:rsidR="00C912A1" w:rsidRPr="00C912A1" w:rsidRDefault="00C912A1" w:rsidP="00C912A1">
      <w:pPr>
        <w:rPr>
          <w:lang w:val="pl-PL"/>
        </w:rPr>
      </w:pPr>
      <w:r w:rsidRPr="00C912A1">
        <w:rPr>
          <w:lang w:val="pl-PL"/>
        </w:rPr>
        <w:t xml:space="preserve">Zgodnie z art. 49 §2 Kodeksu postępowania administracyjnego dzień </w:t>
      </w:r>
      <w:r w:rsidR="007C0288">
        <w:rPr>
          <w:lang w:val="pl-PL"/>
        </w:rPr>
        <w:t>22</w:t>
      </w:r>
      <w:r w:rsidR="00FA0447">
        <w:rPr>
          <w:lang w:val="pl-PL"/>
        </w:rPr>
        <w:t xml:space="preserve"> l</w:t>
      </w:r>
      <w:r w:rsidR="000A7CC3">
        <w:rPr>
          <w:lang w:val="pl-PL"/>
        </w:rPr>
        <w:t>istopada</w:t>
      </w:r>
      <w:r w:rsidR="00FA0447">
        <w:rPr>
          <w:lang w:val="pl-PL"/>
        </w:rPr>
        <w:t xml:space="preserve"> 2022</w:t>
      </w:r>
      <w:r w:rsidRPr="00C912A1">
        <w:rPr>
          <w:lang w:val="pl-PL"/>
        </w:rPr>
        <w:t xml:space="preserve"> r. wskazuje się jako ten, w którym nastąpiło publiczne obwieszczenie na tablicy ogłoszeń Urzędu Miejskiego Wrocławia oraz w Biuletynie Informacji Publicznej Urzędu. Niniejsze zawiadomienie uważa się </w:t>
      </w:r>
      <w:r w:rsidR="00FA0447">
        <w:rPr>
          <w:lang w:val="pl-PL"/>
        </w:rPr>
        <w:t xml:space="preserve">                    </w:t>
      </w:r>
      <w:r w:rsidRPr="00C912A1">
        <w:rPr>
          <w:lang w:val="pl-PL"/>
        </w:rPr>
        <w:t>za dokonane po upływie czternastu dni od wskazanego powyżej terminu.</w:t>
      </w:r>
    </w:p>
    <w:p w:rsidR="00C912A1" w:rsidRPr="00C912A1" w:rsidRDefault="00C912A1" w:rsidP="00C912A1">
      <w:pPr>
        <w:rPr>
          <w:lang w:val="pl-PL"/>
        </w:rPr>
      </w:pPr>
    </w:p>
    <w:p w:rsidR="00C912A1" w:rsidRPr="00C912A1" w:rsidRDefault="00C912A1" w:rsidP="00C912A1">
      <w:pPr>
        <w:rPr>
          <w:lang w:val="pl-PL"/>
        </w:rPr>
      </w:pPr>
      <w:r w:rsidRPr="00C912A1">
        <w:rPr>
          <w:lang w:val="pl-PL"/>
        </w:rPr>
        <w:t>Stronom postępowania, zgodnie z art. 10 § 1 Kodeksu postępowania administracyjnego, przysługuje prawo czynnego udziału w każdym stadium niniejszego postępowania.</w:t>
      </w:r>
    </w:p>
    <w:p w:rsidR="00D673E3" w:rsidRDefault="00D673E3" w:rsidP="00D673E3">
      <w:pPr>
        <w:rPr>
          <w:lang w:val="pl-PL"/>
        </w:rPr>
      </w:pPr>
    </w:p>
    <w:p w:rsidR="00C912A1" w:rsidRDefault="00C912A1" w:rsidP="00C912A1">
      <w:pPr>
        <w:rPr>
          <w:lang w:val="pl-PL"/>
        </w:rPr>
      </w:pPr>
      <w:r w:rsidRPr="00C912A1">
        <w:rPr>
          <w:lang w:val="pl-PL"/>
        </w:rPr>
        <w:t xml:space="preserve">Z </w:t>
      </w:r>
      <w:r w:rsidR="00E63CF5">
        <w:rPr>
          <w:lang w:val="pl-PL"/>
        </w:rPr>
        <w:t xml:space="preserve">treścią decyzji oraz </w:t>
      </w:r>
      <w:r w:rsidRPr="00C912A1">
        <w:rPr>
          <w:lang w:val="pl-PL"/>
        </w:rPr>
        <w:t xml:space="preserve">aktami sprawy, strony postępowania mogą zapoznać się w Informacji </w:t>
      </w:r>
      <w:r w:rsidR="00504FC6">
        <w:rPr>
          <w:lang w:val="pl-PL"/>
        </w:rPr>
        <w:t xml:space="preserve">Urzędu </w:t>
      </w:r>
      <w:r w:rsidRPr="00C912A1">
        <w:rPr>
          <w:lang w:val="pl-PL"/>
        </w:rPr>
        <w:t>Miejskiego Wrocławia (pl. Nowy Targ 1-8, parter,</w:t>
      </w:r>
      <w:r w:rsidR="000A7CC3">
        <w:rPr>
          <w:lang w:val="pl-PL"/>
        </w:rPr>
        <w:t xml:space="preserve"> </w:t>
      </w:r>
      <w:r w:rsidRPr="00C912A1">
        <w:rPr>
          <w:lang w:val="pl-PL"/>
        </w:rPr>
        <w:t xml:space="preserve">pok. 1c stanowisko 5, 6 i 7, godz. 8:00-15:00). Ze względów organizacyjnych </w:t>
      </w:r>
      <w:r w:rsidR="00D673E3">
        <w:rPr>
          <w:lang w:val="pl-PL"/>
        </w:rPr>
        <w:t xml:space="preserve">należy </w:t>
      </w:r>
      <w:r w:rsidRPr="00C912A1">
        <w:rPr>
          <w:lang w:val="pl-PL"/>
        </w:rPr>
        <w:t>zawiadomi</w:t>
      </w:r>
      <w:r w:rsidR="00D673E3">
        <w:rPr>
          <w:lang w:val="pl-PL"/>
        </w:rPr>
        <w:t>ć</w:t>
      </w:r>
      <w:r w:rsidRPr="00C912A1">
        <w:rPr>
          <w:lang w:val="pl-PL"/>
        </w:rPr>
        <w:t xml:space="preserve"> tut. Wydział</w:t>
      </w:r>
      <w:r w:rsidR="00D673E3">
        <w:rPr>
          <w:lang w:val="pl-PL"/>
        </w:rPr>
        <w:t xml:space="preserve"> </w:t>
      </w:r>
      <w:r w:rsidR="00D673E3" w:rsidRPr="004035DC">
        <w:rPr>
          <w:b/>
          <w:lang w:val="pl-PL"/>
        </w:rPr>
        <w:t>z co najmniej jednodniowym wyprzedzeniem</w:t>
      </w:r>
      <w:r w:rsidR="00D673E3" w:rsidRPr="00D673E3">
        <w:rPr>
          <w:lang w:val="pl-PL"/>
        </w:rPr>
        <w:t xml:space="preserve"> - </w:t>
      </w:r>
      <w:r w:rsidRPr="00C912A1">
        <w:rPr>
          <w:lang w:val="pl-PL"/>
        </w:rPr>
        <w:t xml:space="preserve">o zamiarze zapoznania się z dokumentami (tel. +48 71 777 77 </w:t>
      </w:r>
      <w:proofErr w:type="spellStart"/>
      <w:r w:rsidRPr="00C912A1">
        <w:rPr>
          <w:lang w:val="pl-PL"/>
        </w:rPr>
        <w:t>77</w:t>
      </w:r>
      <w:proofErr w:type="spellEnd"/>
      <w:r w:rsidRPr="00C912A1">
        <w:rPr>
          <w:lang w:val="pl-PL"/>
        </w:rPr>
        <w:t>), co usprawni realizację przysługującego stronie uprawnienia.</w:t>
      </w:r>
    </w:p>
    <w:p w:rsidR="00D673E3" w:rsidRDefault="00D673E3" w:rsidP="00C912A1">
      <w:pPr>
        <w:rPr>
          <w:lang w:val="pl-PL"/>
        </w:rPr>
      </w:pPr>
    </w:p>
    <w:p w:rsidR="00FA0447" w:rsidRDefault="00FA0447" w:rsidP="00D673E3">
      <w:pPr>
        <w:rPr>
          <w:lang w:val="pl-PL"/>
        </w:rPr>
      </w:pPr>
    </w:p>
    <w:p w:rsidR="007C0288" w:rsidRDefault="007C0288" w:rsidP="007C0288">
      <w:pPr>
        <w:jc w:val="center"/>
        <w:rPr>
          <w:bCs/>
        </w:rPr>
      </w:pPr>
      <w:r>
        <w:rPr>
          <w:bCs/>
        </w:rPr>
        <w:t>Z up. PREZYDENTA</w:t>
      </w:r>
    </w:p>
    <w:p w:rsidR="007C0288" w:rsidRDefault="007C0288" w:rsidP="007C0288">
      <w:pPr>
        <w:tabs>
          <w:tab w:val="left" w:pos="6096"/>
        </w:tabs>
        <w:jc w:val="center"/>
        <w:rPr>
          <w:bCs/>
        </w:rPr>
      </w:pPr>
      <w:r>
        <w:rPr>
          <w:bCs/>
        </w:rPr>
        <w:t>Busza Wowrzeczka</w:t>
      </w:r>
    </w:p>
    <w:p w:rsidR="007C0288" w:rsidRDefault="007C0288" w:rsidP="007C0288">
      <w:pPr>
        <w:tabs>
          <w:tab w:val="left" w:pos="6379"/>
        </w:tabs>
        <w:jc w:val="center"/>
        <w:rPr>
          <w:bCs/>
        </w:rPr>
      </w:pPr>
      <w:r>
        <w:rPr>
          <w:bCs/>
        </w:rPr>
        <w:t>Z-CA DYREKTORA</w:t>
      </w:r>
    </w:p>
    <w:p w:rsidR="007C0288" w:rsidRDefault="007C0288" w:rsidP="007C0288">
      <w:pPr>
        <w:tabs>
          <w:tab w:val="left" w:pos="2835"/>
          <w:tab w:val="left" w:pos="5954"/>
        </w:tabs>
        <w:rPr>
          <w:b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Wydziału Planowania Przestrzennego</w:t>
      </w:r>
    </w:p>
    <w:p w:rsidR="00FA0447" w:rsidRDefault="00FA0447" w:rsidP="00D673E3">
      <w:pPr>
        <w:rPr>
          <w:lang w:val="pl-PL"/>
        </w:rPr>
      </w:pPr>
    </w:p>
    <w:p w:rsidR="00FA0447" w:rsidRDefault="00FA0447" w:rsidP="00D673E3">
      <w:pPr>
        <w:rPr>
          <w:lang w:val="pl-PL"/>
        </w:rPr>
      </w:pPr>
    </w:p>
    <w:p w:rsidR="00FA0447" w:rsidRDefault="00FA0447" w:rsidP="00D673E3">
      <w:pPr>
        <w:rPr>
          <w:lang w:val="pl-PL"/>
        </w:rPr>
      </w:pPr>
    </w:p>
    <w:p w:rsidR="00FA0447" w:rsidRDefault="00FA0447" w:rsidP="00D673E3">
      <w:pPr>
        <w:rPr>
          <w:lang w:val="pl-PL"/>
        </w:rPr>
      </w:pPr>
    </w:p>
    <w:p w:rsidR="00FA0447" w:rsidRDefault="00FA0447" w:rsidP="00D673E3">
      <w:pPr>
        <w:rPr>
          <w:lang w:val="pl-PL"/>
        </w:rPr>
      </w:pPr>
    </w:p>
    <w:p w:rsidR="00AC737F" w:rsidRDefault="00AC737F" w:rsidP="00D673E3">
      <w:pPr>
        <w:rPr>
          <w:lang w:val="pl-PL"/>
        </w:rPr>
      </w:pPr>
    </w:p>
    <w:p w:rsidR="00FA0447" w:rsidRDefault="00FA0447" w:rsidP="00D673E3">
      <w:pPr>
        <w:rPr>
          <w:lang w:val="pl-PL"/>
        </w:rPr>
      </w:pPr>
    </w:p>
    <w:p w:rsidR="00C912A1" w:rsidRPr="00C912A1" w:rsidRDefault="00C912A1" w:rsidP="00C912A1">
      <w:pPr>
        <w:rPr>
          <w:lang w:val="pl-PL"/>
        </w:rPr>
      </w:pPr>
      <w:r w:rsidRPr="00C912A1">
        <w:rPr>
          <w:lang w:val="pl-PL"/>
        </w:rPr>
        <w:t>__________</w:t>
      </w:r>
      <w:r w:rsidR="00330E05">
        <w:rPr>
          <w:lang w:val="pl-PL"/>
        </w:rPr>
        <w:t>_____</w:t>
      </w:r>
      <w:r w:rsidRPr="00C912A1">
        <w:rPr>
          <w:lang w:val="pl-PL"/>
        </w:rPr>
        <w:t>___________________</w:t>
      </w:r>
    </w:p>
    <w:p w:rsidR="009933BA" w:rsidRPr="00C912A1" w:rsidRDefault="004F15AC" w:rsidP="00C912A1">
      <w:pPr>
        <w:rPr>
          <w:b/>
          <w:lang w:val="pl-PL"/>
        </w:rPr>
      </w:pPr>
      <w:r>
        <w:rPr>
          <w:b/>
          <w:lang w:val="pl-PL"/>
        </w:rPr>
        <w:t>D</w:t>
      </w:r>
      <w:r w:rsidR="00C912A1" w:rsidRPr="00C912A1">
        <w:rPr>
          <w:b/>
          <w:lang w:val="pl-PL"/>
        </w:rPr>
        <w:t>-CP-</w:t>
      </w:r>
      <w:r w:rsidR="000A7CC3">
        <w:rPr>
          <w:b/>
          <w:lang w:val="pl-PL"/>
        </w:rPr>
        <w:t>5420</w:t>
      </w:r>
      <w:r w:rsidR="00FA0447">
        <w:rPr>
          <w:b/>
          <w:lang w:val="pl-PL"/>
        </w:rPr>
        <w:t>-202</w:t>
      </w:r>
      <w:r w:rsidR="000A7CC3">
        <w:rPr>
          <w:b/>
          <w:lang w:val="pl-PL"/>
        </w:rPr>
        <w:t>2</w:t>
      </w:r>
      <w:r w:rsidR="00FA0447">
        <w:rPr>
          <w:b/>
          <w:lang w:val="pl-PL"/>
        </w:rPr>
        <w:t xml:space="preserve">-ul. </w:t>
      </w:r>
      <w:r w:rsidR="000A7CC3">
        <w:rPr>
          <w:b/>
          <w:lang w:val="pl-PL"/>
        </w:rPr>
        <w:t>Janusza Meissnera</w:t>
      </w:r>
    </w:p>
    <w:p w:rsidR="009933BA" w:rsidRPr="009933BA" w:rsidRDefault="009933BA" w:rsidP="009933BA">
      <w:pPr>
        <w:rPr>
          <w:lang w:val="pl-PL"/>
        </w:rPr>
      </w:pPr>
    </w:p>
    <w:p w:rsidR="009933BA" w:rsidRPr="00D507F0" w:rsidRDefault="009933BA" w:rsidP="009933BA">
      <w:pPr>
        <w:jc w:val="right"/>
        <w:rPr>
          <w:sz w:val="14"/>
          <w:szCs w:val="14"/>
          <w:lang w:val="pl-PL"/>
        </w:rPr>
      </w:pPr>
    </w:p>
    <w:sectPr w:rsidR="009933BA" w:rsidRPr="00D507F0" w:rsidSect="009933B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4642A3"/>
    <w:rsid w:val="00006F65"/>
    <w:rsid w:val="000A7CC3"/>
    <w:rsid w:val="00197151"/>
    <w:rsid w:val="001A29C7"/>
    <w:rsid w:val="001B4689"/>
    <w:rsid w:val="001D45DC"/>
    <w:rsid w:val="002316BF"/>
    <w:rsid w:val="002407E9"/>
    <w:rsid w:val="00330E05"/>
    <w:rsid w:val="003506D0"/>
    <w:rsid w:val="00400A13"/>
    <w:rsid w:val="004035DC"/>
    <w:rsid w:val="00460EB5"/>
    <w:rsid w:val="004642A3"/>
    <w:rsid w:val="00472E70"/>
    <w:rsid w:val="004F15AC"/>
    <w:rsid w:val="00504FC6"/>
    <w:rsid w:val="005C11E3"/>
    <w:rsid w:val="006632E5"/>
    <w:rsid w:val="006C015A"/>
    <w:rsid w:val="006C472F"/>
    <w:rsid w:val="00720335"/>
    <w:rsid w:val="007C0288"/>
    <w:rsid w:val="0082546C"/>
    <w:rsid w:val="00894C49"/>
    <w:rsid w:val="008B6245"/>
    <w:rsid w:val="009363D1"/>
    <w:rsid w:val="00982F77"/>
    <w:rsid w:val="009933BA"/>
    <w:rsid w:val="009C1D3F"/>
    <w:rsid w:val="00A208DD"/>
    <w:rsid w:val="00A62C8F"/>
    <w:rsid w:val="00A84897"/>
    <w:rsid w:val="00AC737F"/>
    <w:rsid w:val="00AF72EA"/>
    <w:rsid w:val="00B3073D"/>
    <w:rsid w:val="00B542A9"/>
    <w:rsid w:val="00BA467F"/>
    <w:rsid w:val="00C353EB"/>
    <w:rsid w:val="00C45DF9"/>
    <w:rsid w:val="00C66FD7"/>
    <w:rsid w:val="00C86018"/>
    <w:rsid w:val="00C912A1"/>
    <w:rsid w:val="00D07117"/>
    <w:rsid w:val="00D507F0"/>
    <w:rsid w:val="00D673E3"/>
    <w:rsid w:val="00D86C9C"/>
    <w:rsid w:val="00D913B9"/>
    <w:rsid w:val="00DE15DC"/>
    <w:rsid w:val="00E22F41"/>
    <w:rsid w:val="00E63CF5"/>
    <w:rsid w:val="00E67E3F"/>
    <w:rsid w:val="00FA0447"/>
    <w:rsid w:val="00FD5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Arial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06F65"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Arial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673E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29C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29C7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93FF2B-451B-4EB6-9FB8-E2F5425B6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Prezydenta Wrocławia</vt:lpstr>
    </vt:vector>
  </TitlesOfParts>
  <Company>UMW</Company>
  <LinksUpToDate>false</LinksUpToDate>
  <CharactersWithSpaces>1880</CharactersWithSpaces>
  <SharedDoc>false</SharedDoc>
  <HLinks>
    <vt:vector size="12" baseType="variant">
      <vt:variant>
        <vt:i4>4784193</vt:i4>
      </vt:variant>
      <vt:variant>
        <vt:i4>3</vt:i4>
      </vt:variant>
      <vt:variant>
        <vt:i4>0</vt:i4>
      </vt:variant>
      <vt:variant>
        <vt:i4>5</vt:i4>
      </vt:variant>
      <vt:variant>
        <vt:lpwstr>E:\###\www.wroclaw.pl</vt:lpwstr>
      </vt:variant>
      <vt:variant>
        <vt:lpwstr/>
      </vt:variant>
      <vt:variant>
        <vt:i4>6357096</vt:i4>
      </vt:variant>
      <vt:variant>
        <vt:i4>0</vt:i4>
      </vt:variant>
      <vt:variant>
        <vt:i4>0</vt:i4>
      </vt:variant>
      <vt:variant>
        <vt:i4>5</vt:i4>
      </vt:variant>
      <vt:variant>
        <vt:lpwstr>https://bip.um.wroc.pl/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Ustalenie lokalizacji celu publicznego-decyzja</dc:subject>
  <dc:creator>umdafe01</dc:creator>
  <cp:lastModifiedBy>umpako03</cp:lastModifiedBy>
  <cp:revision>6</cp:revision>
  <cp:lastPrinted>2022-11-15T11:56:00Z</cp:lastPrinted>
  <dcterms:created xsi:type="dcterms:W3CDTF">2022-11-15T12:41:00Z</dcterms:created>
  <dcterms:modified xsi:type="dcterms:W3CDTF">2022-11-22T11:12:00Z</dcterms:modified>
</cp:coreProperties>
</file>