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90C" w:rsidRPr="00E4690C" w:rsidRDefault="00E4690C" w:rsidP="00E4690C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E4690C">
        <w:rPr>
          <w:rFonts w:ascii="Verdana" w:hAnsi="Verdana" w:cs="Verdana"/>
          <w:color w:val="000000"/>
          <w:sz w:val="24"/>
          <w:szCs w:val="24"/>
        </w:rPr>
        <w:t>Świetlną i dźwiękową sygnalizację alarmową posiada</w:t>
      </w:r>
      <w:r w:rsidR="00BC5A80">
        <w:rPr>
          <w:rFonts w:ascii="Verdana" w:hAnsi="Verdana" w:cs="Verdana"/>
          <w:color w:val="000000"/>
          <w:sz w:val="24"/>
          <w:szCs w:val="24"/>
        </w:rPr>
        <w:t>ją</w:t>
      </w:r>
      <w:r w:rsidRPr="00E4690C">
        <w:rPr>
          <w:rFonts w:ascii="Verdana" w:hAnsi="Verdana" w:cs="Verdana"/>
          <w:color w:val="000000"/>
          <w:sz w:val="24"/>
          <w:szCs w:val="24"/>
        </w:rPr>
        <w:t xml:space="preserve"> następujące obiekty:</w:t>
      </w:r>
    </w:p>
    <w:p w:rsidR="00BC5A80" w:rsidRPr="00BC5A80" w:rsidRDefault="00E4690C" w:rsidP="00BC5A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BC5A80">
        <w:rPr>
          <w:rFonts w:ascii="Verdana" w:hAnsi="Verdana" w:cs="Verdana"/>
          <w:color w:val="000000"/>
          <w:sz w:val="24"/>
          <w:szCs w:val="24"/>
        </w:rPr>
        <w:t>ul. Bogusławskiego 8,10</w:t>
      </w:r>
    </w:p>
    <w:p w:rsidR="00BC5A80" w:rsidRDefault="00E4690C" w:rsidP="00BC5A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BC5A80">
        <w:rPr>
          <w:rFonts w:ascii="Verdana" w:hAnsi="Verdana" w:cs="Verdana"/>
          <w:color w:val="000000"/>
          <w:sz w:val="24"/>
          <w:szCs w:val="24"/>
        </w:rPr>
        <w:t>Urząd Stanu Cywilnego ul. Włodkowica 20</w:t>
      </w:r>
    </w:p>
    <w:p w:rsidR="00E4690C" w:rsidRPr="00BC5A80" w:rsidRDefault="0043347F" w:rsidP="00BC5A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BC5A80">
        <w:rPr>
          <w:rFonts w:ascii="Verdana" w:hAnsi="Verdana" w:cs="Verdana"/>
          <w:color w:val="000000"/>
          <w:sz w:val="24"/>
          <w:szCs w:val="24"/>
        </w:rPr>
        <w:t>Rynek 13</w:t>
      </w:r>
    </w:p>
    <w:p w:rsidR="00E4690C" w:rsidRPr="00E4690C" w:rsidRDefault="00E4690C" w:rsidP="00E4690C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E4690C">
        <w:rPr>
          <w:rFonts w:ascii="Verdana" w:hAnsi="Verdana" w:cs="Verdana"/>
          <w:color w:val="000000"/>
          <w:sz w:val="24"/>
          <w:szCs w:val="24"/>
        </w:rPr>
        <w:t>W dźwiękową sygnalizację alarmową wyposażona jest część</w:t>
      </w:r>
      <w:r>
        <w:rPr>
          <w:rFonts w:ascii="Verdana" w:hAnsi="Verdana" w:cs="Verdana"/>
          <w:color w:val="000000"/>
          <w:sz w:val="24"/>
          <w:szCs w:val="24"/>
        </w:rPr>
        <w:t xml:space="preserve"> budynku </w:t>
      </w:r>
      <w:proofErr w:type="spellStart"/>
      <w:r w:rsidRPr="00E4690C">
        <w:rPr>
          <w:rFonts w:ascii="Verdana" w:hAnsi="Verdana" w:cs="Verdana"/>
          <w:color w:val="000000"/>
          <w:sz w:val="24"/>
          <w:szCs w:val="24"/>
        </w:rPr>
        <w:t>ZGKiKM</w:t>
      </w:r>
      <w:proofErr w:type="spellEnd"/>
      <w:r w:rsidRPr="00E4690C">
        <w:rPr>
          <w:rFonts w:ascii="Verdana" w:hAnsi="Verdana" w:cs="Verdana"/>
          <w:color w:val="000000"/>
          <w:sz w:val="24"/>
          <w:szCs w:val="24"/>
        </w:rPr>
        <w:t xml:space="preserve"> przy al. Kromera 44.</w:t>
      </w:r>
    </w:p>
    <w:p w:rsidR="00E4690C" w:rsidRPr="00E4690C" w:rsidRDefault="00E4690C" w:rsidP="00E4690C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E4690C">
        <w:rPr>
          <w:rFonts w:ascii="Verdana" w:hAnsi="Verdana" w:cs="Verdana"/>
          <w:color w:val="000000"/>
          <w:sz w:val="24"/>
          <w:szCs w:val="24"/>
        </w:rPr>
        <w:t xml:space="preserve">W obiektach nie wyposażonych w stałe sygnalizatory alarmowe - alarm ogłasza się poprzez uruchomienie </w:t>
      </w:r>
      <w:r w:rsidRPr="00E4690C">
        <w:rPr>
          <w:rFonts w:ascii="Verdana" w:hAnsi="Verdana" w:cs="Verdana"/>
          <w:b/>
          <w:color w:val="000000"/>
          <w:sz w:val="24"/>
          <w:szCs w:val="24"/>
        </w:rPr>
        <w:t xml:space="preserve">ręcznej przenośnej syreny alarmowej </w:t>
      </w:r>
      <w:r w:rsidRPr="00E4690C">
        <w:rPr>
          <w:rFonts w:ascii="Verdana" w:hAnsi="Verdana" w:cs="Verdana"/>
          <w:color w:val="000000"/>
          <w:sz w:val="24"/>
          <w:szCs w:val="24"/>
        </w:rPr>
        <w:t>umieszczanej przy portierni lub na zewnątrz w zależności od okoliczności i wielkości budynku z jednoczesną informacją o zarządzonej ewakuacji budynku przez ręczny głośnik elektryczny na baterie.</w:t>
      </w:r>
    </w:p>
    <w:p w:rsidR="006E03A2" w:rsidRDefault="006E03A2"/>
    <w:sectPr w:rsidR="006E03A2" w:rsidSect="003774B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06866"/>
    <w:multiLevelType w:val="hybridMultilevel"/>
    <w:tmpl w:val="03066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690C"/>
    <w:rsid w:val="00086320"/>
    <w:rsid w:val="0043347F"/>
    <w:rsid w:val="006E03A2"/>
    <w:rsid w:val="00BC5A80"/>
    <w:rsid w:val="00C02A8C"/>
    <w:rsid w:val="00E46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3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A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491</Characters>
  <Application>Microsoft Office Word</Application>
  <DocSecurity>0</DocSecurity>
  <Lines>4</Lines>
  <Paragraphs>1</Paragraphs>
  <ScaleCrop>false</ScaleCrop>
  <Company>UMW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ummako09</dc:creator>
  <cp:keywords/>
  <dc:description/>
  <cp:lastModifiedBy>ummako09</cp:lastModifiedBy>
  <cp:revision>4</cp:revision>
  <dcterms:created xsi:type="dcterms:W3CDTF">2022-11-07T08:58:00Z</dcterms:created>
  <dcterms:modified xsi:type="dcterms:W3CDTF">2022-11-07T09:10:00Z</dcterms:modified>
</cp:coreProperties>
</file>