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DF0" w:rsidRPr="00880DF0" w:rsidRDefault="00880DF0" w:rsidP="00880DF0">
      <w:pPr>
        <w:suppressAutoHyphens/>
        <w:spacing w:before="120" w:after="120" w:line="276" w:lineRule="auto"/>
        <w:ind w:right="-81"/>
        <w:rPr>
          <w:rFonts w:ascii="Verdana" w:hAnsi="Verdana"/>
          <w:sz w:val="22"/>
          <w:szCs w:val="22"/>
        </w:rPr>
      </w:pPr>
      <w:bookmarkStart w:id="0" w:name="OLE_LINK20"/>
      <w:r w:rsidRPr="00880DF0">
        <w:rPr>
          <w:rFonts w:ascii="Verdana" w:hAnsi="Verdana"/>
          <w:sz w:val="22"/>
          <w:szCs w:val="22"/>
        </w:rPr>
        <w:t>Pan Jarosław Sobczak</w:t>
      </w:r>
    </w:p>
    <w:p w:rsidR="00880DF0" w:rsidRPr="00880DF0" w:rsidRDefault="00880DF0" w:rsidP="00880DF0">
      <w:pPr>
        <w:suppressAutoHyphens/>
        <w:spacing w:before="120" w:after="120" w:line="276" w:lineRule="auto"/>
        <w:ind w:right="-81"/>
        <w:rPr>
          <w:rFonts w:ascii="Verdana" w:hAnsi="Verdana"/>
          <w:sz w:val="22"/>
          <w:szCs w:val="22"/>
        </w:rPr>
      </w:pPr>
      <w:r w:rsidRPr="00880DF0">
        <w:rPr>
          <w:rFonts w:ascii="Verdana" w:hAnsi="Verdana"/>
          <w:sz w:val="22"/>
          <w:szCs w:val="22"/>
        </w:rPr>
        <w:t>JAROSŁAW SOBCZAK AUTOSERVICE JARO &amp; SŁAW</w:t>
      </w:r>
    </w:p>
    <w:p w:rsidR="00880DF0" w:rsidRPr="00880DF0" w:rsidRDefault="00880DF0" w:rsidP="00880DF0">
      <w:pPr>
        <w:suppressAutoHyphens/>
        <w:spacing w:before="120" w:after="120" w:line="276" w:lineRule="auto"/>
        <w:ind w:right="-81"/>
        <w:rPr>
          <w:rFonts w:ascii="Verdana" w:hAnsi="Verdana"/>
          <w:sz w:val="22"/>
          <w:szCs w:val="22"/>
        </w:rPr>
      </w:pPr>
      <w:r w:rsidRPr="00880DF0">
        <w:rPr>
          <w:rFonts w:ascii="Verdana" w:hAnsi="Verdana"/>
          <w:sz w:val="22"/>
          <w:szCs w:val="22"/>
        </w:rPr>
        <w:t>ul. Lutyńska nr 2</w:t>
      </w:r>
    </w:p>
    <w:p w:rsidR="00880DF0" w:rsidRPr="00880DF0" w:rsidRDefault="00880DF0" w:rsidP="00880DF0">
      <w:pPr>
        <w:suppressAutoHyphens/>
        <w:spacing w:before="120" w:after="120" w:line="276" w:lineRule="auto"/>
        <w:ind w:right="-81"/>
        <w:rPr>
          <w:rFonts w:ascii="Verdana" w:hAnsi="Verdana"/>
          <w:sz w:val="22"/>
          <w:szCs w:val="22"/>
        </w:rPr>
      </w:pPr>
      <w:r w:rsidRPr="00880DF0">
        <w:rPr>
          <w:rFonts w:ascii="Verdana" w:hAnsi="Verdana"/>
          <w:sz w:val="22"/>
          <w:szCs w:val="22"/>
        </w:rPr>
        <w:t xml:space="preserve">54-010 Wrocław </w:t>
      </w:r>
    </w:p>
    <w:p w:rsidR="00A049CE" w:rsidRPr="006D2667" w:rsidRDefault="00A049CE" w:rsidP="00A049CE">
      <w:pPr>
        <w:pStyle w:val="07Datapisma"/>
        <w:spacing w:before="240" w:after="240" w:line="276" w:lineRule="auto"/>
        <w:ind w:right="-11"/>
        <w:jc w:val="left"/>
        <w:rPr>
          <w:sz w:val="22"/>
          <w:szCs w:val="22"/>
        </w:rPr>
      </w:pPr>
      <w:r w:rsidRPr="006D2667">
        <w:rPr>
          <w:sz w:val="22"/>
          <w:szCs w:val="22"/>
        </w:rPr>
        <w:t xml:space="preserve">Wrocław, </w:t>
      </w:r>
      <w:r w:rsidR="003D2B1B">
        <w:rPr>
          <w:sz w:val="22"/>
          <w:szCs w:val="22"/>
        </w:rPr>
        <w:t xml:space="preserve">8 </w:t>
      </w:r>
      <w:r w:rsidR="002447EC">
        <w:rPr>
          <w:sz w:val="22"/>
          <w:szCs w:val="22"/>
        </w:rPr>
        <w:t>czerwc</w:t>
      </w:r>
      <w:r w:rsidRPr="006D2667">
        <w:rPr>
          <w:sz w:val="22"/>
          <w:szCs w:val="22"/>
        </w:rPr>
        <w:t>a 2022 r.</w:t>
      </w:r>
    </w:p>
    <w:p w:rsidR="00FA67EE" w:rsidRPr="006D2667" w:rsidRDefault="00FA67EE" w:rsidP="00A049CE">
      <w:pPr>
        <w:spacing w:before="120" w:after="120" w:line="276" w:lineRule="auto"/>
        <w:rPr>
          <w:rFonts w:ascii="Verdana" w:hAnsi="Verdana"/>
          <w:sz w:val="22"/>
          <w:szCs w:val="22"/>
        </w:rPr>
      </w:pPr>
      <w:r w:rsidRPr="006D2667">
        <w:rPr>
          <w:rFonts w:ascii="Verdana" w:hAnsi="Verdana"/>
          <w:sz w:val="22"/>
          <w:szCs w:val="22"/>
        </w:rPr>
        <w:t>WKN-KSO.5421.4.</w:t>
      </w:r>
      <w:r w:rsidR="00880DF0">
        <w:rPr>
          <w:rFonts w:ascii="Verdana" w:hAnsi="Verdana"/>
          <w:sz w:val="22"/>
          <w:szCs w:val="22"/>
        </w:rPr>
        <w:t>5</w:t>
      </w:r>
      <w:r w:rsidR="002447EC">
        <w:rPr>
          <w:rFonts w:ascii="Verdana" w:hAnsi="Verdana"/>
          <w:sz w:val="22"/>
          <w:szCs w:val="22"/>
        </w:rPr>
        <w:t>4</w:t>
      </w:r>
      <w:r w:rsidRPr="006D2667">
        <w:rPr>
          <w:rFonts w:ascii="Verdana" w:hAnsi="Verdana"/>
          <w:sz w:val="22"/>
          <w:szCs w:val="22"/>
        </w:rPr>
        <w:t>.2021</w:t>
      </w:r>
    </w:p>
    <w:p w:rsidR="00FA67EE" w:rsidRPr="006D2667" w:rsidRDefault="00FA67EE" w:rsidP="00A049CE">
      <w:pPr>
        <w:spacing w:before="120" w:after="120" w:line="276" w:lineRule="auto"/>
        <w:rPr>
          <w:rFonts w:ascii="Verdana" w:hAnsi="Verdana"/>
          <w:sz w:val="22"/>
          <w:szCs w:val="22"/>
        </w:rPr>
      </w:pPr>
      <w:r w:rsidRPr="006D2667">
        <w:rPr>
          <w:rFonts w:ascii="Verdana" w:hAnsi="Verdana"/>
          <w:sz w:val="22"/>
          <w:szCs w:val="22"/>
        </w:rPr>
        <w:t>000</w:t>
      </w:r>
      <w:r w:rsidR="003D2B1B">
        <w:rPr>
          <w:rFonts w:ascii="Verdana" w:hAnsi="Verdana"/>
          <w:sz w:val="22"/>
          <w:szCs w:val="22"/>
        </w:rPr>
        <w:t>36044</w:t>
      </w:r>
      <w:r w:rsidR="00121062" w:rsidRPr="006D2667">
        <w:rPr>
          <w:rFonts w:ascii="Verdana" w:hAnsi="Verdana"/>
          <w:sz w:val="22"/>
          <w:szCs w:val="22"/>
        </w:rPr>
        <w:t>/</w:t>
      </w:r>
      <w:r w:rsidRPr="006D2667">
        <w:rPr>
          <w:rFonts w:ascii="Verdana" w:hAnsi="Verdana"/>
          <w:sz w:val="22"/>
          <w:szCs w:val="22"/>
        </w:rPr>
        <w:t>2022/W</w:t>
      </w:r>
    </w:p>
    <w:p w:rsidR="00FA67EE" w:rsidRPr="006D2667" w:rsidRDefault="00FA67EE" w:rsidP="00A049CE">
      <w:pPr>
        <w:pStyle w:val="Bezodstpw"/>
        <w:spacing w:before="240" w:after="240" w:line="276" w:lineRule="auto"/>
        <w:rPr>
          <w:rFonts w:ascii="Verdana" w:hAnsi="Verdana"/>
          <w:sz w:val="22"/>
          <w:szCs w:val="22"/>
        </w:rPr>
      </w:pPr>
      <w:r w:rsidRPr="006D2667">
        <w:rPr>
          <w:rFonts w:ascii="Verdana" w:hAnsi="Verdana"/>
          <w:sz w:val="22"/>
          <w:szCs w:val="22"/>
        </w:rPr>
        <w:t>ZALECENIA POKONTROLNE</w:t>
      </w:r>
    </w:p>
    <w:p w:rsidR="00FA67EE" w:rsidRPr="006D2667" w:rsidRDefault="00FA67EE" w:rsidP="00A049CE">
      <w:pPr>
        <w:suppressAutoHyphens/>
        <w:spacing w:before="120" w:after="120" w:line="276" w:lineRule="auto"/>
        <w:ind w:right="-81"/>
        <w:rPr>
          <w:rFonts w:ascii="Verdana" w:hAnsi="Verdana"/>
          <w:sz w:val="22"/>
          <w:szCs w:val="22"/>
        </w:rPr>
      </w:pPr>
      <w:r w:rsidRPr="006D2667">
        <w:rPr>
          <w:rFonts w:ascii="Verdana" w:hAnsi="Verdana"/>
          <w:sz w:val="22"/>
          <w:szCs w:val="22"/>
        </w:rPr>
        <w:t>Zalecenia pokontrolne wydaje się na podstawie art. 83b ust. 2 pkt 2 ustawy Prawo o ruchu drogowym (t.j. Dz. U. z 202</w:t>
      </w:r>
      <w:r w:rsidR="002447EC">
        <w:rPr>
          <w:rFonts w:ascii="Verdana" w:hAnsi="Verdana"/>
          <w:sz w:val="22"/>
          <w:szCs w:val="22"/>
        </w:rPr>
        <w:t>2</w:t>
      </w:r>
      <w:r w:rsidRPr="006D2667">
        <w:rPr>
          <w:rFonts w:ascii="Verdana" w:hAnsi="Verdana"/>
          <w:sz w:val="22"/>
          <w:szCs w:val="22"/>
        </w:rPr>
        <w:t xml:space="preserve"> r. poz. </w:t>
      </w:r>
      <w:r w:rsidR="002447EC">
        <w:rPr>
          <w:rFonts w:ascii="Verdana" w:hAnsi="Verdana"/>
          <w:sz w:val="22"/>
          <w:szCs w:val="22"/>
        </w:rPr>
        <w:t>988</w:t>
      </w:r>
      <w:r w:rsidRPr="006D2667">
        <w:rPr>
          <w:rFonts w:ascii="Verdana" w:hAnsi="Verdana"/>
          <w:sz w:val="22"/>
          <w:szCs w:val="22"/>
        </w:rPr>
        <w:t xml:space="preserve"> z późn. zm. – zwanej dalej ustawą).</w:t>
      </w:r>
    </w:p>
    <w:p w:rsidR="00FA67EE" w:rsidRPr="006D2667" w:rsidRDefault="00FA67EE" w:rsidP="00A049CE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6D2667">
        <w:rPr>
          <w:rFonts w:ascii="Verdana" w:hAnsi="Verdana"/>
          <w:sz w:val="22"/>
          <w:szCs w:val="22"/>
        </w:rPr>
        <w:t xml:space="preserve">Wydział Kontroli Urzędu Miejskiego Wrocławia na podstawie art. 83b ust. 2 pkt 1 ustawy, przeprowadził kontrolę stacji kontroli pojazdów prowadzonej przez przedsiębiorcę, </w:t>
      </w:r>
      <w:r w:rsidR="00880DF0" w:rsidRPr="00880DF0">
        <w:rPr>
          <w:rFonts w:ascii="Verdana" w:hAnsi="Verdana"/>
          <w:sz w:val="22"/>
          <w:szCs w:val="22"/>
        </w:rPr>
        <w:t>JAROSŁAW SOBCZAK AUTOSERVICE JARO &amp; SŁAW</w:t>
      </w:r>
      <w:r w:rsidRPr="006D2667">
        <w:rPr>
          <w:rFonts w:ascii="Verdana" w:hAnsi="Verdana"/>
          <w:sz w:val="22"/>
          <w:szCs w:val="22"/>
        </w:rPr>
        <w:t>, wpisanego do rejestru działalności regulowanej prowadzonego przez Prezydenta Wroc</w:t>
      </w:r>
      <w:r w:rsidR="00573FF5" w:rsidRPr="006D2667">
        <w:rPr>
          <w:rFonts w:ascii="Verdana" w:hAnsi="Verdana"/>
          <w:sz w:val="22"/>
          <w:szCs w:val="22"/>
        </w:rPr>
        <w:t>ławia pod nr ewidencyjnym DW/0</w:t>
      </w:r>
      <w:r w:rsidR="00880DF0">
        <w:rPr>
          <w:rFonts w:ascii="Verdana" w:hAnsi="Verdana"/>
          <w:sz w:val="22"/>
          <w:szCs w:val="22"/>
        </w:rPr>
        <w:t>69</w:t>
      </w:r>
      <w:r w:rsidR="00573FF5" w:rsidRPr="006D2667">
        <w:rPr>
          <w:rFonts w:ascii="Verdana" w:hAnsi="Verdana"/>
          <w:sz w:val="22"/>
          <w:szCs w:val="22"/>
        </w:rPr>
        <w:t>/P</w:t>
      </w:r>
      <w:r w:rsidRPr="006D2667">
        <w:rPr>
          <w:rFonts w:ascii="Verdana" w:hAnsi="Verdana"/>
          <w:sz w:val="22"/>
          <w:szCs w:val="22"/>
        </w:rPr>
        <w:t xml:space="preserve">, ze wskazanym adresem wykonywania działalności: ul. </w:t>
      </w:r>
      <w:r w:rsidR="00880DF0" w:rsidRPr="00880DF0">
        <w:rPr>
          <w:rFonts w:ascii="Verdana" w:hAnsi="Verdana"/>
          <w:sz w:val="22"/>
          <w:szCs w:val="22"/>
        </w:rPr>
        <w:t>Lutyńska nr 2</w:t>
      </w:r>
      <w:r w:rsidR="00573FF5" w:rsidRPr="006D2667">
        <w:rPr>
          <w:rFonts w:ascii="Verdana" w:hAnsi="Verdana"/>
          <w:sz w:val="22"/>
          <w:szCs w:val="22"/>
        </w:rPr>
        <w:t>, 5</w:t>
      </w:r>
      <w:r w:rsidR="00880DF0">
        <w:rPr>
          <w:rFonts w:ascii="Verdana" w:hAnsi="Verdana"/>
          <w:sz w:val="22"/>
          <w:szCs w:val="22"/>
        </w:rPr>
        <w:t>4-010</w:t>
      </w:r>
      <w:r w:rsidR="00573FF5" w:rsidRPr="006D2667">
        <w:rPr>
          <w:rFonts w:ascii="Verdana" w:hAnsi="Verdana"/>
          <w:sz w:val="22"/>
          <w:szCs w:val="22"/>
        </w:rPr>
        <w:t xml:space="preserve"> </w:t>
      </w:r>
      <w:r w:rsidRPr="006D2667">
        <w:rPr>
          <w:rFonts w:ascii="Verdana" w:hAnsi="Verdana"/>
          <w:sz w:val="22"/>
          <w:szCs w:val="22"/>
        </w:rPr>
        <w:t>Wrocław.</w:t>
      </w:r>
    </w:p>
    <w:p w:rsidR="00FA67EE" w:rsidRPr="006D2667" w:rsidRDefault="00FA67EE" w:rsidP="006D2667">
      <w:pPr>
        <w:suppressAutoHyphens/>
        <w:spacing w:line="276" w:lineRule="auto"/>
        <w:ind w:right="-79"/>
        <w:rPr>
          <w:rFonts w:ascii="Verdana" w:hAnsi="Verdana"/>
          <w:sz w:val="22"/>
          <w:szCs w:val="22"/>
        </w:rPr>
      </w:pPr>
      <w:r w:rsidRPr="006D2667">
        <w:rPr>
          <w:rFonts w:ascii="Verdana" w:hAnsi="Verdana"/>
          <w:sz w:val="22"/>
          <w:szCs w:val="22"/>
        </w:rPr>
        <w:t>Zakresem kontroli objęto:</w:t>
      </w:r>
    </w:p>
    <w:p w:rsidR="00FA67EE" w:rsidRPr="006D2667" w:rsidRDefault="00FA67EE" w:rsidP="00C91302">
      <w:pPr>
        <w:numPr>
          <w:ilvl w:val="0"/>
          <w:numId w:val="3"/>
        </w:numPr>
        <w:tabs>
          <w:tab w:val="clear" w:pos="1080"/>
        </w:tabs>
        <w:suppressAutoHyphens/>
        <w:spacing w:before="120" w:after="12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6D2667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FA67EE" w:rsidRPr="006D2667" w:rsidRDefault="00FA67EE" w:rsidP="00C91302">
      <w:pPr>
        <w:numPr>
          <w:ilvl w:val="0"/>
          <w:numId w:val="3"/>
        </w:numPr>
        <w:tabs>
          <w:tab w:val="clear" w:pos="1080"/>
        </w:tabs>
        <w:suppressAutoHyphens/>
        <w:spacing w:before="120" w:after="12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6D2667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FA67EE" w:rsidRPr="006D2667" w:rsidRDefault="00FA67EE" w:rsidP="006D2667">
      <w:pPr>
        <w:numPr>
          <w:ilvl w:val="0"/>
          <w:numId w:val="3"/>
        </w:numPr>
        <w:tabs>
          <w:tab w:val="clear" w:pos="1080"/>
        </w:tabs>
        <w:suppressAutoHyphens/>
        <w:spacing w:line="276" w:lineRule="auto"/>
        <w:ind w:left="426" w:right="-79" w:hanging="426"/>
        <w:rPr>
          <w:rFonts w:ascii="Verdana" w:hAnsi="Verdana"/>
          <w:sz w:val="22"/>
          <w:szCs w:val="22"/>
        </w:rPr>
      </w:pPr>
      <w:r w:rsidRPr="006D2667">
        <w:rPr>
          <w:rFonts w:ascii="Verdana" w:hAnsi="Verdana"/>
          <w:sz w:val="22"/>
          <w:szCs w:val="22"/>
        </w:rPr>
        <w:t>Sprawdzenie prawidłowości prowadzenia wymaganej dokumentacji.</w:t>
      </w:r>
    </w:p>
    <w:p w:rsidR="00FA67EE" w:rsidRPr="006D2667" w:rsidRDefault="00FA67EE" w:rsidP="00A049CE">
      <w:pPr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6D2667">
        <w:rPr>
          <w:rFonts w:ascii="Verdana" w:hAnsi="Verdana"/>
          <w:sz w:val="22"/>
          <w:szCs w:val="22"/>
        </w:rPr>
        <w:t>Szczegółowe ustalenia kontroli przedstawiono w protokole nr WKN-KSO.5421.4.</w:t>
      </w:r>
      <w:r w:rsidR="00880DF0">
        <w:rPr>
          <w:rFonts w:ascii="Verdana" w:hAnsi="Verdana"/>
          <w:sz w:val="22"/>
          <w:szCs w:val="22"/>
        </w:rPr>
        <w:t>5</w:t>
      </w:r>
      <w:r w:rsidR="004314F0">
        <w:rPr>
          <w:rFonts w:ascii="Verdana" w:hAnsi="Verdana"/>
          <w:sz w:val="22"/>
          <w:szCs w:val="22"/>
        </w:rPr>
        <w:t>4.2021 z 1</w:t>
      </w:r>
      <w:r w:rsidR="00880DF0">
        <w:rPr>
          <w:rFonts w:ascii="Verdana" w:hAnsi="Verdana"/>
          <w:sz w:val="22"/>
          <w:szCs w:val="22"/>
        </w:rPr>
        <w:t>8</w:t>
      </w:r>
      <w:r w:rsidRPr="006D2667">
        <w:rPr>
          <w:rFonts w:ascii="Verdana" w:hAnsi="Verdana"/>
          <w:sz w:val="22"/>
          <w:szCs w:val="22"/>
        </w:rPr>
        <w:t xml:space="preserve"> </w:t>
      </w:r>
      <w:r w:rsidR="00880DF0">
        <w:rPr>
          <w:rFonts w:ascii="Verdana" w:hAnsi="Verdana"/>
          <w:sz w:val="22"/>
          <w:szCs w:val="22"/>
        </w:rPr>
        <w:t>stycznia</w:t>
      </w:r>
      <w:r w:rsidRPr="006D2667">
        <w:rPr>
          <w:rFonts w:ascii="Verdana" w:hAnsi="Verdana"/>
          <w:sz w:val="22"/>
          <w:szCs w:val="22"/>
        </w:rPr>
        <w:t xml:space="preserve"> 202</w:t>
      </w:r>
      <w:r w:rsidR="00573FF5" w:rsidRPr="006D2667">
        <w:rPr>
          <w:rFonts w:ascii="Verdana" w:hAnsi="Verdana"/>
          <w:sz w:val="22"/>
          <w:szCs w:val="22"/>
        </w:rPr>
        <w:t>2</w:t>
      </w:r>
      <w:r w:rsidRPr="006D2667">
        <w:rPr>
          <w:rFonts w:ascii="Verdana" w:hAnsi="Verdana"/>
          <w:sz w:val="22"/>
          <w:szCs w:val="22"/>
        </w:rPr>
        <w:t xml:space="preserve"> r., do którego przedsiębiorca nie wniósł zastrzeżeń.</w:t>
      </w:r>
    </w:p>
    <w:p w:rsidR="00FA67EE" w:rsidRPr="006D2667" w:rsidRDefault="00FA67EE" w:rsidP="00A049CE">
      <w:pPr>
        <w:suppressAutoHyphens/>
        <w:spacing w:before="120" w:after="120" w:line="276" w:lineRule="auto"/>
        <w:ind w:right="-81"/>
        <w:rPr>
          <w:rFonts w:ascii="Verdana" w:hAnsi="Verdana"/>
          <w:sz w:val="22"/>
          <w:szCs w:val="22"/>
        </w:rPr>
      </w:pPr>
      <w:r w:rsidRPr="006D2667">
        <w:rPr>
          <w:rFonts w:ascii="Verdana" w:hAnsi="Verdana"/>
          <w:sz w:val="22"/>
          <w:szCs w:val="22"/>
        </w:rPr>
        <w:t>Na podstawie dokumentacji objętej kontrolą, wskazanej i opisanej w protokole kontroli:</w:t>
      </w:r>
    </w:p>
    <w:p w:rsidR="00880DF0" w:rsidRDefault="00880DF0" w:rsidP="00880DF0">
      <w:pPr>
        <w:numPr>
          <w:ilvl w:val="0"/>
          <w:numId w:val="4"/>
        </w:numPr>
        <w:suppressAutoHyphens/>
        <w:spacing w:line="276" w:lineRule="auto"/>
        <w:ind w:left="426" w:hanging="412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>S</w:t>
      </w:r>
      <w:r w:rsidRPr="009160C9">
        <w:rPr>
          <w:rFonts w:ascii="Verdana" w:hAnsi="Verdana"/>
          <w:sz w:val="22"/>
          <w:szCs w:val="22"/>
        </w:rPr>
        <w:t>twierdzono nieprawidłowości w zakresie zgodności stacji z</w:t>
      </w:r>
      <w:r>
        <w:rPr>
          <w:rFonts w:ascii="Verdana" w:hAnsi="Verdana"/>
          <w:sz w:val="22"/>
          <w:szCs w:val="22"/>
        </w:rPr>
        <w:t xml:space="preserve"> </w:t>
      </w:r>
      <w:r w:rsidRPr="009160C9">
        <w:rPr>
          <w:rFonts w:ascii="Verdana" w:hAnsi="Verdana"/>
          <w:sz w:val="22"/>
          <w:szCs w:val="22"/>
        </w:rPr>
        <w:t>wymaganiami, o których mowa w</w:t>
      </w:r>
      <w:r>
        <w:rPr>
          <w:rFonts w:ascii="Verdana" w:hAnsi="Verdana"/>
          <w:sz w:val="22"/>
          <w:szCs w:val="22"/>
        </w:rPr>
        <w:t xml:space="preserve"> art. 83 ust. 3 ustawy:</w:t>
      </w:r>
    </w:p>
    <w:p w:rsidR="00880DF0" w:rsidRDefault="00880DF0" w:rsidP="007426C6">
      <w:pPr>
        <w:numPr>
          <w:ilvl w:val="0"/>
          <w:numId w:val="24"/>
        </w:numPr>
        <w:suppressAutoHyphens/>
        <w:spacing w:before="120" w:after="120" w:line="276" w:lineRule="auto"/>
        <w:ind w:left="425" w:hanging="426"/>
        <w:rPr>
          <w:rFonts w:ascii="Verdana" w:hAnsi="Verdana"/>
          <w:sz w:val="22"/>
          <w:szCs w:val="22"/>
        </w:rPr>
      </w:pPr>
      <w:r w:rsidRPr="00166C32">
        <w:rPr>
          <w:rFonts w:ascii="Verdana" w:hAnsi="Verdana"/>
          <w:sz w:val="22"/>
          <w:szCs w:val="22"/>
        </w:rPr>
        <w:t xml:space="preserve">W okresie od </w:t>
      </w:r>
      <w:r>
        <w:rPr>
          <w:rFonts w:ascii="Verdana" w:hAnsi="Verdana"/>
          <w:sz w:val="22"/>
          <w:szCs w:val="22"/>
        </w:rPr>
        <w:t>1 lipca do 22 września</w:t>
      </w:r>
      <w:r w:rsidRPr="00166C32">
        <w:rPr>
          <w:rFonts w:ascii="Verdana" w:hAnsi="Verdana"/>
          <w:sz w:val="22"/>
          <w:szCs w:val="22"/>
        </w:rPr>
        <w:t xml:space="preserve"> 2021 r. stacja </w:t>
      </w:r>
      <w:r w:rsidR="00B85A8D">
        <w:rPr>
          <w:rFonts w:ascii="Verdana" w:hAnsi="Verdana"/>
          <w:sz w:val="22"/>
          <w:szCs w:val="22"/>
        </w:rPr>
        <w:t xml:space="preserve">przeprowadzała badania techniczne pojazdów </w:t>
      </w:r>
      <w:r w:rsidRPr="00166C32">
        <w:rPr>
          <w:rFonts w:ascii="Verdana" w:hAnsi="Verdana"/>
          <w:sz w:val="22"/>
          <w:szCs w:val="22"/>
        </w:rPr>
        <w:t>posiada</w:t>
      </w:r>
      <w:r w:rsidR="00B85A8D">
        <w:rPr>
          <w:rFonts w:ascii="Verdana" w:hAnsi="Verdana"/>
          <w:sz w:val="22"/>
          <w:szCs w:val="22"/>
        </w:rPr>
        <w:t xml:space="preserve">jąc </w:t>
      </w:r>
      <w:r w:rsidR="001B1337">
        <w:rPr>
          <w:rFonts w:ascii="Verdana" w:hAnsi="Verdana"/>
          <w:sz w:val="22"/>
          <w:szCs w:val="22"/>
        </w:rPr>
        <w:t>manometr</w:t>
      </w:r>
      <w:r>
        <w:rPr>
          <w:rFonts w:ascii="Verdana" w:hAnsi="Verdana"/>
          <w:sz w:val="22"/>
          <w:szCs w:val="22"/>
        </w:rPr>
        <w:t xml:space="preserve"> do opon pojazdów samochodowych</w:t>
      </w:r>
      <w:r w:rsidRPr="00166C32">
        <w:rPr>
          <w:rFonts w:ascii="Verdana" w:hAnsi="Verdana"/>
          <w:sz w:val="22"/>
          <w:szCs w:val="22"/>
        </w:rPr>
        <w:t xml:space="preserve"> </w:t>
      </w:r>
      <w:r w:rsidR="001B1337">
        <w:rPr>
          <w:rFonts w:ascii="Verdana" w:hAnsi="Verdana"/>
          <w:sz w:val="22"/>
          <w:szCs w:val="22"/>
        </w:rPr>
        <w:t xml:space="preserve">bez </w:t>
      </w:r>
      <w:r w:rsidRPr="00166C32">
        <w:rPr>
          <w:rFonts w:ascii="Verdana" w:hAnsi="Verdana"/>
          <w:sz w:val="22"/>
          <w:szCs w:val="22"/>
        </w:rPr>
        <w:t>ważnego świadectwa legalizacji,</w:t>
      </w:r>
      <w:r>
        <w:rPr>
          <w:rFonts w:ascii="Verdana" w:hAnsi="Verdana"/>
          <w:sz w:val="22"/>
          <w:szCs w:val="22"/>
        </w:rPr>
        <w:t xml:space="preserve"> co stanowi naruszenie art. 8k ust. 2 pkt 1 ustawy z 11 maja 2001 r. Prawo o miarach (t.j. Dz. U. z 2021 r. poz. 2068), </w:t>
      </w:r>
      <w:r w:rsidR="00A30EA9">
        <w:rPr>
          <w:rFonts w:ascii="Verdana" w:hAnsi="Verdana"/>
          <w:sz w:val="22"/>
          <w:szCs w:val="22"/>
        </w:rPr>
        <w:t xml:space="preserve">§ 1 ust. 1 </w:t>
      </w:r>
      <w:r w:rsidRPr="003470A6">
        <w:rPr>
          <w:rFonts w:ascii="Verdana" w:hAnsi="Verdana"/>
          <w:sz w:val="22"/>
          <w:szCs w:val="22"/>
        </w:rPr>
        <w:t xml:space="preserve">pkt </w:t>
      </w:r>
      <w:r w:rsidR="00A30EA9">
        <w:rPr>
          <w:rFonts w:ascii="Verdana" w:hAnsi="Verdana"/>
          <w:sz w:val="22"/>
          <w:szCs w:val="22"/>
        </w:rPr>
        <w:t>3</w:t>
      </w:r>
      <w:r w:rsidRPr="003470A6">
        <w:rPr>
          <w:rFonts w:ascii="Verdana" w:hAnsi="Verdana"/>
          <w:sz w:val="22"/>
          <w:szCs w:val="22"/>
        </w:rPr>
        <w:t xml:space="preserve"> rozporządzenia Ministra Rozwoju i Finansów z dnia 13 kwietnia 2017 r. w sprawie rodzajów przyrządów pomiarowych podlegających prawnej kontroli metrologicznej oraz zakresu tej kontro</w:t>
      </w:r>
      <w:r>
        <w:rPr>
          <w:rFonts w:ascii="Verdana" w:hAnsi="Verdana"/>
          <w:sz w:val="22"/>
          <w:szCs w:val="22"/>
        </w:rPr>
        <w:t xml:space="preserve">li (Dz. U. z 2017 r. poz. 885) </w:t>
      </w:r>
      <w:r w:rsidRPr="003470A6">
        <w:rPr>
          <w:rFonts w:ascii="Verdana" w:hAnsi="Verdana"/>
          <w:sz w:val="22"/>
          <w:szCs w:val="22"/>
        </w:rPr>
        <w:t xml:space="preserve">i Lp. </w:t>
      </w:r>
      <w:r w:rsidR="00A30EA9">
        <w:rPr>
          <w:rFonts w:ascii="Verdana" w:hAnsi="Verdana"/>
          <w:sz w:val="22"/>
          <w:szCs w:val="22"/>
        </w:rPr>
        <w:t>11</w:t>
      </w:r>
      <w:r w:rsidRPr="003470A6">
        <w:rPr>
          <w:rFonts w:ascii="Verdana" w:hAnsi="Verdana"/>
          <w:sz w:val="22"/>
          <w:szCs w:val="22"/>
        </w:rPr>
        <w:t xml:space="preserve"> tabeli nr </w:t>
      </w:r>
      <w:r w:rsidR="00A30EA9">
        <w:rPr>
          <w:rFonts w:ascii="Verdana" w:hAnsi="Verdana"/>
          <w:sz w:val="22"/>
          <w:szCs w:val="22"/>
        </w:rPr>
        <w:t>1</w:t>
      </w:r>
      <w:r w:rsidRPr="003470A6">
        <w:rPr>
          <w:rFonts w:ascii="Verdana" w:hAnsi="Verdana"/>
          <w:sz w:val="22"/>
          <w:szCs w:val="22"/>
        </w:rPr>
        <w:t xml:space="preserve"> załącznika nr 5 do rozporządzenia Ministra Przedsiębi</w:t>
      </w:r>
      <w:r>
        <w:rPr>
          <w:rFonts w:ascii="Verdana" w:hAnsi="Verdana"/>
          <w:sz w:val="22"/>
          <w:szCs w:val="22"/>
        </w:rPr>
        <w:t xml:space="preserve">orczości i Technologii (Dz. U. </w:t>
      </w:r>
      <w:r w:rsidRPr="003470A6">
        <w:rPr>
          <w:rFonts w:ascii="Verdana" w:hAnsi="Verdana"/>
          <w:sz w:val="22"/>
          <w:szCs w:val="22"/>
        </w:rPr>
        <w:t>z 2019 r. poz. 759)</w:t>
      </w:r>
      <w:r>
        <w:rPr>
          <w:rFonts w:ascii="Verdana" w:hAnsi="Verdana"/>
          <w:sz w:val="22"/>
          <w:szCs w:val="22"/>
        </w:rPr>
        <w:t>.</w:t>
      </w:r>
    </w:p>
    <w:p w:rsidR="00775199" w:rsidRPr="00166C32" w:rsidRDefault="00775199" w:rsidP="00C91302">
      <w:pPr>
        <w:numPr>
          <w:ilvl w:val="0"/>
          <w:numId w:val="4"/>
        </w:numPr>
        <w:suppressAutoHyphens/>
        <w:spacing w:before="120" w:after="120" w:line="276" w:lineRule="auto"/>
        <w:ind w:left="425" w:hanging="412"/>
        <w:rPr>
          <w:rFonts w:ascii="Verdana" w:hAnsi="Verdana"/>
          <w:sz w:val="22"/>
          <w:szCs w:val="22"/>
        </w:rPr>
      </w:pPr>
      <w:r w:rsidRPr="00166C32">
        <w:rPr>
          <w:rFonts w:ascii="Verdana" w:hAnsi="Verdana"/>
          <w:sz w:val="22"/>
          <w:szCs w:val="22"/>
        </w:rPr>
        <w:t>Nie stwierdzono nieprawidłowości w zakresie wykonywania badań technicznych pojazdów.</w:t>
      </w:r>
    </w:p>
    <w:p w:rsidR="00775199" w:rsidRPr="009160C9" w:rsidRDefault="00775199" w:rsidP="00C91302">
      <w:pPr>
        <w:numPr>
          <w:ilvl w:val="0"/>
          <w:numId w:val="4"/>
        </w:numPr>
        <w:suppressAutoHyphens/>
        <w:spacing w:before="120" w:after="120" w:line="276" w:lineRule="auto"/>
        <w:ind w:left="425" w:hanging="412"/>
        <w:rPr>
          <w:rFonts w:ascii="Verdana" w:hAnsi="Verdana"/>
          <w:sz w:val="22"/>
          <w:szCs w:val="22"/>
        </w:rPr>
      </w:pPr>
      <w:r w:rsidRPr="009160C9">
        <w:rPr>
          <w:rFonts w:ascii="Verdana" w:hAnsi="Verdana"/>
          <w:sz w:val="22"/>
          <w:szCs w:val="22"/>
        </w:rPr>
        <w:t>Stwierdzono nieprawidłowości w zakresie prowadzenia wymaganej dokumentacji:</w:t>
      </w:r>
    </w:p>
    <w:p w:rsidR="00223850" w:rsidRDefault="00223850" w:rsidP="00C91302">
      <w:pPr>
        <w:numPr>
          <w:ilvl w:val="0"/>
          <w:numId w:val="24"/>
        </w:numPr>
        <w:suppressAutoHyphens/>
        <w:spacing w:before="120" w:after="120" w:line="276" w:lineRule="auto"/>
        <w:ind w:left="425" w:hanging="426"/>
        <w:rPr>
          <w:rFonts w:ascii="Verdana" w:hAnsi="Verdana"/>
          <w:sz w:val="22"/>
          <w:szCs w:val="22"/>
        </w:rPr>
      </w:pPr>
      <w:r w:rsidRPr="00223850">
        <w:rPr>
          <w:rFonts w:ascii="Verdana" w:hAnsi="Verdana"/>
          <w:sz w:val="22"/>
          <w:szCs w:val="22"/>
        </w:rPr>
        <w:t>Przedsiębiorca nie złożył wniosku o zmianę wpisu w rejestrze przedsiębiorców prowadzących stacje kontroli pojazdów, w zakresie ustania zatrudnienia diagnost</w:t>
      </w:r>
      <w:r w:rsidR="003D2B1B">
        <w:rPr>
          <w:rFonts w:ascii="Verdana" w:hAnsi="Verdana"/>
          <w:sz w:val="22"/>
          <w:szCs w:val="22"/>
        </w:rPr>
        <w:t>ów</w:t>
      </w:r>
      <w:r w:rsidRPr="00223850">
        <w:rPr>
          <w:rFonts w:ascii="Verdana" w:hAnsi="Verdana"/>
          <w:sz w:val="22"/>
          <w:szCs w:val="22"/>
        </w:rPr>
        <w:t>, w terminie 14 dni od dnia, w którym zaistniała zmiana, co stanowi naruszenie art. 83ab ust. 2 ustawy.</w:t>
      </w:r>
    </w:p>
    <w:p w:rsidR="00D343E5" w:rsidRDefault="00D343E5" w:rsidP="00C91302">
      <w:pPr>
        <w:numPr>
          <w:ilvl w:val="0"/>
          <w:numId w:val="24"/>
        </w:numPr>
        <w:suppressAutoHyphens/>
        <w:spacing w:before="120" w:after="120" w:line="276" w:lineRule="auto"/>
        <w:ind w:left="425" w:hanging="426"/>
        <w:rPr>
          <w:rFonts w:ascii="Verdana" w:hAnsi="Verdana"/>
          <w:sz w:val="22"/>
          <w:szCs w:val="22"/>
        </w:rPr>
      </w:pPr>
      <w:r w:rsidRPr="00D343E5">
        <w:rPr>
          <w:rFonts w:ascii="Verdana" w:hAnsi="Verdana"/>
          <w:sz w:val="22"/>
          <w:szCs w:val="22"/>
        </w:rPr>
        <w:t xml:space="preserve">Przedsiębiorca dokonał przekazania </w:t>
      </w:r>
      <w:r w:rsidR="00A46829">
        <w:rPr>
          <w:rFonts w:ascii="Verdana" w:hAnsi="Verdana"/>
          <w:sz w:val="22"/>
          <w:szCs w:val="22"/>
        </w:rPr>
        <w:t>s</w:t>
      </w:r>
      <w:r w:rsidRPr="00D343E5">
        <w:rPr>
          <w:rFonts w:ascii="Verdana" w:hAnsi="Verdana"/>
          <w:sz w:val="22"/>
          <w:szCs w:val="22"/>
        </w:rPr>
        <w:t xml:space="preserve">prawozdań z opłat ewidencyjnych pobranych i przekazanych na rachunek Funduszu – </w:t>
      </w:r>
      <w:r w:rsidR="004120BA">
        <w:rPr>
          <w:rFonts w:ascii="Verdana" w:hAnsi="Verdana"/>
          <w:sz w:val="22"/>
          <w:szCs w:val="22"/>
        </w:rPr>
        <w:t>Centralna Ewidencja Pojazdów i K</w:t>
      </w:r>
      <w:r w:rsidRPr="00D343E5">
        <w:rPr>
          <w:rFonts w:ascii="Verdana" w:hAnsi="Verdana"/>
          <w:sz w:val="22"/>
          <w:szCs w:val="22"/>
        </w:rPr>
        <w:t>ierowców za miesiące od sierpnia 2020 r. do maja 2021 r. ora</w:t>
      </w:r>
      <w:r w:rsidR="00210F3A">
        <w:rPr>
          <w:rFonts w:ascii="Verdana" w:hAnsi="Verdana"/>
          <w:sz w:val="22"/>
          <w:szCs w:val="22"/>
        </w:rPr>
        <w:t xml:space="preserve">z w lipcu i sierpniu 2021 r. za </w:t>
      </w:r>
      <w:r w:rsidRPr="00D343E5">
        <w:rPr>
          <w:rFonts w:ascii="Verdana" w:hAnsi="Verdana"/>
          <w:sz w:val="22"/>
          <w:szCs w:val="22"/>
        </w:rPr>
        <w:t>pośrednictwem operatora pocztowego, zamiast za pomocą elektronicznej skrzynki podawczej w formie dokumentu elektronicznego, co stanowi naruszenie art. 80d ust.</w:t>
      </w:r>
      <w:r w:rsidR="00210F3A">
        <w:rPr>
          <w:rFonts w:ascii="Verdana" w:hAnsi="Verdana"/>
          <w:sz w:val="22"/>
          <w:szCs w:val="22"/>
        </w:rPr>
        <w:t xml:space="preserve"> </w:t>
      </w:r>
      <w:r w:rsidRPr="00D343E5">
        <w:rPr>
          <w:rFonts w:ascii="Verdana" w:hAnsi="Verdana"/>
          <w:sz w:val="22"/>
          <w:szCs w:val="22"/>
        </w:rPr>
        <w:t>3aa ustawy.</w:t>
      </w:r>
    </w:p>
    <w:p w:rsidR="00D343E5" w:rsidRPr="00D343E5" w:rsidRDefault="00D343E5" w:rsidP="00D343E5">
      <w:pPr>
        <w:numPr>
          <w:ilvl w:val="0"/>
          <w:numId w:val="24"/>
        </w:numPr>
        <w:suppressAutoHyphens/>
        <w:spacing w:line="276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W dwóch przypadkach </w:t>
      </w:r>
      <w:r w:rsidRPr="00D343E5">
        <w:rPr>
          <w:rFonts w:ascii="Verdana" w:hAnsi="Verdana"/>
          <w:sz w:val="22"/>
          <w:szCs w:val="22"/>
        </w:rPr>
        <w:t>nieterminowo przekazano ministrowi właściwemu do spraw informatyzacji sprawozda</w:t>
      </w:r>
      <w:r w:rsidR="004120BA">
        <w:rPr>
          <w:rFonts w:ascii="Verdana" w:hAnsi="Verdana"/>
          <w:sz w:val="22"/>
          <w:szCs w:val="22"/>
        </w:rPr>
        <w:t>nia</w:t>
      </w:r>
      <w:r w:rsidRPr="00D343E5">
        <w:rPr>
          <w:rFonts w:ascii="Verdana" w:hAnsi="Verdana"/>
          <w:sz w:val="22"/>
          <w:szCs w:val="22"/>
        </w:rPr>
        <w:t xml:space="preserve"> z pobranych i przekazanych opłat ewidencyjnych na rachunek Funduszu, co stanowi naruszenie § 6 rozporządzenia Ministra Cyfryzacji z dnia 30 grudnia 2019 r. w sprawie opłaty ewidencyjnej stanowiącej przychód Funduszu - Centralna Ewidencja Pojazdów i Kierowców (Dz. U. z 2019 r. poz. 2546).</w:t>
      </w:r>
    </w:p>
    <w:p w:rsidR="009F1A37" w:rsidRPr="006D2667" w:rsidRDefault="009F1A37" w:rsidP="00ED0249">
      <w:pPr>
        <w:pStyle w:val="Nagwektabeli"/>
        <w:suppressLineNumbers w:val="0"/>
        <w:spacing w:before="120" w:line="276" w:lineRule="auto"/>
        <w:jc w:val="left"/>
        <w:rPr>
          <w:b w:val="0"/>
          <w:bCs w:val="0"/>
          <w:sz w:val="22"/>
          <w:szCs w:val="22"/>
        </w:rPr>
      </w:pPr>
      <w:r w:rsidRPr="006D2667">
        <w:rPr>
          <w:b w:val="0"/>
          <w:color w:val="000000"/>
          <w:sz w:val="22"/>
          <w:szCs w:val="22"/>
        </w:rPr>
        <w:t>Mając na uwadze stwierdzone nieprawidłowości zaleca się niezwłocznie:</w:t>
      </w:r>
    </w:p>
    <w:p w:rsidR="00A46829" w:rsidRDefault="007426C6" w:rsidP="00C91302">
      <w:pPr>
        <w:pStyle w:val="Akapitzlist"/>
        <w:numPr>
          <w:ilvl w:val="0"/>
          <w:numId w:val="25"/>
        </w:numPr>
        <w:suppressAutoHyphens/>
        <w:spacing w:before="120" w:after="120" w:line="276" w:lineRule="auto"/>
        <w:ind w:left="714" w:right="-79" w:hanging="357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Składać</w:t>
      </w:r>
      <w:r w:rsidR="00A46829" w:rsidRPr="00A46829">
        <w:rPr>
          <w:rFonts w:ascii="Verdana" w:hAnsi="Verdana"/>
          <w:color w:val="000000"/>
          <w:sz w:val="22"/>
          <w:szCs w:val="22"/>
        </w:rPr>
        <w:t xml:space="preserve"> wnios</w:t>
      </w:r>
      <w:r>
        <w:rPr>
          <w:rFonts w:ascii="Verdana" w:hAnsi="Verdana"/>
          <w:color w:val="000000"/>
          <w:sz w:val="22"/>
          <w:szCs w:val="22"/>
        </w:rPr>
        <w:t>e</w:t>
      </w:r>
      <w:r w:rsidR="00A46829" w:rsidRPr="00A46829">
        <w:rPr>
          <w:rFonts w:ascii="Verdana" w:hAnsi="Verdana"/>
          <w:color w:val="000000"/>
          <w:sz w:val="22"/>
          <w:szCs w:val="22"/>
        </w:rPr>
        <w:t>k o zmianę wpisu w rejestrze przedsiębiorców prowadzących stacje kontroli pojazdów, w każdym przypadku zmiany danych, w terminie 14 dni od dnia, w którym nastąpiła zmiana.</w:t>
      </w:r>
    </w:p>
    <w:p w:rsidR="00D343E5" w:rsidRDefault="00D343E5" w:rsidP="00C91302">
      <w:pPr>
        <w:pStyle w:val="Akapitzlist"/>
        <w:numPr>
          <w:ilvl w:val="0"/>
          <w:numId w:val="25"/>
        </w:numPr>
        <w:suppressAutoHyphens/>
        <w:spacing w:before="120" w:after="120" w:line="276" w:lineRule="auto"/>
        <w:ind w:left="714" w:right="-79" w:hanging="357"/>
        <w:rPr>
          <w:rFonts w:ascii="Verdana" w:hAnsi="Verdana"/>
          <w:color w:val="000000"/>
          <w:sz w:val="22"/>
          <w:szCs w:val="22"/>
        </w:rPr>
      </w:pPr>
      <w:r w:rsidRPr="00D343E5">
        <w:rPr>
          <w:rFonts w:ascii="Verdana" w:hAnsi="Verdana"/>
          <w:color w:val="000000"/>
          <w:sz w:val="22"/>
          <w:szCs w:val="22"/>
        </w:rPr>
        <w:t>Zapewni</w:t>
      </w:r>
      <w:r w:rsidR="00A46829">
        <w:rPr>
          <w:rFonts w:ascii="Verdana" w:hAnsi="Verdana"/>
          <w:color w:val="000000"/>
          <w:sz w:val="22"/>
          <w:szCs w:val="22"/>
        </w:rPr>
        <w:t>ać</w:t>
      </w:r>
      <w:r w:rsidRPr="00D343E5">
        <w:rPr>
          <w:rFonts w:ascii="Verdana" w:hAnsi="Verdana"/>
          <w:color w:val="000000"/>
          <w:sz w:val="22"/>
          <w:szCs w:val="22"/>
        </w:rPr>
        <w:t xml:space="preserve"> ciągłoś</w:t>
      </w:r>
      <w:r w:rsidR="00A46829">
        <w:rPr>
          <w:rFonts w:ascii="Verdana" w:hAnsi="Verdana"/>
          <w:color w:val="000000"/>
          <w:sz w:val="22"/>
          <w:szCs w:val="22"/>
        </w:rPr>
        <w:t>ć</w:t>
      </w:r>
      <w:r w:rsidRPr="00D343E5">
        <w:rPr>
          <w:rFonts w:ascii="Verdana" w:hAnsi="Verdana"/>
          <w:color w:val="000000"/>
          <w:sz w:val="22"/>
          <w:szCs w:val="22"/>
        </w:rPr>
        <w:t xml:space="preserve"> w zakresie ważności legalizacji urządzeń pomiarowych.</w:t>
      </w:r>
    </w:p>
    <w:p w:rsidR="00D343E5" w:rsidRPr="00D343E5" w:rsidRDefault="00D343E5" w:rsidP="00C91302">
      <w:pPr>
        <w:pStyle w:val="Akapitzlist"/>
        <w:numPr>
          <w:ilvl w:val="0"/>
          <w:numId w:val="25"/>
        </w:numPr>
        <w:suppressAutoHyphens/>
        <w:spacing w:before="120" w:after="120" w:line="276" w:lineRule="auto"/>
        <w:ind w:left="714" w:right="-79" w:hanging="357"/>
        <w:rPr>
          <w:rFonts w:ascii="Verdana" w:hAnsi="Verdana"/>
          <w:color w:val="000000"/>
          <w:sz w:val="22"/>
          <w:szCs w:val="22"/>
        </w:rPr>
      </w:pPr>
      <w:r w:rsidRPr="00CC5EBA">
        <w:rPr>
          <w:rFonts w:ascii="Verdana" w:hAnsi="Verdana"/>
          <w:color w:val="000000"/>
          <w:sz w:val="22"/>
          <w:szCs w:val="22"/>
        </w:rPr>
        <w:t>Przekazywa</w:t>
      </w:r>
      <w:r w:rsidR="00A46829">
        <w:rPr>
          <w:rFonts w:ascii="Verdana" w:hAnsi="Verdana"/>
          <w:color w:val="000000"/>
          <w:sz w:val="22"/>
          <w:szCs w:val="22"/>
        </w:rPr>
        <w:t>ć</w:t>
      </w:r>
      <w:r w:rsidRPr="00CC5EBA">
        <w:rPr>
          <w:rFonts w:ascii="Verdana" w:hAnsi="Verdana"/>
          <w:color w:val="000000"/>
          <w:sz w:val="22"/>
          <w:szCs w:val="22"/>
        </w:rPr>
        <w:t xml:space="preserve"> sprawozda</w:t>
      </w:r>
      <w:r w:rsidR="00A46829">
        <w:rPr>
          <w:rFonts w:ascii="Verdana" w:hAnsi="Verdana"/>
          <w:color w:val="000000"/>
          <w:sz w:val="22"/>
          <w:szCs w:val="22"/>
        </w:rPr>
        <w:t>nia</w:t>
      </w:r>
      <w:r w:rsidRPr="00CC5EBA">
        <w:rPr>
          <w:rFonts w:ascii="Verdana" w:hAnsi="Verdana"/>
          <w:color w:val="000000"/>
          <w:sz w:val="22"/>
          <w:szCs w:val="22"/>
        </w:rPr>
        <w:t xml:space="preserve"> za pomocą elektronicznej skrzynki podawczej w formie dokumentu elektronicznego.</w:t>
      </w:r>
    </w:p>
    <w:p w:rsidR="00CC5EBA" w:rsidRPr="00CC5EBA" w:rsidRDefault="00CC5EBA" w:rsidP="00C91302">
      <w:pPr>
        <w:pStyle w:val="Akapitzlist"/>
        <w:numPr>
          <w:ilvl w:val="0"/>
          <w:numId w:val="25"/>
        </w:numPr>
        <w:suppressAutoHyphens/>
        <w:spacing w:before="120" w:after="120" w:line="276" w:lineRule="auto"/>
        <w:ind w:left="714" w:right="-79" w:hanging="357"/>
        <w:rPr>
          <w:rFonts w:ascii="Verdana" w:hAnsi="Verdana"/>
          <w:color w:val="000000"/>
          <w:sz w:val="22"/>
          <w:szCs w:val="22"/>
        </w:rPr>
      </w:pPr>
      <w:r w:rsidRPr="00CC5EBA">
        <w:rPr>
          <w:rFonts w:ascii="Verdana" w:hAnsi="Verdana"/>
          <w:color w:val="000000"/>
          <w:sz w:val="22"/>
          <w:szCs w:val="22"/>
        </w:rPr>
        <w:lastRenderedPageBreak/>
        <w:t>Przekazywa</w:t>
      </w:r>
      <w:r w:rsidR="00A46829">
        <w:rPr>
          <w:rFonts w:ascii="Verdana" w:hAnsi="Verdana"/>
          <w:color w:val="000000"/>
          <w:sz w:val="22"/>
          <w:szCs w:val="22"/>
        </w:rPr>
        <w:t>ć</w:t>
      </w:r>
      <w:r w:rsidRPr="00CC5EBA">
        <w:rPr>
          <w:rFonts w:ascii="Verdana" w:hAnsi="Verdana"/>
          <w:color w:val="000000"/>
          <w:sz w:val="22"/>
          <w:szCs w:val="22"/>
        </w:rPr>
        <w:t>, w terminie do 10 dnia każdego miesiąca, ministrowi właściwemu do spraw informatyzacji sprawozda</w:t>
      </w:r>
      <w:r w:rsidR="00A46829">
        <w:rPr>
          <w:rFonts w:ascii="Verdana" w:hAnsi="Verdana"/>
          <w:color w:val="000000"/>
          <w:sz w:val="22"/>
          <w:szCs w:val="22"/>
        </w:rPr>
        <w:t>nia</w:t>
      </w:r>
      <w:r w:rsidRPr="00CC5EBA">
        <w:rPr>
          <w:rFonts w:ascii="Verdana" w:hAnsi="Verdana"/>
          <w:color w:val="000000"/>
          <w:sz w:val="22"/>
          <w:szCs w:val="22"/>
        </w:rPr>
        <w:t xml:space="preserve"> z pobranych i przekazanych opłat ewidencyjnych na rachunek bankowy Funduszu – Centralna Ewidencja Pojazdów i Kierowców.</w:t>
      </w:r>
    </w:p>
    <w:p w:rsidR="00FA67EE" w:rsidRPr="006D2667" w:rsidRDefault="00FA67EE" w:rsidP="00A049CE">
      <w:pPr>
        <w:suppressAutoHyphens/>
        <w:spacing w:before="120" w:after="120" w:line="276" w:lineRule="auto"/>
        <w:ind w:right="-81"/>
        <w:rPr>
          <w:rFonts w:ascii="Verdana" w:hAnsi="Verdana"/>
          <w:sz w:val="22"/>
          <w:szCs w:val="22"/>
        </w:rPr>
      </w:pPr>
      <w:r w:rsidRPr="006D2667">
        <w:rPr>
          <w:rFonts w:ascii="Verdana" w:hAnsi="Verdana"/>
          <w:sz w:val="22"/>
          <w:szCs w:val="22"/>
        </w:rPr>
        <w:t>Zaleca się poinformować zatrudnionych diagnostów o stwierdzonych nieprawidłowościach i sformułowanych zaleceniach.</w:t>
      </w:r>
    </w:p>
    <w:p w:rsidR="00FA67EE" w:rsidRPr="006D2667" w:rsidRDefault="00FA67EE" w:rsidP="006D2667">
      <w:pPr>
        <w:suppressAutoHyphens/>
        <w:spacing w:before="120" w:after="360" w:line="276" w:lineRule="auto"/>
        <w:ind w:right="-79"/>
        <w:rPr>
          <w:rFonts w:ascii="Verdana" w:hAnsi="Verdana"/>
          <w:sz w:val="22"/>
          <w:szCs w:val="22"/>
        </w:rPr>
      </w:pPr>
      <w:r w:rsidRPr="006D2667">
        <w:rPr>
          <w:rFonts w:ascii="Verdana" w:hAnsi="Verdana"/>
          <w:sz w:val="22"/>
          <w:szCs w:val="22"/>
        </w:rPr>
        <w:t>W związku z wydanymi zaleceniami, proszę o pisemną informację o podjętych środkach zmierzających do poprawy działalności Stacji Kontroli Pojazdów, w terminie 14 dni od daty otrzymania niniejszych zaleceń.</w:t>
      </w:r>
    </w:p>
    <w:p w:rsidR="00210F3A" w:rsidRDefault="00210F3A" w:rsidP="00210F3A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podpisała z upoważnienia Prezydenta</w:t>
      </w:r>
    </w:p>
    <w:p w:rsidR="00210F3A" w:rsidRDefault="00210F3A" w:rsidP="00210F3A">
      <w:pPr>
        <w:tabs>
          <w:tab w:val="left" w:pos="2880"/>
        </w:tabs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Marta Kalicińska</w:t>
      </w:r>
    </w:p>
    <w:p w:rsidR="00210F3A" w:rsidRDefault="00210F3A" w:rsidP="00210F3A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Dyrektor Wydziału Kontroli</w:t>
      </w:r>
    </w:p>
    <w:p w:rsidR="00FA67EE" w:rsidRPr="006D2667" w:rsidRDefault="00FA67EE" w:rsidP="006D2667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6D2667">
        <w:rPr>
          <w:rFonts w:ascii="Verdana" w:hAnsi="Verdana"/>
          <w:bCs/>
          <w:sz w:val="22"/>
          <w:szCs w:val="22"/>
        </w:rPr>
        <w:t>Do wiadomości:</w:t>
      </w:r>
    </w:p>
    <w:p w:rsidR="00FA67EE" w:rsidRPr="006D2667" w:rsidRDefault="00FA67EE" w:rsidP="006D2667">
      <w:pPr>
        <w:pStyle w:val="08Sygnaturapisma"/>
        <w:suppressAutoHyphens/>
        <w:snapToGrid w:val="0"/>
        <w:spacing w:before="0" w:after="0" w:line="276" w:lineRule="auto"/>
        <w:jc w:val="left"/>
        <w:rPr>
          <w:bCs/>
          <w:sz w:val="22"/>
          <w:szCs w:val="22"/>
        </w:rPr>
      </w:pPr>
      <w:r w:rsidRPr="006D2667">
        <w:rPr>
          <w:bCs/>
          <w:sz w:val="22"/>
          <w:szCs w:val="22"/>
        </w:rPr>
        <w:t>Pani Bożena Bronowicka – Dyrektor WSO UMW wraz z protokołem kontroli WKN-KSO.5421.4.</w:t>
      </w:r>
      <w:r w:rsidR="00CC5EBA">
        <w:rPr>
          <w:bCs/>
          <w:sz w:val="22"/>
          <w:szCs w:val="22"/>
        </w:rPr>
        <w:t>5</w:t>
      </w:r>
      <w:r w:rsidR="00EC1E77">
        <w:rPr>
          <w:bCs/>
          <w:sz w:val="22"/>
          <w:szCs w:val="22"/>
        </w:rPr>
        <w:t>4</w:t>
      </w:r>
      <w:r w:rsidRPr="006D2667">
        <w:rPr>
          <w:bCs/>
          <w:sz w:val="22"/>
          <w:szCs w:val="22"/>
        </w:rPr>
        <w:t>.2021 w wersji elektronicznej.</w:t>
      </w:r>
      <w:bookmarkEnd w:id="0"/>
    </w:p>
    <w:sectPr w:rsidR="00FA67EE" w:rsidRPr="006D2667" w:rsidSect="007F1692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7DC6" w:rsidRDefault="00FE7DC6">
      <w:r>
        <w:separator/>
      </w:r>
    </w:p>
  </w:endnote>
  <w:endnote w:type="continuationSeparator" w:id="0">
    <w:p w:rsidR="00FE7DC6" w:rsidRDefault="00FE7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8B4" w:rsidRPr="004D6885" w:rsidRDefault="003758B4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C560F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C560F9" w:rsidRPr="004D6885">
      <w:rPr>
        <w:sz w:val="14"/>
        <w:szCs w:val="14"/>
      </w:rPr>
      <w:fldChar w:fldCharType="separate"/>
    </w:r>
    <w:r w:rsidR="009D4043">
      <w:rPr>
        <w:noProof/>
        <w:sz w:val="14"/>
        <w:szCs w:val="14"/>
      </w:rPr>
      <w:t>2</w:t>
    </w:r>
    <w:r w:rsidR="00C560F9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C560F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C560F9" w:rsidRPr="004D6885">
      <w:rPr>
        <w:sz w:val="14"/>
        <w:szCs w:val="14"/>
      </w:rPr>
      <w:fldChar w:fldCharType="separate"/>
    </w:r>
    <w:r w:rsidR="009D4043">
      <w:rPr>
        <w:noProof/>
        <w:sz w:val="14"/>
        <w:szCs w:val="14"/>
      </w:rPr>
      <w:t>3</w:t>
    </w:r>
    <w:r w:rsidR="00C560F9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8B4" w:rsidRDefault="003758B4" w:rsidP="00F261E5">
    <w:pPr>
      <w:pStyle w:val="Stopka"/>
    </w:pPr>
  </w:p>
  <w:p w:rsidR="003758B4" w:rsidRDefault="003758B4" w:rsidP="00F261E5">
    <w:pPr>
      <w:pStyle w:val="Stopka"/>
    </w:pPr>
    <w:r>
      <w:rPr>
        <w:noProof/>
      </w:rPr>
      <w:drawing>
        <wp:inline distT="0" distB="0" distL="0" distR="0">
          <wp:extent cx="2049145" cy="744855"/>
          <wp:effectExtent l="19050" t="0" r="825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44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7DC6" w:rsidRDefault="00FE7DC6">
      <w:r>
        <w:separator/>
      </w:r>
    </w:p>
  </w:footnote>
  <w:footnote w:type="continuationSeparator" w:id="0">
    <w:p w:rsidR="00FE7DC6" w:rsidRDefault="00FE7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8B4" w:rsidRDefault="00C560F9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8B4" w:rsidRDefault="003758B4" w:rsidP="00A27F20">
    <w:pPr>
      <w:pStyle w:val="Stopka"/>
    </w:pPr>
    <w:r>
      <w:rPr>
        <w:noProof/>
      </w:rPr>
      <w:drawing>
        <wp:inline distT="0" distB="0" distL="0" distR="0">
          <wp:extent cx="2049145" cy="1820545"/>
          <wp:effectExtent l="19050" t="0" r="825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05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43A10"/>
    <w:multiLevelType w:val="multilevel"/>
    <w:tmpl w:val="D8D8930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">
    <w:nsid w:val="10023DC2"/>
    <w:multiLevelType w:val="hybridMultilevel"/>
    <w:tmpl w:val="D3AE6E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455621"/>
    <w:multiLevelType w:val="hybridMultilevel"/>
    <w:tmpl w:val="7F0EA5D4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7520A18">
      <w:start w:val="1"/>
      <w:numFmt w:val="decimal"/>
      <w:lvlText w:val="Ad %3."/>
      <w:lvlJc w:val="left"/>
      <w:pPr>
        <w:tabs>
          <w:tab w:val="num" w:pos="5880"/>
        </w:tabs>
        <w:ind w:left="5520" w:hanging="360"/>
      </w:pPr>
      <w:rPr>
        <w:rFonts w:ascii="Verdana" w:hAnsi="Verdana" w:hint="default"/>
        <w:sz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CC1D13"/>
    <w:multiLevelType w:val="hybridMultilevel"/>
    <w:tmpl w:val="711E03D2"/>
    <w:lvl w:ilvl="0" w:tplc="72AA7906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AD2517"/>
    <w:multiLevelType w:val="hybridMultilevel"/>
    <w:tmpl w:val="A10A73E0"/>
    <w:lvl w:ilvl="0" w:tplc="E6CA6B76">
      <w:start w:val="1"/>
      <w:numFmt w:val="lowerLetter"/>
      <w:lvlText w:val="Ad 2%1."/>
      <w:lvlJc w:val="left"/>
      <w:pPr>
        <w:ind w:left="720" w:hanging="360"/>
      </w:pPr>
      <w:rPr>
        <w:rFonts w:ascii="Verdana" w:hAnsi="Verdana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43085D"/>
    <w:multiLevelType w:val="hybridMultilevel"/>
    <w:tmpl w:val="3C32C85C"/>
    <w:lvl w:ilvl="0" w:tplc="E73CADF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606863"/>
    <w:multiLevelType w:val="hybridMultilevel"/>
    <w:tmpl w:val="299489F2"/>
    <w:lvl w:ilvl="0" w:tplc="DFFC633A">
      <w:start w:val="1"/>
      <w:numFmt w:val="lowerLetter"/>
      <w:lvlText w:val="Ad 1%1."/>
      <w:lvlJc w:val="left"/>
      <w:pPr>
        <w:tabs>
          <w:tab w:val="num" w:pos="720"/>
        </w:tabs>
        <w:ind w:left="720" w:hanging="360"/>
      </w:pPr>
      <w:rPr>
        <w:rFonts w:ascii="Verdana" w:hAnsi="Verdana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9AA6223"/>
    <w:multiLevelType w:val="hybridMultilevel"/>
    <w:tmpl w:val="9B523A64"/>
    <w:lvl w:ilvl="0" w:tplc="6C92B42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3D6AC1"/>
    <w:multiLevelType w:val="hybridMultilevel"/>
    <w:tmpl w:val="9B523A64"/>
    <w:lvl w:ilvl="0" w:tplc="6C92B42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EB02A2A"/>
    <w:multiLevelType w:val="hybridMultilevel"/>
    <w:tmpl w:val="A96AC28C"/>
    <w:lvl w:ilvl="0" w:tplc="507E4ACC">
      <w:start w:val="1"/>
      <w:numFmt w:val="bullet"/>
      <w:lvlText w:val=""/>
      <w:lvlJc w:val="left"/>
      <w:pPr>
        <w:ind w:left="4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3">
    <w:nsid w:val="3FA14374"/>
    <w:multiLevelType w:val="hybridMultilevel"/>
    <w:tmpl w:val="016C0DBA"/>
    <w:lvl w:ilvl="0" w:tplc="01DE0E5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42405736"/>
    <w:multiLevelType w:val="hybridMultilevel"/>
    <w:tmpl w:val="60C02FC2"/>
    <w:lvl w:ilvl="0" w:tplc="B3566F4E">
      <w:start w:val="3"/>
      <w:numFmt w:val="decimal"/>
      <w:lvlText w:val="Ad. %1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B76BF0"/>
    <w:multiLevelType w:val="hybridMultilevel"/>
    <w:tmpl w:val="450E7A62"/>
    <w:lvl w:ilvl="0" w:tplc="6C92B42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803601B"/>
    <w:multiLevelType w:val="hybridMultilevel"/>
    <w:tmpl w:val="634CE2CA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82717A"/>
    <w:multiLevelType w:val="hybridMultilevel"/>
    <w:tmpl w:val="99642E98"/>
    <w:lvl w:ilvl="0" w:tplc="9F70292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8B2147"/>
    <w:multiLevelType w:val="hybridMultilevel"/>
    <w:tmpl w:val="F82E9C9E"/>
    <w:lvl w:ilvl="0" w:tplc="AD3664E4">
      <w:start w:val="1"/>
      <w:numFmt w:val="lowerLetter"/>
      <w:lvlText w:val="%1)"/>
      <w:lvlJc w:val="left"/>
      <w:pPr>
        <w:ind w:left="786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2739C5"/>
    <w:multiLevelType w:val="hybridMultilevel"/>
    <w:tmpl w:val="25EC4FC8"/>
    <w:lvl w:ilvl="0" w:tplc="BEA2F5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762078B9"/>
    <w:multiLevelType w:val="hybridMultilevel"/>
    <w:tmpl w:val="120E0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A91EEB"/>
    <w:multiLevelType w:val="hybridMultilevel"/>
    <w:tmpl w:val="C26C48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</w:num>
  <w:num w:numId="3">
    <w:abstractNumId w:val="9"/>
  </w:num>
  <w:num w:numId="4">
    <w:abstractNumId w:val="8"/>
  </w:num>
  <w:num w:numId="5">
    <w:abstractNumId w:val="19"/>
  </w:num>
  <w:num w:numId="6">
    <w:abstractNumId w:val="7"/>
  </w:num>
  <w:num w:numId="7">
    <w:abstractNumId w:val="1"/>
  </w:num>
  <w:num w:numId="8">
    <w:abstractNumId w:val="6"/>
  </w:num>
  <w:num w:numId="9">
    <w:abstractNumId w:val="5"/>
  </w:num>
  <w:num w:numId="10">
    <w:abstractNumId w:val="14"/>
  </w:num>
  <w:num w:numId="11">
    <w:abstractNumId w:val="13"/>
  </w:num>
  <w:num w:numId="12">
    <w:abstractNumId w:val="17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0"/>
  </w:num>
  <w:num w:numId="17">
    <w:abstractNumId w:val="12"/>
  </w:num>
  <w:num w:numId="18">
    <w:abstractNumId w:val="22"/>
  </w:num>
  <w:num w:numId="19">
    <w:abstractNumId w:val="16"/>
  </w:num>
  <w:num w:numId="20">
    <w:abstractNumId w:val="4"/>
  </w:num>
  <w:num w:numId="21">
    <w:abstractNumId w:val="15"/>
  </w:num>
  <w:num w:numId="22">
    <w:abstractNumId w:val="2"/>
  </w:num>
  <w:num w:numId="23">
    <w:abstractNumId w:val="0"/>
  </w:num>
  <w:num w:numId="24">
    <w:abstractNumId w:val="20"/>
  </w:num>
  <w:num w:numId="25">
    <w:abstractNumId w:val="21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A1D"/>
    <w:rsid w:val="000303BF"/>
    <w:rsid w:val="00055B0F"/>
    <w:rsid w:val="00060340"/>
    <w:rsid w:val="00067C67"/>
    <w:rsid w:val="0007107A"/>
    <w:rsid w:val="00097AEF"/>
    <w:rsid w:val="000B3207"/>
    <w:rsid w:val="000C1BCE"/>
    <w:rsid w:val="000C744E"/>
    <w:rsid w:val="000E5CF4"/>
    <w:rsid w:val="000F2BA4"/>
    <w:rsid w:val="00100B28"/>
    <w:rsid w:val="00117410"/>
    <w:rsid w:val="00121062"/>
    <w:rsid w:val="00142F5C"/>
    <w:rsid w:val="00143A44"/>
    <w:rsid w:val="00157520"/>
    <w:rsid w:val="00180DF6"/>
    <w:rsid w:val="00190D4E"/>
    <w:rsid w:val="0019494A"/>
    <w:rsid w:val="001B1337"/>
    <w:rsid w:val="001D481B"/>
    <w:rsid w:val="001E28D0"/>
    <w:rsid w:val="001E7507"/>
    <w:rsid w:val="002018DC"/>
    <w:rsid w:val="00210F3A"/>
    <w:rsid w:val="00223850"/>
    <w:rsid w:val="002250BD"/>
    <w:rsid w:val="002339DB"/>
    <w:rsid w:val="002447EC"/>
    <w:rsid w:val="00256655"/>
    <w:rsid w:val="00256A8C"/>
    <w:rsid w:val="002654C8"/>
    <w:rsid w:val="0026579C"/>
    <w:rsid w:val="00267EF1"/>
    <w:rsid w:val="00276D55"/>
    <w:rsid w:val="002814F7"/>
    <w:rsid w:val="002853C6"/>
    <w:rsid w:val="002970A6"/>
    <w:rsid w:val="002974D5"/>
    <w:rsid w:val="002A0F02"/>
    <w:rsid w:val="002A1686"/>
    <w:rsid w:val="002B6140"/>
    <w:rsid w:val="002B7EEC"/>
    <w:rsid w:val="002C23EB"/>
    <w:rsid w:val="002D67D8"/>
    <w:rsid w:val="002E39FA"/>
    <w:rsid w:val="002F03E2"/>
    <w:rsid w:val="002F292D"/>
    <w:rsid w:val="002F445D"/>
    <w:rsid w:val="0032025E"/>
    <w:rsid w:val="00323052"/>
    <w:rsid w:val="00331E60"/>
    <w:rsid w:val="0034465B"/>
    <w:rsid w:val="00345256"/>
    <w:rsid w:val="00375381"/>
    <w:rsid w:val="003758B4"/>
    <w:rsid w:val="003854FD"/>
    <w:rsid w:val="003B4793"/>
    <w:rsid w:val="003D2B1B"/>
    <w:rsid w:val="003D7DFA"/>
    <w:rsid w:val="003E5063"/>
    <w:rsid w:val="003F20D6"/>
    <w:rsid w:val="00410A92"/>
    <w:rsid w:val="004120BA"/>
    <w:rsid w:val="004314F0"/>
    <w:rsid w:val="00434841"/>
    <w:rsid w:val="004508B6"/>
    <w:rsid w:val="00460DD9"/>
    <w:rsid w:val="00476291"/>
    <w:rsid w:val="00496175"/>
    <w:rsid w:val="004A21ED"/>
    <w:rsid w:val="004D6885"/>
    <w:rsid w:val="004E5C8D"/>
    <w:rsid w:val="005153DE"/>
    <w:rsid w:val="00540D73"/>
    <w:rsid w:val="005619CC"/>
    <w:rsid w:val="00573FF5"/>
    <w:rsid w:val="005A3893"/>
    <w:rsid w:val="005A4FF1"/>
    <w:rsid w:val="005B71F2"/>
    <w:rsid w:val="005C5E14"/>
    <w:rsid w:val="005D18D1"/>
    <w:rsid w:val="00614174"/>
    <w:rsid w:val="00625CB2"/>
    <w:rsid w:val="006763C4"/>
    <w:rsid w:val="006801E6"/>
    <w:rsid w:val="006816A5"/>
    <w:rsid w:val="00693762"/>
    <w:rsid w:val="006942AB"/>
    <w:rsid w:val="006942AF"/>
    <w:rsid w:val="006B6EF5"/>
    <w:rsid w:val="006D2667"/>
    <w:rsid w:val="006D7395"/>
    <w:rsid w:val="006E16BD"/>
    <w:rsid w:val="006E1D59"/>
    <w:rsid w:val="006F032F"/>
    <w:rsid w:val="006F70B4"/>
    <w:rsid w:val="00701FA2"/>
    <w:rsid w:val="00716AEC"/>
    <w:rsid w:val="007426C6"/>
    <w:rsid w:val="00745919"/>
    <w:rsid w:val="00753DE0"/>
    <w:rsid w:val="007656C7"/>
    <w:rsid w:val="00767A08"/>
    <w:rsid w:val="00772B1B"/>
    <w:rsid w:val="00775199"/>
    <w:rsid w:val="007878BA"/>
    <w:rsid w:val="00797419"/>
    <w:rsid w:val="007D2FEF"/>
    <w:rsid w:val="007D3FF5"/>
    <w:rsid w:val="007E7508"/>
    <w:rsid w:val="007F1692"/>
    <w:rsid w:val="007F1B42"/>
    <w:rsid w:val="007F2789"/>
    <w:rsid w:val="007F7F90"/>
    <w:rsid w:val="0080299F"/>
    <w:rsid w:val="008066EA"/>
    <w:rsid w:val="00814071"/>
    <w:rsid w:val="00821C49"/>
    <w:rsid w:val="00840BDF"/>
    <w:rsid w:val="00880DF0"/>
    <w:rsid w:val="0088160D"/>
    <w:rsid w:val="008963E0"/>
    <w:rsid w:val="008A00E4"/>
    <w:rsid w:val="008F7D65"/>
    <w:rsid w:val="00916B2A"/>
    <w:rsid w:val="00922B9F"/>
    <w:rsid w:val="00944243"/>
    <w:rsid w:val="009765D0"/>
    <w:rsid w:val="00984F47"/>
    <w:rsid w:val="009A0E3F"/>
    <w:rsid w:val="009C6A8B"/>
    <w:rsid w:val="009D4043"/>
    <w:rsid w:val="009E335B"/>
    <w:rsid w:val="009F1A37"/>
    <w:rsid w:val="00A005FB"/>
    <w:rsid w:val="00A049CE"/>
    <w:rsid w:val="00A04E3A"/>
    <w:rsid w:val="00A27F20"/>
    <w:rsid w:val="00A30EA9"/>
    <w:rsid w:val="00A46829"/>
    <w:rsid w:val="00A50328"/>
    <w:rsid w:val="00A60B45"/>
    <w:rsid w:val="00A6291A"/>
    <w:rsid w:val="00A816F2"/>
    <w:rsid w:val="00A82856"/>
    <w:rsid w:val="00A86D58"/>
    <w:rsid w:val="00AA56BE"/>
    <w:rsid w:val="00AB56BE"/>
    <w:rsid w:val="00AB60B5"/>
    <w:rsid w:val="00AB678C"/>
    <w:rsid w:val="00AD0C78"/>
    <w:rsid w:val="00AD1BCC"/>
    <w:rsid w:val="00AD3CF2"/>
    <w:rsid w:val="00AF094C"/>
    <w:rsid w:val="00AF147F"/>
    <w:rsid w:val="00B02AD0"/>
    <w:rsid w:val="00B12823"/>
    <w:rsid w:val="00B14A5E"/>
    <w:rsid w:val="00B4482E"/>
    <w:rsid w:val="00B4577F"/>
    <w:rsid w:val="00B572E9"/>
    <w:rsid w:val="00B57443"/>
    <w:rsid w:val="00B62D1B"/>
    <w:rsid w:val="00B723B5"/>
    <w:rsid w:val="00B73AF4"/>
    <w:rsid w:val="00B81B31"/>
    <w:rsid w:val="00B85A8D"/>
    <w:rsid w:val="00B906E7"/>
    <w:rsid w:val="00B914C2"/>
    <w:rsid w:val="00BB389F"/>
    <w:rsid w:val="00BD035E"/>
    <w:rsid w:val="00BD5CC3"/>
    <w:rsid w:val="00BE55DF"/>
    <w:rsid w:val="00C01F45"/>
    <w:rsid w:val="00C02D99"/>
    <w:rsid w:val="00C075C7"/>
    <w:rsid w:val="00C2127D"/>
    <w:rsid w:val="00C31A87"/>
    <w:rsid w:val="00C406A2"/>
    <w:rsid w:val="00C470E6"/>
    <w:rsid w:val="00C53C41"/>
    <w:rsid w:val="00C560F9"/>
    <w:rsid w:val="00C91302"/>
    <w:rsid w:val="00CA563F"/>
    <w:rsid w:val="00CB20DA"/>
    <w:rsid w:val="00CB45F2"/>
    <w:rsid w:val="00CC1016"/>
    <w:rsid w:val="00CC5EBA"/>
    <w:rsid w:val="00CD26BE"/>
    <w:rsid w:val="00CD4AC9"/>
    <w:rsid w:val="00CD56B2"/>
    <w:rsid w:val="00D05152"/>
    <w:rsid w:val="00D13459"/>
    <w:rsid w:val="00D23966"/>
    <w:rsid w:val="00D33992"/>
    <w:rsid w:val="00D343E5"/>
    <w:rsid w:val="00D35A1A"/>
    <w:rsid w:val="00D3642B"/>
    <w:rsid w:val="00D415C7"/>
    <w:rsid w:val="00D4495E"/>
    <w:rsid w:val="00D523F0"/>
    <w:rsid w:val="00D52C2D"/>
    <w:rsid w:val="00D627A1"/>
    <w:rsid w:val="00D81AFC"/>
    <w:rsid w:val="00D8547D"/>
    <w:rsid w:val="00DB4778"/>
    <w:rsid w:val="00DB49E0"/>
    <w:rsid w:val="00DC191D"/>
    <w:rsid w:val="00DD7CFB"/>
    <w:rsid w:val="00DE67E3"/>
    <w:rsid w:val="00E13808"/>
    <w:rsid w:val="00E16F1D"/>
    <w:rsid w:val="00E25E6A"/>
    <w:rsid w:val="00E35A19"/>
    <w:rsid w:val="00E440AD"/>
    <w:rsid w:val="00E50C0A"/>
    <w:rsid w:val="00E52576"/>
    <w:rsid w:val="00E53ECA"/>
    <w:rsid w:val="00E622D0"/>
    <w:rsid w:val="00E92EC7"/>
    <w:rsid w:val="00E93E0F"/>
    <w:rsid w:val="00EB3905"/>
    <w:rsid w:val="00EC0AB8"/>
    <w:rsid w:val="00EC1E77"/>
    <w:rsid w:val="00ED0249"/>
    <w:rsid w:val="00ED3E79"/>
    <w:rsid w:val="00EF42F3"/>
    <w:rsid w:val="00F05B95"/>
    <w:rsid w:val="00F112B5"/>
    <w:rsid w:val="00F14B67"/>
    <w:rsid w:val="00F222E4"/>
    <w:rsid w:val="00F242F2"/>
    <w:rsid w:val="00F25966"/>
    <w:rsid w:val="00F261E5"/>
    <w:rsid w:val="00F40755"/>
    <w:rsid w:val="00F426EA"/>
    <w:rsid w:val="00F46F92"/>
    <w:rsid w:val="00F8165E"/>
    <w:rsid w:val="00F86CCF"/>
    <w:rsid w:val="00F9479E"/>
    <w:rsid w:val="00FA67EE"/>
    <w:rsid w:val="00FB00CE"/>
    <w:rsid w:val="00FB2F82"/>
    <w:rsid w:val="00FB5C5B"/>
    <w:rsid w:val="00FB68B6"/>
    <w:rsid w:val="00FB7E24"/>
    <w:rsid w:val="00FD3125"/>
    <w:rsid w:val="00FE0589"/>
    <w:rsid w:val="00FE7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303B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character" w:customStyle="1" w:styleId="alb">
    <w:name w:val="a_lb"/>
    <w:basedOn w:val="Domylnaczcionkaakapitu"/>
    <w:rsid w:val="006801E6"/>
  </w:style>
  <w:style w:type="paragraph" w:styleId="Tekstpodstawowy">
    <w:name w:val="Body Text"/>
    <w:basedOn w:val="Normalny"/>
    <w:link w:val="TekstpodstawowyZnak"/>
    <w:rsid w:val="00573FF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73FF5"/>
    <w:rPr>
      <w:sz w:val="24"/>
      <w:szCs w:val="24"/>
    </w:rPr>
  </w:style>
  <w:style w:type="paragraph" w:customStyle="1" w:styleId="Nagwektabeli">
    <w:name w:val="Nagłówek tabeli"/>
    <w:basedOn w:val="Normalny"/>
    <w:rsid w:val="009F1A37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5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B1E6FF-326F-4A64-BF9D-23E2BAB58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634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4435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2</cp:revision>
  <cp:lastPrinted>2022-06-08T11:23:00Z</cp:lastPrinted>
  <dcterms:created xsi:type="dcterms:W3CDTF">2022-10-12T11:23:00Z</dcterms:created>
  <dcterms:modified xsi:type="dcterms:W3CDTF">2022-10-12T11:23:00Z</dcterms:modified>
</cp:coreProperties>
</file>