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C57" w:rsidRPr="00726C57" w:rsidRDefault="00726C57" w:rsidP="00726C57">
      <w:pPr>
        <w:spacing w:line="360" w:lineRule="auto"/>
        <w:jc w:val="right"/>
        <w:rPr>
          <w:rFonts w:cs="Times New Roman"/>
          <w:sz w:val="22"/>
          <w:szCs w:val="22"/>
        </w:rPr>
      </w:pPr>
      <w:r w:rsidRPr="00726C57">
        <w:rPr>
          <w:rFonts w:cs="Times New Roman"/>
          <w:sz w:val="22"/>
          <w:szCs w:val="22"/>
        </w:rPr>
        <w:t xml:space="preserve">Wrocław, </w:t>
      </w:r>
      <w:r>
        <w:rPr>
          <w:rFonts w:cs="Times New Roman"/>
          <w:sz w:val="22"/>
          <w:szCs w:val="22"/>
        </w:rPr>
        <w:t>1</w:t>
      </w:r>
      <w:r w:rsidR="00344E25">
        <w:rPr>
          <w:rFonts w:cs="Times New Roman"/>
          <w:sz w:val="22"/>
          <w:szCs w:val="22"/>
        </w:rPr>
        <w:t>9</w:t>
      </w:r>
      <w:r w:rsidRPr="00726C57">
        <w:rPr>
          <w:rFonts w:cs="Times New Roman"/>
          <w:sz w:val="22"/>
          <w:szCs w:val="22"/>
        </w:rPr>
        <w:t>.09.2022 r.</w:t>
      </w:r>
    </w:p>
    <w:p w:rsidR="00CA697C" w:rsidRDefault="00CA697C" w:rsidP="00CA697C">
      <w:pPr>
        <w:pStyle w:val="Nagwek1"/>
        <w:spacing w:before="100" w:beforeAutospacing="1" w:after="100" w:afterAutospacing="1" w:line="360" w:lineRule="auto"/>
        <w:rPr>
          <w:rFonts w:ascii="Verdana" w:hAnsi="Verdana" w:cs="Times New Roman"/>
        </w:rPr>
      </w:pPr>
      <w:r>
        <w:rPr>
          <w:rFonts w:ascii="Verdana" w:hAnsi="Verdana"/>
        </w:rPr>
        <w:t>Informacja o wyborze najkorzystniejszej oferty</w:t>
      </w:r>
    </w:p>
    <w:p w:rsidR="00726C57" w:rsidRPr="00726C57" w:rsidRDefault="00726C57" w:rsidP="00726C57">
      <w:pPr>
        <w:widowControl w:val="0"/>
        <w:tabs>
          <w:tab w:val="left" w:pos="0"/>
        </w:tabs>
        <w:suppressAutoHyphens/>
        <w:spacing w:before="120" w:line="360" w:lineRule="auto"/>
        <w:rPr>
          <w:rFonts w:cs="Arial"/>
          <w:color w:val="000000"/>
          <w:sz w:val="22"/>
          <w:szCs w:val="22"/>
        </w:rPr>
      </w:pPr>
      <w:r w:rsidRPr="00726C57">
        <w:rPr>
          <w:rFonts w:cs="Times New Roman"/>
          <w:sz w:val="22"/>
          <w:szCs w:val="22"/>
        </w:rPr>
        <w:t xml:space="preserve">Dotyczy zapytania ofertowego: </w:t>
      </w:r>
      <w:r w:rsidRPr="00726C57">
        <w:rPr>
          <w:rFonts w:cs="Times New Roman"/>
          <w:sz w:val="22"/>
        </w:rPr>
        <w:t xml:space="preserve">dostawa drzew i ich pielęgnacja na potrzeby realizacji projektu </w:t>
      </w:r>
      <w:proofErr w:type="spellStart"/>
      <w:r w:rsidRPr="00726C57">
        <w:rPr>
          <w:rFonts w:cs="Times New Roman"/>
          <w:sz w:val="22"/>
        </w:rPr>
        <w:t>GrowGreen</w:t>
      </w:r>
      <w:proofErr w:type="spellEnd"/>
      <w:r w:rsidRPr="00726C57">
        <w:rPr>
          <w:rFonts w:cs="Times New Roman"/>
          <w:sz w:val="22"/>
        </w:rPr>
        <w:t xml:space="preserve"> - zielone miasta na rzecz klimatu, wody, zrównoważonego rozwoju gospodarczego i zdrowych mieszkańców i środowisk, którego partnerem jest Gmina Wrocław.</w:t>
      </w:r>
      <w:bookmarkStart w:id="0" w:name="_GoBack"/>
      <w:bookmarkEnd w:id="0"/>
    </w:p>
    <w:p w:rsidR="00150D85" w:rsidRPr="00150D85" w:rsidRDefault="00150D85" w:rsidP="00150D85">
      <w:pPr>
        <w:tabs>
          <w:tab w:val="num" w:pos="675"/>
          <w:tab w:val="num" w:pos="3949"/>
        </w:tabs>
        <w:spacing w:before="120" w:line="360" w:lineRule="auto"/>
        <w:rPr>
          <w:rFonts w:cs="Times New Roman"/>
          <w:sz w:val="22"/>
          <w:szCs w:val="22"/>
        </w:rPr>
      </w:pPr>
      <w:r w:rsidRPr="00150D85">
        <w:rPr>
          <w:rFonts w:cs="Times New Roman"/>
          <w:sz w:val="22"/>
          <w:szCs w:val="22"/>
        </w:rPr>
        <w:t>Zamawiający informuje, że w wyniku badania i oceny ofert złożonych w przedmiotowym Zapytaniu ofertowym jako najkorzystniejsza została wybrana oferta złożona przez firmę:</w:t>
      </w:r>
    </w:p>
    <w:p w:rsidR="00150D85" w:rsidRPr="00150D85" w:rsidRDefault="00150D85" w:rsidP="00150D85">
      <w:pPr>
        <w:spacing w:before="120" w:line="360" w:lineRule="auto"/>
        <w:contextualSpacing/>
        <w:mirrorIndents/>
        <w:rPr>
          <w:rFonts w:eastAsia="Calibri" w:cs="Times New Roman"/>
          <w:sz w:val="22"/>
          <w:szCs w:val="22"/>
          <w:lang w:eastAsia="en-US"/>
        </w:rPr>
      </w:pPr>
      <w:bookmarkStart w:id="1" w:name="_Hlk114210505"/>
      <w:r w:rsidRPr="00150D85">
        <w:rPr>
          <w:rFonts w:eastAsia="Calibri" w:cs="Times New Roman"/>
          <w:sz w:val="22"/>
          <w:szCs w:val="22"/>
          <w:lang w:eastAsia="en-US"/>
        </w:rPr>
        <w:t>SPES CITY spółka z ograniczon</w:t>
      </w:r>
      <w:r>
        <w:rPr>
          <w:rFonts w:eastAsia="Calibri" w:cs="Times New Roman"/>
          <w:sz w:val="22"/>
          <w:szCs w:val="22"/>
          <w:lang w:eastAsia="en-US"/>
        </w:rPr>
        <w:t>ą</w:t>
      </w:r>
      <w:r w:rsidRPr="00150D85">
        <w:rPr>
          <w:rFonts w:eastAsia="Calibri" w:cs="Times New Roman"/>
          <w:sz w:val="22"/>
          <w:szCs w:val="22"/>
          <w:lang w:eastAsia="en-US"/>
        </w:rPr>
        <w:t xml:space="preserve"> odpowiedzialnością spółka komandytowa</w:t>
      </w:r>
    </w:p>
    <w:bookmarkEnd w:id="1"/>
    <w:p w:rsidR="00150D85" w:rsidRPr="00150D85" w:rsidRDefault="00150D85" w:rsidP="00150D85">
      <w:pPr>
        <w:spacing w:before="120" w:line="360" w:lineRule="auto"/>
        <w:contextualSpacing/>
        <w:mirrorIndents/>
        <w:rPr>
          <w:rFonts w:eastAsia="Calibri" w:cs="Times New Roman"/>
          <w:sz w:val="22"/>
          <w:szCs w:val="22"/>
          <w:lang w:eastAsia="en-US"/>
        </w:rPr>
      </w:pPr>
      <w:r w:rsidRPr="00150D85">
        <w:rPr>
          <w:rFonts w:eastAsia="Calibri" w:cs="Times New Roman"/>
          <w:sz w:val="22"/>
          <w:szCs w:val="22"/>
          <w:lang w:eastAsia="en-US"/>
        </w:rPr>
        <w:t>ul. Graniczna 22</w:t>
      </w:r>
      <w:r w:rsidR="00736DDD">
        <w:rPr>
          <w:rFonts w:eastAsia="Calibri" w:cs="Times New Roman"/>
          <w:sz w:val="22"/>
          <w:szCs w:val="22"/>
          <w:lang w:eastAsia="en-US"/>
        </w:rPr>
        <w:t xml:space="preserve">, </w:t>
      </w:r>
      <w:r w:rsidRPr="00150D85">
        <w:rPr>
          <w:rFonts w:eastAsia="Calibri" w:cs="Times New Roman"/>
          <w:sz w:val="22"/>
          <w:szCs w:val="22"/>
          <w:lang w:eastAsia="en-US"/>
        </w:rPr>
        <w:t xml:space="preserve">54-530 Wrocław </w:t>
      </w:r>
    </w:p>
    <w:p w:rsidR="00150D85" w:rsidRPr="00150D85" w:rsidRDefault="00150D85" w:rsidP="00150D85">
      <w:pPr>
        <w:spacing w:before="120" w:line="360" w:lineRule="auto"/>
        <w:rPr>
          <w:rFonts w:cs="Times New Roman"/>
          <w:sz w:val="22"/>
          <w:szCs w:val="22"/>
        </w:rPr>
      </w:pPr>
      <w:r w:rsidRPr="00150D85">
        <w:rPr>
          <w:rFonts w:cs="Times New Roman"/>
          <w:sz w:val="22"/>
          <w:szCs w:val="22"/>
        </w:rPr>
        <w:t>Uzasadnienie:</w:t>
      </w:r>
    </w:p>
    <w:p w:rsidR="003675E1" w:rsidRDefault="00150D85" w:rsidP="00150D85">
      <w:pPr>
        <w:spacing w:before="120" w:line="360" w:lineRule="auto"/>
        <w:contextualSpacing/>
        <w:mirrorIndents/>
        <w:rPr>
          <w:rFonts w:cs="Arial"/>
          <w:sz w:val="22"/>
          <w:szCs w:val="22"/>
        </w:rPr>
      </w:pPr>
      <w:r w:rsidRPr="00150D85">
        <w:rPr>
          <w:rFonts w:cs="Arial"/>
          <w:sz w:val="22"/>
          <w:szCs w:val="22"/>
        </w:rPr>
        <w:t xml:space="preserve">Oferta złożona przez </w:t>
      </w:r>
      <w:r w:rsidRPr="00150D85">
        <w:rPr>
          <w:rFonts w:eastAsia="Calibri" w:cs="Times New Roman"/>
          <w:sz w:val="22"/>
          <w:szCs w:val="22"/>
          <w:lang w:eastAsia="en-US"/>
        </w:rPr>
        <w:t xml:space="preserve">SPES CITY </w:t>
      </w:r>
      <w:r w:rsidR="00084FBE" w:rsidRPr="00150D85">
        <w:rPr>
          <w:rFonts w:eastAsia="Calibri" w:cs="Times New Roman"/>
          <w:sz w:val="22"/>
          <w:szCs w:val="22"/>
          <w:lang w:eastAsia="en-US"/>
        </w:rPr>
        <w:t>spółka z ograniczon</w:t>
      </w:r>
      <w:r w:rsidR="00084FBE">
        <w:rPr>
          <w:rFonts w:eastAsia="Calibri" w:cs="Times New Roman"/>
          <w:sz w:val="22"/>
          <w:szCs w:val="22"/>
          <w:lang w:eastAsia="en-US"/>
        </w:rPr>
        <w:t>ą</w:t>
      </w:r>
      <w:r w:rsidR="00084FBE" w:rsidRPr="00150D85">
        <w:rPr>
          <w:rFonts w:eastAsia="Calibri" w:cs="Times New Roman"/>
          <w:sz w:val="22"/>
          <w:szCs w:val="22"/>
          <w:lang w:eastAsia="en-US"/>
        </w:rPr>
        <w:t xml:space="preserve"> odpowiedzialnością spółka komandytowa</w:t>
      </w:r>
      <w:r w:rsidR="00084FBE">
        <w:rPr>
          <w:rFonts w:eastAsia="Calibri" w:cs="Times New Roman"/>
          <w:sz w:val="22"/>
          <w:szCs w:val="22"/>
          <w:lang w:eastAsia="en-US"/>
        </w:rPr>
        <w:t xml:space="preserve">, </w:t>
      </w:r>
      <w:r w:rsidRPr="00150D85">
        <w:rPr>
          <w:rFonts w:eastAsia="Calibri" w:cs="Times New Roman"/>
          <w:sz w:val="22"/>
          <w:szCs w:val="22"/>
          <w:lang w:eastAsia="en-US"/>
        </w:rPr>
        <w:t xml:space="preserve">ul. </w:t>
      </w:r>
      <w:r>
        <w:rPr>
          <w:rFonts w:eastAsia="Calibri" w:cs="Times New Roman"/>
          <w:sz w:val="22"/>
          <w:szCs w:val="22"/>
          <w:lang w:eastAsia="en-US"/>
        </w:rPr>
        <w:t>Graniczna 22</w:t>
      </w:r>
      <w:r w:rsidRPr="00150D85">
        <w:rPr>
          <w:rFonts w:eastAsia="Calibri" w:cs="Times New Roman"/>
          <w:sz w:val="22"/>
          <w:szCs w:val="22"/>
          <w:lang w:eastAsia="en-US"/>
        </w:rPr>
        <w:t>,</w:t>
      </w:r>
      <w:r>
        <w:rPr>
          <w:rFonts w:eastAsia="Calibri" w:cs="Times New Roman"/>
          <w:sz w:val="22"/>
          <w:szCs w:val="22"/>
          <w:lang w:eastAsia="en-US"/>
        </w:rPr>
        <w:t xml:space="preserve"> 54-530 Wrocław</w:t>
      </w:r>
      <w:r w:rsidRPr="00150D85">
        <w:rPr>
          <w:rFonts w:cs="Arial"/>
          <w:sz w:val="22"/>
          <w:szCs w:val="22"/>
        </w:rPr>
        <w:t xml:space="preserve"> uznana została za ważną</w:t>
      </w:r>
      <w:r>
        <w:rPr>
          <w:rFonts w:cs="Arial"/>
          <w:sz w:val="22"/>
          <w:szCs w:val="22"/>
        </w:rPr>
        <w:t xml:space="preserve"> i </w:t>
      </w:r>
      <w:r w:rsidRPr="00150D85">
        <w:rPr>
          <w:rFonts w:cs="Arial"/>
          <w:sz w:val="22"/>
          <w:szCs w:val="22"/>
        </w:rPr>
        <w:t>niepodlegającą odrzuceniu. Oceny ofert dokonano w oparciu o</w:t>
      </w:r>
      <w:r>
        <w:rPr>
          <w:rFonts w:cs="Arial"/>
          <w:sz w:val="22"/>
          <w:szCs w:val="22"/>
        </w:rPr>
        <w:t> </w:t>
      </w:r>
      <w:r w:rsidRPr="00150D85">
        <w:rPr>
          <w:rFonts w:cs="Arial"/>
          <w:sz w:val="22"/>
          <w:szCs w:val="22"/>
        </w:rPr>
        <w:t>kryterium oceny ofert określone w</w:t>
      </w:r>
      <w:r>
        <w:rPr>
          <w:rFonts w:cs="Arial"/>
          <w:sz w:val="22"/>
          <w:szCs w:val="22"/>
        </w:rPr>
        <w:t xml:space="preserve"> </w:t>
      </w:r>
      <w:r w:rsidRPr="00150D85">
        <w:rPr>
          <w:rFonts w:cs="Arial"/>
          <w:sz w:val="22"/>
          <w:szCs w:val="22"/>
        </w:rPr>
        <w:t>Zapytaniu ofertowym.</w:t>
      </w:r>
      <w:r w:rsidR="003675E1">
        <w:rPr>
          <w:rFonts w:cs="Arial"/>
          <w:sz w:val="22"/>
          <w:szCs w:val="22"/>
        </w:rPr>
        <w:t xml:space="preserve"> </w:t>
      </w:r>
    </w:p>
    <w:p w:rsidR="00150D85" w:rsidRPr="003675E1" w:rsidRDefault="003675E1" w:rsidP="003675E1">
      <w:pPr>
        <w:spacing w:before="120" w:line="360" w:lineRule="auto"/>
        <w:contextualSpacing/>
        <w:mirrorIndents/>
        <w:rPr>
          <w:rFonts w:eastAsia="Calibri" w:cs="Times New Roman"/>
          <w:sz w:val="22"/>
          <w:szCs w:val="22"/>
          <w:lang w:eastAsia="en-US"/>
        </w:rPr>
      </w:pPr>
      <w:r>
        <w:rPr>
          <w:rFonts w:cs="Arial"/>
          <w:sz w:val="22"/>
          <w:szCs w:val="22"/>
        </w:rPr>
        <w:t>Poniżej przedstawiam punktacje poszczególnych ofert.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2127"/>
        <w:gridCol w:w="1588"/>
      </w:tblGrid>
      <w:tr w:rsidR="00150D85" w:rsidRPr="00150D85" w:rsidTr="00E137D0">
        <w:trPr>
          <w:trHeight w:val="494"/>
          <w:tblHeader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D85" w:rsidRPr="00150D85" w:rsidRDefault="00150D85" w:rsidP="00150D85">
            <w:pPr>
              <w:spacing w:before="12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726C57">
              <w:rPr>
                <w:rFonts w:eastAsia="Calibri" w:cs="Times New Roman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50D85" w:rsidRPr="00150D85" w:rsidRDefault="00150D85" w:rsidP="00150D85">
            <w:pPr>
              <w:spacing w:before="12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150D85">
              <w:rPr>
                <w:rFonts w:cs="Arial"/>
                <w:color w:val="000000"/>
                <w:sz w:val="20"/>
                <w:szCs w:val="20"/>
              </w:rPr>
              <w:t xml:space="preserve">Kryterium cena </w:t>
            </w:r>
            <w:r w:rsidR="00F37A88">
              <w:rPr>
                <w:rFonts w:cs="Arial"/>
                <w:color w:val="000000"/>
                <w:sz w:val="20"/>
                <w:szCs w:val="20"/>
              </w:rPr>
              <w:t xml:space="preserve">(C) </w:t>
            </w:r>
            <w:r w:rsidRPr="00150D85">
              <w:rPr>
                <w:rFonts w:cs="Arial"/>
                <w:color w:val="000000"/>
                <w:sz w:val="20"/>
                <w:szCs w:val="20"/>
              </w:rPr>
              <w:t>(100)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0D85" w:rsidRPr="00150D85" w:rsidRDefault="00150D85" w:rsidP="00150D85">
            <w:pPr>
              <w:spacing w:before="12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150D85">
              <w:rPr>
                <w:rFonts w:cs="Arial"/>
                <w:color w:val="000000"/>
                <w:sz w:val="20"/>
                <w:szCs w:val="20"/>
              </w:rPr>
              <w:t xml:space="preserve">Suma </w:t>
            </w:r>
          </w:p>
        </w:tc>
      </w:tr>
      <w:tr w:rsidR="00150D85" w:rsidRPr="00150D85" w:rsidTr="00E137D0">
        <w:trPr>
          <w:trHeight w:val="786"/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0D85" w:rsidRPr="00726C57" w:rsidRDefault="00150D85" w:rsidP="00150D85">
            <w:pPr>
              <w:suppressAutoHyphens/>
              <w:spacing w:line="360" w:lineRule="auto"/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</w:pP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SPES CITY spółka z ograniczona odpowiedzialnością spółka komandytowa</w:t>
            </w:r>
          </w:p>
          <w:p w:rsidR="00150D85" w:rsidRPr="00726C57" w:rsidRDefault="00150D85" w:rsidP="00150D85">
            <w:pPr>
              <w:suppressAutoHyphens/>
              <w:spacing w:line="360" w:lineRule="auto"/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</w:pP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ul. Graniczna 22, 54-530 Wrocław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50D85" w:rsidRPr="00150D85" w:rsidRDefault="00150D85" w:rsidP="00150D85">
            <w:pPr>
              <w:spacing w:before="120" w:line="360" w:lineRule="auto"/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</w:pP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482,00 zł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0D85" w:rsidRPr="00150D85" w:rsidRDefault="00150D85" w:rsidP="00150D85">
            <w:pPr>
              <w:spacing w:before="120" w:line="36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100</w:t>
            </w:r>
            <w:r w:rsidRPr="00150D85">
              <w:rPr>
                <w:rFonts w:cs="Arial"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150D85" w:rsidRPr="00150D85" w:rsidTr="00E137D0">
        <w:trPr>
          <w:trHeight w:val="786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0D85" w:rsidRPr="00726C57" w:rsidRDefault="00150D85" w:rsidP="00150D85">
            <w:pPr>
              <w:suppressAutoHyphens/>
              <w:spacing w:line="360" w:lineRule="auto"/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</w:pP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Park-M Poland Sp. z o.o.</w:t>
            </w:r>
          </w:p>
          <w:p w:rsidR="00150D85" w:rsidRPr="00150D85" w:rsidRDefault="00150D85" w:rsidP="00150D8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u</w:t>
            </w: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l. Piaski 12, 33-340 Stary Sącz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50D85" w:rsidRPr="00150D85" w:rsidRDefault="00150D85" w:rsidP="00150D85">
            <w:pPr>
              <w:spacing w:before="120" w:line="360" w:lineRule="auto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898,88 zł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0D85" w:rsidRPr="00150D85" w:rsidRDefault="002D1072" w:rsidP="00150D85">
            <w:pPr>
              <w:spacing w:before="120" w:line="36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91,49</w:t>
            </w:r>
          </w:p>
        </w:tc>
      </w:tr>
    </w:tbl>
    <w:p w:rsidR="00726C57" w:rsidRPr="00726C57" w:rsidRDefault="00726C57" w:rsidP="00726C57">
      <w:pPr>
        <w:spacing w:before="120" w:line="360" w:lineRule="auto"/>
        <w:rPr>
          <w:rFonts w:cs="Times New Roman"/>
          <w:sz w:val="22"/>
          <w:szCs w:val="22"/>
        </w:rPr>
      </w:pPr>
    </w:p>
    <w:p w:rsidR="00363E4A" w:rsidRDefault="00363E4A" w:rsidP="00363E4A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bookmarkStart w:id="2" w:name="_Hlk114215384"/>
      <w:r>
        <w:rPr>
          <w:rFonts w:ascii="Verdana" w:hAnsi="Verdana"/>
          <w:sz w:val="22"/>
          <w:szCs w:val="22"/>
        </w:rPr>
        <w:t>Dokument podpisała</w:t>
      </w:r>
    </w:p>
    <w:p w:rsidR="00363E4A" w:rsidRDefault="00363E4A" w:rsidP="00363E4A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Małgorzata </w:t>
      </w:r>
      <w:proofErr w:type="spellStart"/>
      <w:r>
        <w:rPr>
          <w:rFonts w:ascii="Verdana" w:hAnsi="Verdana"/>
          <w:sz w:val="22"/>
          <w:szCs w:val="22"/>
        </w:rPr>
        <w:t>Brykarz</w:t>
      </w:r>
      <w:proofErr w:type="spellEnd"/>
    </w:p>
    <w:p w:rsidR="00363E4A" w:rsidRPr="000978AB" w:rsidRDefault="00363E4A" w:rsidP="00363E4A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Dyrektora </w:t>
      </w:r>
      <w:bookmarkEnd w:id="2"/>
      <w:r>
        <w:rPr>
          <w:rFonts w:ascii="Verdana" w:hAnsi="Verdana"/>
          <w:sz w:val="22"/>
          <w:szCs w:val="22"/>
        </w:rPr>
        <w:t>Wydziału Klimatu i Energii</w:t>
      </w:r>
    </w:p>
    <w:p w:rsidR="00F9787D" w:rsidRPr="00736DDD" w:rsidRDefault="00F9787D" w:rsidP="00736DDD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sectPr w:rsidR="00F9787D" w:rsidRPr="00736DD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286" w:bottom="1079" w:left="12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E35" w:rsidRDefault="00173E35">
      <w:r>
        <w:separator/>
      </w:r>
    </w:p>
  </w:endnote>
  <w:endnote w:type="continuationSeparator" w:id="0">
    <w:p w:rsidR="00173E35" w:rsidRDefault="0017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15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15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pPr>
      <w:pStyle w:val="Stopka"/>
    </w:pPr>
  </w:p>
  <w:p w:rsidR="00F9787D" w:rsidRDefault="003F69E7">
    <w:pPr>
      <w:pStyle w:val="Stopka"/>
    </w:pPr>
    <w:r>
      <w:rPr>
        <w:noProof/>
      </w:rPr>
      <w:drawing>
        <wp:inline distT="0" distB="0" distL="0" distR="0">
          <wp:extent cx="2066925" cy="730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E35" w:rsidRDefault="00173E35">
      <w:r>
        <w:separator/>
      </w:r>
    </w:p>
  </w:footnote>
  <w:footnote w:type="continuationSeparator" w:id="0">
    <w:p w:rsidR="00173E35" w:rsidRDefault="00173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173E3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3F69E7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1316990</wp:posOffset>
          </wp:positionH>
          <wp:positionV relativeFrom="paragraph">
            <wp:posOffset>41910</wp:posOffset>
          </wp:positionV>
          <wp:extent cx="923290" cy="472440"/>
          <wp:effectExtent l="0" t="0" r="0" b="0"/>
          <wp:wrapSquare wrapText="bothSides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87D">
      <w:rPr>
        <w:rFonts w:ascii="Arial" w:hAnsi="Arial" w:cs="Arial"/>
        <w:sz w:val="18"/>
      </w:rPr>
      <w:t xml:space="preserve"> </w:t>
    </w:r>
    <w:r>
      <w:rPr>
        <w:rFonts w:ascii="Arial" w:hAnsi="Arial" w:cs="Arial"/>
        <w:noProof/>
        <w:sz w:val="18"/>
      </w:rPr>
      <w:drawing>
        <wp:inline distT="0" distB="0" distL="0" distR="0">
          <wp:extent cx="391795" cy="461010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7D">
      <w:rPr>
        <w:rFonts w:ascii="Arial" w:hAnsi="Arial" w:cs="Arial"/>
        <w:sz w:val="18"/>
      </w:rPr>
      <w:tab/>
      <w:t xml:space="preserve">                                                                          </w:t>
    </w:r>
    <w:r>
      <w:rPr>
        <w:rFonts w:cs="Verdana"/>
        <w:noProof/>
      </w:rPr>
      <w:drawing>
        <wp:inline distT="0" distB="0" distL="0" distR="0">
          <wp:extent cx="3081020" cy="553085"/>
          <wp:effectExtent l="0" t="0" r="0" b="0"/>
          <wp:docPr id="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10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7D">
      <w:rPr>
        <w:rFonts w:ascii="Arial" w:hAnsi="Arial" w:cs="Arial"/>
        <w:sz w:val="18"/>
      </w:rPr>
      <w:tab/>
    </w:r>
    <w:r w:rsidR="00F9787D">
      <w:rPr>
        <w:rFonts w:ascii="Arial" w:hAnsi="Arial" w:cs="Arial"/>
        <w:sz w:val="18"/>
      </w:rPr>
      <w:tab/>
    </w:r>
    <w:r w:rsidR="00F9787D">
      <w:rPr>
        <w:rFonts w:ascii="Arial" w:hAnsi="Arial" w:cs="Arial"/>
        <w:sz w:val="18"/>
      </w:rPr>
      <w:tab/>
    </w:r>
  </w:p>
  <w:p w:rsidR="00F9787D" w:rsidRDefault="00F9787D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4ABA"/>
    <w:multiLevelType w:val="hybridMultilevel"/>
    <w:tmpl w:val="17FEC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1CA4"/>
    <w:multiLevelType w:val="hybridMultilevel"/>
    <w:tmpl w:val="DB3ADDBC"/>
    <w:lvl w:ilvl="0" w:tplc="B04A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F95C77"/>
    <w:multiLevelType w:val="hybridMultilevel"/>
    <w:tmpl w:val="929040CC"/>
    <w:lvl w:ilvl="0" w:tplc="1BA2778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61BDF"/>
    <w:multiLevelType w:val="hybridMultilevel"/>
    <w:tmpl w:val="EE222E76"/>
    <w:lvl w:ilvl="0" w:tplc="F162F06A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D4984"/>
    <w:multiLevelType w:val="hybridMultilevel"/>
    <w:tmpl w:val="58B47A28"/>
    <w:lvl w:ilvl="0" w:tplc="CF58208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42131"/>
    <w:multiLevelType w:val="hybridMultilevel"/>
    <w:tmpl w:val="12CED7F0"/>
    <w:lvl w:ilvl="0" w:tplc="935EFB2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C1564"/>
    <w:multiLevelType w:val="hybridMultilevel"/>
    <w:tmpl w:val="A9DA8ABA"/>
    <w:lvl w:ilvl="0" w:tplc="7C2ACCF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71A17"/>
    <w:multiLevelType w:val="hybridMultilevel"/>
    <w:tmpl w:val="2A80FBDE"/>
    <w:lvl w:ilvl="0" w:tplc="FE64DDC2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8D3260"/>
    <w:multiLevelType w:val="hybridMultilevel"/>
    <w:tmpl w:val="5EAEBA60"/>
    <w:lvl w:ilvl="0" w:tplc="A93602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51A93"/>
    <w:multiLevelType w:val="hybridMultilevel"/>
    <w:tmpl w:val="4940B19A"/>
    <w:lvl w:ilvl="0" w:tplc="017EAF0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120090"/>
    <w:multiLevelType w:val="hybridMultilevel"/>
    <w:tmpl w:val="2E96A856"/>
    <w:lvl w:ilvl="0" w:tplc="75D0360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861B9"/>
    <w:multiLevelType w:val="hybridMultilevel"/>
    <w:tmpl w:val="431C0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307AD"/>
    <w:multiLevelType w:val="hybridMultilevel"/>
    <w:tmpl w:val="9482B984"/>
    <w:lvl w:ilvl="0" w:tplc="8218404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D2ECF"/>
    <w:multiLevelType w:val="hybridMultilevel"/>
    <w:tmpl w:val="D6D8C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63C06"/>
    <w:multiLevelType w:val="hybridMultilevel"/>
    <w:tmpl w:val="C376136E"/>
    <w:lvl w:ilvl="0" w:tplc="E5CEAEF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C77A7"/>
    <w:multiLevelType w:val="hybridMultilevel"/>
    <w:tmpl w:val="494C3C9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1084A"/>
    <w:multiLevelType w:val="hybridMultilevel"/>
    <w:tmpl w:val="60F87C58"/>
    <w:lvl w:ilvl="0" w:tplc="ABEC1C34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83F1E"/>
    <w:multiLevelType w:val="hybridMultilevel"/>
    <w:tmpl w:val="0420B7B0"/>
    <w:lvl w:ilvl="0" w:tplc="6788693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B0D04"/>
    <w:multiLevelType w:val="hybridMultilevel"/>
    <w:tmpl w:val="705E6306"/>
    <w:lvl w:ilvl="0" w:tplc="04150011">
      <w:start w:val="1"/>
      <w:numFmt w:val="decimal"/>
      <w:lvlText w:val="%1)"/>
      <w:lvlJc w:val="left"/>
      <w:pPr>
        <w:tabs>
          <w:tab w:val="num" w:pos="360"/>
        </w:tabs>
      </w:pPr>
    </w:lvl>
    <w:lvl w:ilvl="1" w:tplc="ECB0D6C4">
      <w:numFmt w:val="none"/>
      <w:lvlText w:val=""/>
      <w:lvlJc w:val="left"/>
      <w:pPr>
        <w:tabs>
          <w:tab w:val="num" w:pos="360"/>
        </w:tabs>
      </w:pPr>
    </w:lvl>
    <w:lvl w:ilvl="2" w:tplc="DF2413C8">
      <w:numFmt w:val="decimal"/>
      <w:lvlText w:val=""/>
      <w:lvlJc w:val="left"/>
    </w:lvl>
    <w:lvl w:ilvl="3" w:tplc="591272AE">
      <w:numFmt w:val="decimal"/>
      <w:lvlText w:val=""/>
      <w:lvlJc w:val="left"/>
    </w:lvl>
    <w:lvl w:ilvl="4" w:tplc="EC6221F4">
      <w:numFmt w:val="decimal"/>
      <w:lvlText w:val=""/>
      <w:lvlJc w:val="left"/>
    </w:lvl>
    <w:lvl w:ilvl="5" w:tplc="F0628C30">
      <w:numFmt w:val="decimal"/>
      <w:lvlText w:val=""/>
      <w:lvlJc w:val="left"/>
    </w:lvl>
    <w:lvl w:ilvl="6" w:tplc="725A5598">
      <w:numFmt w:val="decimal"/>
      <w:lvlText w:val=""/>
      <w:lvlJc w:val="left"/>
    </w:lvl>
    <w:lvl w:ilvl="7" w:tplc="11D0BC32">
      <w:numFmt w:val="decimal"/>
      <w:lvlText w:val=""/>
      <w:lvlJc w:val="left"/>
    </w:lvl>
    <w:lvl w:ilvl="8" w:tplc="3DE6236C">
      <w:numFmt w:val="decimal"/>
      <w:lvlText w:val=""/>
      <w:lvlJc w:val="left"/>
    </w:lvl>
  </w:abstractNum>
  <w:abstractNum w:abstractNumId="20" w15:restartNumberingAfterBreak="0">
    <w:nsid w:val="60403CA1"/>
    <w:multiLevelType w:val="hybridMultilevel"/>
    <w:tmpl w:val="2A2E99CA"/>
    <w:lvl w:ilvl="0" w:tplc="77DE03E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65771B7"/>
    <w:multiLevelType w:val="hybridMultilevel"/>
    <w:tmpl w:val="F9B087CE"/>
    <w:lvl w:ilvl="0" w:tplc="4B927B74">
      <w:numFmt w:val="decimal"/>
      <w:pStyle w:val="Radek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A4234AA"/>
    <w:multiLevelType w:val="hybridMultilevel"/>
    <w:tmpl w:val="5A46B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03D61"/>
    <w:multiLevelType w:val="hybridMultilevel"/>
    <w:tmpl w:val="689ECECC"/>
    <w:lvl w:ilvl="0" w:tplc="AE547CBA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4" w15:restartNumberingAfterBreak="0">
    <w:nsid w:val="7A7F401E"/>
    <w:multiLevelType w:val="hybridMultilevel"/>
    <w:tmpl w:val="5394BAF6"/>
    <w:lvl w:ilvl="0" w:tplc="1F28A95C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5" w15:restartNumberingAfterBreak="0">
    <w:nsid w:val="7DEA4319"/>
    <w:multiLevelType w:val="hybridMultilevel"/>
    <w:tmpl w:val="AA5E4722"/>
    <w:lvl w:ilvl="0" w:tplc="04150011">
      <w:start w:val="1"/>
      <w:numFmt w:val="decimal"/>
      <w:lvlText w:val="%1)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21"/>
  </w:num>
  <w:num w:numId="3">
    <w:abstractNumId w:val="8"/>
  </w:num>
  <w:num w:numId="4">
    <w:abstractNumId w:val="23"/>
    <w:lvlOverride w:ilvl="0">
      <w:startOverride w:val="1"/>
    </w:lvlOverride>
  </w:num>
  <w:num w:numId="5">
    <w:abstractNumId w:val="19"/>
  </w:num>
  <w:num w:numId="6">
    <w:abstractNumId w:val="14"/>
  </w:num>
  <w:num w:numId="7">
    <w:abstractNumId w:val="25"/>
  </w:num>
  <w:num w:numId="8">
    <w:abstractNumId w:val="10"/>
  </w:num>
  <w:num w:numId="9">
    <w:abstractNumId w:val="11"/>
  </w:num>
  <w:num w:numId="10">
    <w:abstractNumId w:val="20"/>
  </w:num>
  <w:num w:numId="11">
    <w:abstractNumId w:val="5"/>
  </w:num>
  <w:num w:numId="12">
    <w:abstractNumId w:val="24"/>
  </w:num>
  <w:num w:numId="13">
    <w:abstractNumId w:val="13"/>
  </w:num>
  <w:num w:numId="14">
    <w:abstractNumId w:val="15"/>
  </w:num>
  <w:num w:numId="15">
    <w:abstractNumId w:val="7"/>
  </w:num>
  <w:num w:numId="16">
    <w:abstractNumId w:val="6"/>
  </w:num>
  <w:num w:numId="17">
    <w:abstractNumId w:val="1"/>
  </w:num>
  <w:num w:numId="18">
    <w:abstractNumId w:val="0"/>
  </w:num>
  <w:num w:numId="19">
    <w:abstractNumId w:val="3"/>
  </w:num>
  <w:num w:numId="20">
    <w:abstractNumId w:val="9"/>
  </w:num>
  <w:num w:numId="21">
    <w:abstractNumId w:val="2"/>
  </w:num>
  <w:num w:numId="22">
    <w:abstractNumId w:val="17"/>
  </w:num>
  <w:num w:numId="23">
    <w:abstractNumId w:val="18"/>
  </w:num>
  <w:num w:numId="24">
    <w:abstractNumId w:val="4"/>
  </w:num>
  <w:num w:numId="25">
    <w:abstractNumId w:val="16"/>
  </w:num>
  <w:num w:numId="26">
    <w:abstractNumId w:val="22"/>
  </w:num>
  <w:num w:numId="2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attachedTemplate r:id="rId1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D7"/>
    <w:rsid w:val="00060D58"/>
    <w:rsid w:val="00066447"/>
    <w:rsid w:val="00083903"/>
    <w:rsid w:val="00084FBE"/>
    <w:rsid w:val="000C3FDB"/>
    <w:rsid w:val="000C78BC"/>
    <w:rsid w:val="00123168"/>
    <w:rsid w:val="00150D85"/>
    <w:rsid w:val="00173E35"/>
    <w:rsid w:val="001A5DA2"/>
    <w:rsid w:val="001E5A6F"/>
    <w:rsid w:val="00243B62"/>
    <w:rsid w:val="002D1072"/>
    <w:rsid w:val="00344E25"/>
    <w:rsid w:val="0036379A"/>
    <w:rsid w:val="00363E4A"/>
    <w:rsid w:val="003675E1"/>
    <w:rsid w:val="003C7698"/>
    <w:rsid w:val="003F69E7"/>
    <w:rsid w:val="00406530"/>
    <w:rsid w:val="00475C1E"/>
    <w:rsid w:val="004A2B1D"/>
    <w:rsid w:val="004B679E"/>
    <w:rsid w:val="00537599"/>
    <w:rsid w:val="005E0571"/>
    <w:rsid w:val="00691964"/>
    <w:rsid w:val="00726C57"/>
    <w:rsid w:val="00736DDD"/>
    <w:rsid w:val="00761670"/>
    <w:rsid w:val="00786FC1"/>
    <w:rsid w:val="007D782F"/>
    <w:rsid w:val="0083362C"/>
    <w:rsid w:val="008E7E48"/>
    <w:rsid w:val="009445F6"/>
    <w:rsid w:val="00963214"/>
    <w:rsid w:val="00985B56"/>
    <w:rsid w:val="009B5E9F"/>
    <w:rsid w:val="009C7ACC"/>
    <w:rsid w:val="00AE28B1"/>
    <w:rsid w:val="00AF617F"/>
    <w:rsid w:val="00B013FA"/>
    <w:rsid w:val="00B221DB"/>
    <w:rsid w:val="00B34E0B"/>
    <w:rsid w:val="00B572B8"/>
    <w:rsid w:val="00BF3605"/>
    <w:rsid w:val="00C03955"/>
    <w:rsid w:val="00C1062E"/>
    <w:rsid w:val="00C20FF8"/>
    <w:rsid w:val="00C61EB0"/>
    <w:rsid w:val="00C92693"/>
    <w:rsid w:val="00C95ECD"/>
    <w:rsid w:val="00CA697C"/>
    <w:rsid w:val="00CC6506"/>
    <w:rsid w:val="00CE7536"/>
    <w:rsid w:val="00CF1C58"/>
    <w:rsid w:val="00D508AB"/>
    <w:rsid w:val="00D5509C"/>
    <w:rsid w:val="00DE100B"/>
    <w:rsid w:val="00E01D01"/>
    <w:rsid w:val="00E137D0"/>
    <w:rsid w:val="00E43FC8"/>
    <w:rsid w:val="00E94FBA"/>
    <w:rsid w:val="00ED0197"/>
    <w:rsid w:val="00F2411F"/>
    <w:rsid w:val="00F37A88"/>
    <w:rsid w:val="00F66990"/>
    <w:rsid w:val="00F705D7"/>
    <w:rsid w:val="00F95F32"/>
    <w:rsid w:val="00F9787D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B7915A9-8CF5-4BB7-85E8-7B658D91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Verdana" w:hAnsi="Verdana" w:cs="Verdana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/>
      <w:outlineLvl w:val="1"/>
    </w:pPr>
    <w:rPr>
      <w:b/>
      <w:bCs/>
      <w:color w:val="4F81BD"/>
    </w:rPr>
  </w:style>
  <w:style w:type="paragraph" w:styleId="Nagwek3">
    <w:name w:val="heading 3"/>
    <w:basedOn w:val="Normalny"/>
    <w:next w:val="Normalny"/>
    <w:qFormat/>
    <w:pPr>
      <w:keepNext/>
      <w:spacing w:before="120"/>
      <w:outlineLvl w:val="2"/>
    </w:pPr>
    <w:rPr>
      <w:bCs/>
      <w:szCs w:val="22"/>
    </w:rPr>
  </w:style>
  <w:style w:type="paragraph" w:styleId="Nagwek4">
    <w:name w:val="heading 4"/>
    <w:basedOn w:val="Normalny"/>
    <w:next w:val="Normalny"/>
    <w:qFormat/>
    <w:pPr>
      <w:keepNext/>
      <w:spacing w:before="60"/>
      <w:outlineLvl w:val="3"/>
    </w:pPr>
    <w:rPr>
      <w:bCs/>
      <w:szCs w:val="22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outlineLvl w:val="4"/>
    </w:pPr>
    <w:rPr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pPr>
      <w:spacing w:before="180"/>
      <w:jc w:val="both"/>
    </w:pPr>
    <w:rPr>
      <w:rFonts w:cs="Times New Roman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cs="Times New Roman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rFonts w:ascii="Times New Roman" w:hAnsi="Times New Roman" w:cs="Times New Roman"/>
      <w:lang w:val="x-none" w:eastAsia="x-none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pPr>
      <w:ind w:left="720"/>
      <w:contextualSpacing/>
    </w:pPr>
  </w:style>
  <w:style w:type="paragraph" w:customStyle="1" w:styleId="Radek">
    <w:name w:val="Radek"/>
    <w:basedOn w:val="Normalny"/>
    <w:autoRedefine/>
    <w:pPr>
      <w:numPr>
        <w:numId w:val="2"/>
      </w:numPr>
      <w:tabs>
        <w:tab w:val="num" w:pos="1080"/>
      </w:tabs>
      <w:ind w:left="1077" w:firstLine="57"/>
      <w:jc w:val="both"/>
    </w:pPr>
    <w:rPr>
      <w:bCs/>
      <w:spacing w:val="-4"/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lang w:val="x-none" w:eastAsia="x-non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rFonts w:ascii="Times New Roman" w:hAnsi="Times New Roman"/>
      <w:sz w:val="22"/>
      <w:szCs w:val="22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spacing w:before="120"/>
      <w:jc w:val="both"/>
    </w:pPr>
    <w:rPr>
      <w:rFonts w:ascii="CG Times" w:hAnsi="CG Times"/>
      <w:sz w:val="22"/>
      <w:szCs w:val="22"/>
      <w:lang w:val="x-none" w:eastAsia="x-none"/>
    </w:rPr>
  </w:style>
  <w:style w:type="character" w:styleId="Hipercz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060D58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60D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6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WE\wszyscy\WWE_szablony%20pism\WWE_%5b===%5d_%5bWWE-Wydzial%20Wody%20i%20Energi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6BE24-024B-4767-9414-7E1E1C73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WWE_[===]_[WWE-Wydzial Wody i Energii]</Template>
  <TotalTime>120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umiwwr02</dc:creator>
  <cp:keywords/>
  <cp:lastModifiedBy>Selera Anna</cp:lastModifiedBy>
  <cp:revision>14</cp:revision>
  <cp:lastPrinted>2022-09-19T06:41:00Z</cp:lastPrinted>
  <dcterms:created xsi:type="dcterms:W3CDTF">2022-09-16T06:44:00Z</dcterms:created>
  <dcterms:modified xsi:type="dcterms:W3CDTF">2022-09-19T06:41:00Z</dcterms:modified>
</cp:coreProperties>
</file>