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2EB8" w14:textId="14579EA9" w:rsidR="00BC0CEE" w:rsidRPr="00D9536B" w:rsidRDefault="00BC0CEE" w:rsidP="00D9536B">
      <w:pPr>
        <w:pStyle w:val="Nagwek2"/>
        <w:rPr>
          <w:rFonts w:ascii="Verdana" w:hAnsi="Verdana"/>
          <w:b/>
          <w:color w:val="auto"/>
          <w:sz w:val="32"/>
          <w:szCs w:val="32"/>
        </w:rPr>
      </w:pPr>
      <w:r w:rsidRPr="00D9536B">
        <w:rPr>
          <w:rFonts w:ascii="Verdana" w:hAnsi="Verdana"/>
          <w:b/>
          <w:color w:val="auto"/>
          <w:sz w:val="32"/>
          <w:szCs w:val="32"/>
        </w:rPr>
        <w:t>Zaproszenie Prezydenta Wrocławia do składania ofert</w:t>
      </w:r>
      <w:r w:rsidR="00250190" w:rsidRPr="00D9536B">
        <w:rPr>
          <w:rFonts w:ascii="Verdana" w:hAnsi="Verdana"/>
          <w:b/>
          <w:color w:val="auto"/>
          <w:sz w:val="32"/>
          <w:szCs w:val="32"/>
        </w:rPr>
        <w:t xml:space="preserve"> z dnia </w:t>
      </w:r>
      <w:r w:rsidR="003149C7">
        <w:rPr>
          <w:rFonts w:ascii="Verdana" w:hAnsi="Verdana"/>
          <w:b/>
          <w:color w:val="auto"/>
          <w:sz w:val="32"/>
          <w:szCs w:val="32"/>
        </w:rPr>
        <w:t>30</w:t>
      </w:r>
      <w:r w:rsidR="00E10212" w:rsidRPr="00D9536B">
        <w:rPr>
          <w:rFonts w:ascii="Verdana" w:hAnsi="Verdana"/>
          <w:b/>
          <w:color w:val="auto"/>
          <w:sz w:val="32"/>
          <w:szCs w:val="32"/>
        </w:rPr>
        <w:t>.08.</w:t>
      </w:r>
      <w:r w:rsidR="00250190" w:rsidRPr="00D9536B">
        <w:rPr>
          <w:rFonts w:ascii="Verdana" w:hAnsi="Verdana"/>
          <w:b/>
          <w:color w:val="auto"/>
          <w:sz w:val="32"/>
          <w:szCs w:val="32"/>
        </w:rPr>
        <w:t>202</w:t>
      </w:r>
      <w:r w:rsidR="00D51D1C" w:rsidRPr="00D9536B">
        <w:rPr>
          <w:rFonts w:ascii="Verdana" w:hAnsi="Verdana"/>
          <w:b/>
          <w:color w:val="auto"/>
          <w:sz w:val="32"/>
          <w:szCs w:val="32"/>
        </w:rPr>
        <w:t>2</w:t>
      </w:r>
      <w:r w:rsidR="00250190" w:rsidRPr="00D9536B">
        <w:rPr>
          <w:rFonts w:ascii="Verdana" w:hAnsi="Verdana"/>
          <w:b/>
          <w:color w:val="auto"/>
          <w:sz w:val="32"/>
          <w:szCs w:val="32"/>
        </w:rPr>
        <w:t xml:space="preserve"> r</w:t>
      </w:r>
      <w:r w:rsidR="00257F14" w:rsidRPr="00D9536B">
        <w:rPr>
          <w:rFonts w:ascii="Verdana" w:hAnsi="Verdana"/>
          <w:b/>
          <w:color w:val="auto"/>
          <w:sz w:val="32"/>
          <w:szCs w:val="32"/>
        </w:rPr>
        <w:t>oku</w:t>
      </w:r>
    </w:p>
    <w:p w14:paraId="583E08AE" w14:textId="76BFDC9B" w:rsidR="00ED6438" w:rsidRPr="00F96B0F" w:rsidRDefault="00250190" w:rsidP="00A61E46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656449">
        <w:rPr>
          <w:rFonts w:ascii="Verdana" w:hAnsi="Verdana" w:cstheme="minorHAnsi"/>
          <w:sz w:val="24"/>
          <w:szCs w:val="24"/>
        </w:rPr>
        <w:t>numer</w:t>
      </w:r>
      <w:r w:rsidR="00BC0CEE" w:rsidRPr="00F51E11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7520/22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14 kwietnia 2022 r</w:t>
      </w:r>
      <w:r w:rsidR="00ED2905">
        <w:rPr>
          <w:rFonts w:ascii="Verdana" w:hAnsi="Verdana" w:cstheme="minorHAnsi"/>
          <w:sz w:val="24"/>
          <w:szCs w:val="24"/>
        </w:rPr>
        <w:t>oku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bookmarkStart w:id="0" w:name="_Hlk108598950"/>
      <w:r w:rsidR="00F51E11" w:rsidRPr="00F51E11">
        <w:rPr>
          <w:rFonts w:ascii="Verdana" w:hAnsi="Verdana" w:cstheme="minorHAnsi"/>
          <w:b/>
          <w:bCs/>
          <w:sz w:val="24"/>
          <w:szCs w:val="24"/>
        </w:rPr>
        <w:t>w sprawie określenia trybu postępowania o udzielenie dotacji, sposobu jej rozliczania oraz sposobu kontroli wykonywania zadań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wynikających z ustawy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o pomocy obywatelom Ukrainy w związku z konfliktem zbrojnym na terytorium tego państwa, w zakresie określonym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uchwałą Rady Miejskiej Wrocławia, z pominięciem otwartego konkursu ofert</w:t>
      </w:r>
      <w:bookmarkEnd w:id="0"/>
      <w:r w:rsidR="00E27BFE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2905" w:rsidRPr="00ED2905">
        <w:rPr>
          <w:rFonts w:ascii="Verdana" w:hAnsi="Verdana" w:cstheme="minorHAnsi"/>
          <w:sz w:val="24"/>
          <w:szCs w:val="24"/>
        </w:rPr>
        <w:t>P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 pozarządowe i</w:t>
      </w:r>
      <w:r w:rsidR="00E27BFE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podmioty wymienione w</w:t>
      </w:r>
      <w:r w:rsidR="00CF39A3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art. 3 ust. 3 ustawy z dnia 24 kwietnia 2003 </w:t>
      </w:r>
      <w:r w:rsidR="00656449">
        <w:rPr>
          <w:rFonts w:ascii="Verdana" w:hAnsi="Verdana" w:cstheme="minorHAnsi"/>
          <w:sz w:val="24"/>
          <w:szCs w:val="24"/>
        </w:rPr>
        <w:t>roku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 o</w:t>
      </w:r>
      <w:r w:rsidR="00954C1C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działalności pożytku publicznego i o wolontariacie oraz związki zawodowe</w:t>
      </w:r>
      <w:r w:rsidR="003873AB">
        <w:rPr>
          <w:rFonts w:ascii="Verdana" w:hAnsi="Verdana" w:cstheme="minorHAnsi"/>
          <w:sz w:val="24"/>
          <w:szCs w:val="24"/>
        </w:rPr>
        <w:t xml:space="preserve"> (zwane dalej oferentem)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 związku z konfliktem zb</w:t>
      </w:r>
      <w:r w:rsidR="003D7E68">
        <w:rPr>
          <w:rFonts w:ascii="Verdana" w:hAnsi="Verdana" w:cstheme="minorHAnsi"/>
          <w:sz w:val="24"/>
          <w:szCs w:val="24"/>
        </w:rPr>
        <w:t>r</w:t>
      </w:r>
      <w:r w:rsidR="00F96B0F" w:rsidRPr="00F96B0F">
        <w:rPr>
          <w:rFonts w:ascii="Verdana" w:hAnsi="Verdana" w:cstheme="minorHAnsi"/>
          <w:sz w:val="24"/>
          <w:szCs w:val="24"/>
        </w:rPr>
        <w:t>ojnym na terytorium tego państwa.</w:t>
      </w:r>
    </w:p>
    <w:p w14:paraId="43FBD9BE" w14:textId="65F85960" w:rsidR="00430659" w:rsidRDefault="00117C91" w:rsidP="00A61E46">
      <w:pPr>
        <w:pStyle w:val="Nagwek3"/>
        <w:spacing w:line="360" w:lineRule="auto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  <w:r w:rsidR="00F96B0F">
        <w:rPr>
          <w:rStyle w:val="Nagwek3Znak"/>
          <w:rFonts w:ascii="Verdana" w:hAnsi="Verdana" w:cstheme="minorHAnsi"/>
          <w:color w:val="auto"/>
        </w:rPr>
        <w:t xml:space="preserve"> </w:t>
      </w:r>
      <w:r w:rsidR="00B15793">
        <w:rPr>
          <w:rStyle w:val="Nagwek3Znak"/>
          <w:rFonts w:ascii="Verdana" w:hAnsi="Verdana" w:cstheme="minorHAnsi"/>
          <w:color w:val="auto"/>
        </w:rPr>
        <w:t xml:space="preserve">Wzmacnianie kompetencji międzykulturowych pracowników </w:t>
      </w:r>
      <w:r w:rsidR="00430659" w:rsidRPr="00430659">
        <w:rPr>
          <w:rStyle w:val="Nagwek3Znak"/>
          <w:rFonts w:ascii="Verdana" w:hAnsi="Verdana" w:cstheme="minorHAnsi"/>
          <w:color w:val="auto"/>
        </w:rPr>
        <w:t xml:space="preserve">w </w:t>
      </w:r>
      <w:r w:rsidR="00B15793">
        <w:rPr>
          <w:rStyle w:val="Nagwek3Znak"/>
          <w:rFonts w:ascii="Verdana" w:hAnsi="Verdana" w:cstheme="minorHAnsi"/>
          <w:color w:val="auto"/>
        </w:rPr>
        <w:t xml:space="preserve">środowisku szkolnym </w:t>
      </w:r>
      <w:r w:rsidR="00430659" w:rsidRPr="00430659">
        <w:rPr>
          <w:rStyle w:val="Nagwek3Znak"/>
          <w:rFonts w:ascii="Verdana" w:hAnsi="Verdana" w:cstheme="minorHAnsi"/>
          <w:color w:val="auto"/>
        </w:rPr>
        <w:t>i</w:t>
      </w:r>
      <w:r w:rsidR="00B15793">
        <w:rPr>
          <w:rStyle w:val="Nagwek3Znak"/>
          <w:rFonts w:ascii="Verdana" w:hAnsi="Verdana" w:cstheme="minorHAnsi"/>
          <w:color w:val="auto"/>
        </w:rPr>
        <w:t xml:space="preserve"> instytucjach </w:t>
      </w:r>
      <w:r w:rsidR="00430659" w:rsidRPr="00430659">
        <w:rPr>
          <w:rStyle w:val="Nagwek3Znak"/>
          <w:rFonts w:ascii="Verdana" w:hAnsi="Verdana" w:cstheme="minorHAnsi"/>
          <w:color w:val="auto"/>
        </w:rPr>
        <w:t>publicznych</w:t>
      </w:r>
    </w:p>
    <w:p w14:paraId="07324017" w14:textId="28078812" w:rsidR="00F96B0F" w:rsidRPr="002049BA" w:rsidRDefault="00DB771B" w:rsidP="00A61E46">
      <w:pPr>
        <w:pStyle w:val="Nagwek3"/>
        <w:spacing w:line="360" w:lineRule="auto"/>
        <w:rPr>
          <w:rFonts w:ascii="Verdana" w:hAnsi="Verdana"/>
          <w:b/>
        </w:rPr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3D4EA6F9" w14:textId="3AABBF5E" w:rsidR="00AD2A95" w:rsidRPr="00F96B0F" w:rsidRDefault="00F51E11" w:rsidP="00A61E46">
      <w:pPr>
        <w:spacing w:line="360" w:lineRule="auto"/>
        <w:rPr>
          <w:rFonts w:ascii="Verdana" w:hAnsi="Verdana"/>
          <w:sz w:val="24"/>
          <w:szCs w:val="24"/>
        </w:rPr>
      </w:pPr>
      <w:r w:rsidRPr="00F51E11">
        <w:rPr>
          <w:rFonts w:ascii="Verdana" w:hAnsi="Verdana"/>
          <w:sz w:val="24"/>
          <w:szCs w:val="24"/>
        </w:rPr>
        <w:t>§ 1 pkt</w:t>
      </w:r>
      <w:r w:rsidR="003D7E68">
        <w:rPr>
          <w:rFonts w:ascii="Verdana" w:hAnsi="Verdana"/>
          <w:sz w:val="24"/>
          <w:szCs w:val="24"/>
        </w:rPr>
        <w:t xml:space="preserve"> 3) </w:t>
      </w:r>
      <w:r w:rsidRPr="00F51E11">
        <w:rPr>
          <w:rFonts w:ascii="Verdana" w:hAnsi="Verdana"/>
          <w:sz w:val="24"/>
          <w:szCs w:val="24"/>
        </w:rPr>
        <w:t>uchwały Rady Miejskiej Wrocławia z dnia 24 marca 2022 r</w:t>
      </w:r>
      <w:r w:rsidR="00257F14">
        <w:rPr>
          <w:rFonts w:ascii="Verdana" w:hAnsi="Verdana"/>
          <w:sz w:val="24"/>
          <w:szCs w:val="24"/>
        </w:rPr>
        <w:t>oku</w:t>
      </w:r>
      <w:r w:rsidRPr="00F51E11">
        <w:rPr>
          <w:rFonts w:ascii="Verdana" w:hAnsi="Verdana"/>
          <w:sz w:val="24"/>
          <w:szCs w:val="24"/>
        </w:rPr>
        <w:t xml:space="preserve"> w sprawie zakresu pomocy obywatelom Ukrainy, którzy w związku z działaniami wojennymi prowadzonymi na terytorium tego państwa przybyli na terytorium Rzeczypospolitej Polskiej i przebywają na terenie Wrocławia</w:t>
      </w:r>
      <w:r w:rsidR="00F06F47">
        <w:rPr>
          <w:rFonts w:ascii="Verdana" w:hAnsi="Verdana"/>
          <w:sz w:val="24"/>
          <w:szCs w:val="24"/>
        </w:rPr>
        <w:t xml:space="preserve"> (</w:t>
      </w:r>
      <w:hyperlink r:id="rId8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</w:t>
        </w:r>
      </w:hyperlink>
      <w:r w:rsidR="00A1179F">
        <w:rPr>
          <w:rFonts w:ascii="Verdana" w:hAnsi="Verdana"/>
          <w:sz w:val="24"/>
          <w:szCs w:val="24"/>
        </w:rPr>
        <w:t xml:space="preserve">, </w:t>
      </w:r>
      <w:hyperlink r:id="rId9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 zmieniającej</w:t>
        </w:r>
      </w:hyperlink>
      <w:r w:rsidR="00A1179F">
        <w:rPr>
          <w:rFonts w:ascii="Verdana" w:hAnsi="Verdana"/>
          <w:sz w:val="24"/>
          <w:szCs w:val="24"/>
        </w:rPr>
        <w:t>)</w:t>
      </w:r>
    </w:p>
    <w:p w14:paraId="7F4781B2" w14:textId="72206BCF" w:rsidR="00B14E09" w:rsidRDefault="00AD2A95" w:rsidP="00A55BE4">
      <w:pPr>
        <w:pStyle w:val="Nagwek3"/>
        <w:spacing w:line="480" w:lineRule="auto"/>
        <w:rPr>
          <w:rFonts w:ascii="Verdana" w:hAnsi="Verdana"/>
          <w:color w:val="auto"/>
        </w:rPr>
      </w:pPr>
      <w:r w:rsidRPr="00F96B0F">
        <w:rPr>
          <w:rFonts w:ascii="Verdana" w:hAnsi="Verdana"/>
          <w:b/>
          <w:color w:val="auto"/>
        </w:rPr>
        <w:lastRenderedPageBreak/>
        <w:t>Termin realizacji zadania</w:t>
      </w:r>
      <w:r w:rsidRPr="00AD2A95">
        <w:t xml:space="preserve">: </w:t>
      </w:r>
      <w:r w:rsidR="008305DD" w:rsidRPr="00C82FD7">
        <w:rPr>
          <w:rFonts w:ascii="Verdana" w:hAnsi="Verdana"/>
          <w:color w:val="auto"/>
        </w:rPr>
        <w:t xml:space="preserve">rozpoczęcie </w:t>
      </w:r>
      <w:r w:rsidR="000F0219">
        <w:rPr>
          <w:rFonts w:ascii="Verdana" w:hAnsi="Verdana"/>
          <w:bCs/>
          <w:color w:val="auto"/>
        </w:rPr>
        <w:t>1</w:t>
      </w:r>
      <w:r w:rsidR="00315B41">
        <w:rPr>
          <w:rFonts w:ascii="Verdana" w:hAnsi="Verdana"/>
          <w:bCs/>
          <w:color w:val="auto"/>
        </w:rPr>
        <w:t>5</w:t>
      </w:r>
      <w:r w:rsidR="00B14E09" w:rsidRPr="003D7E68">
        <w:rPr>
          <w:rFonts w:ascii="Verdana" w:hAnsi="Verdana"/>
          <w:bCs/>
          <w:color w:val="auto"/>
        </w:rPr>
        <w:t>.09.2022</w:t>
      </w:r>
      <w:r w:rsidR="000E08FB">
        <w:rPr>
          <w:rFonts w:ascii="Verdana" w:hAnsi="Verdana"/>
          <w:bCs/>
          <w:color w:val="auto"/>
        </w:rPr>
        <w:t xml:space="preserve"> </w:t>
      </w:r>
      <w:r w:rsidR="00B14E09" w:rsidRPr="003D7E68">
        <w:rPr>
          <w:rFonts w:ascii="Verdana" w:hAnsi="Verdana"/>
          <w:bCs/>
          <w:color w:val="auto"/>
        </w:rPr>
        <w:t>r</w:t>
      </w:r>
      <w:r w:rsidR="000830FB" w:rsidRPr="000830FB">
        <w:rPr>
          <w:rFonts w:ascii="Verdana" w:hAnsi="Verdana"/>
          <w:color w:val="auto"/>
        </w:rPr>
        <w:t>oku</w:t>
      </w:r>
      <w:r w:rsidR="008305DD" w:rsidRPr="000830FB">
        <w:rPr>
          <w:rFonts w:ascii="Verdana" w:hAnsi="Verdana"/>
          <w:color w:val="auto"/>
        </w:rPr>
        <w:t xml:space="preserve"> </w:t>
      </w:r>
      <w:r w:rsidR="008305DD" w:rsidRPr="00C82FD7">
        <w:rPr>
          <w:rFonts w:ascii="Verdana" w:hAnsi="Verdana"/>
          <w:color w:val="auto"/>
        </w:rPr>
        <w:t xml:space="preserve">zakończenie </w:t>
      </w:r>
      <w:r w:rsidR="00B14E09">
        <w:rPr>
          <w:rFonts w:ascii="Verdana" w:hAnsi="Verdana"/>
          <w:color w:val="auto"/>
        </w:rPr>
        <w:t>1</w:t>
      </w:r>
      <w:r w:rsidR="00C70C51">
        <w:rPr>
          <w:rFonts w:ascii="Verdana" w:hAnsi="Verdana"/>
          <w:color w:val="auto"/>
        </w:rPr>
        <w:t>5</w:t>
      </w:r>
      <w:r w:rsidR="00B14E09">
        <w:rPr>
          <w:rFonts w:ascii="Verdana" w:hAnsi="Verdana"/>
          <w:color w:val="auto"/>
        </w:rPr>
        <w:t>.12.2022</w:t>
      </w:r>
      <w:r w:rsidR="000E08FB">
        <w:rPr>
          <w:rFonts w:ascii="Verdana" w:hAnsi="Verdana"/>
          <w:color w:val="auto"/>
        </w:rPr>
        <w:t xml:space="preserve"> </w:t>
      </w:r>
      <w:r w:rsidR="00B14E09">
        <w:rPr>
          <w:rFonts w:ascii="Verdana" w:hAnsi="Verdana"/>
          <w:color w:val="auto"/>
        </w:rPr>
        <w:t>r</w:t>
      </w:r>
      <w:r w:rsidR="000830FB">
        <w:rPr>
          <w:rFonts w:ascii="Verdana" w:hAnsi="Verdana"/>
          <w:color w:val="auto"/>
        </w:rPr>
        <w:t>oku</w:t>
      </w:r>
      <w:r w:rsidR="00B14E09">
        <w:rPr>
          <w:rFonts w:ascii="Verdana" w:hAnsi="Verdana"/>
          <w:color w:val="auto"/>
        </w:rPr>
        <w:t>.</w:t>
      </w:r>
    </w:p>
    <w:p w14:paraId="5BE38343" w14:textId="78C0C5CF" w:rsidR="008305DD" w:rsidRPr="00C82FD7" w:rsidRDefault="008305DD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="00B14E09" w:rsidRPr="00B14E09">
        <w:rPr>
          <w:rFonts w:ascii="Verdana" w:hAnsi="Verdana"/>
          <w:color w:val="auto"/>
        </w:rPr>
        <w:t>powierzenie</w:t>
      </w:r>
    </w:p>
    <w:p w14:paraId="09F1BCD0" w14:textId="75811AF5" w:rsidR="006C0FE1" w:rsidRDefault="00DF4550" w:rsidP="00B14E09">
      <w:pPr>
        <w:pStyle w:val="Nagwek3"/>
        <w:tabs>
          <w:tab w:val="left" w:pos="6975"/>
        </w:tabs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30988352" w14:textId="3EEADB93" w:rsidR="00D700D6" w:rsidRPr="008A3C83" w:rsidRDefault="00D700D6" w:rsidP="00257F14">
      <w:pPr>
        <w:spacing w:before="240" w:after="0" w:line="360" w:lineRule="auto"/>
        <w:jc w:val="both"/>
        <w:rPr>
          <w:rFonts w:ascii="Verdana" w:eastAsia="Times New Roman" w:hAnsi="Verdana" w:cs="Times New Roman"/>
          <w:color w:val="2C363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W ramach zadania zapewniona zostanie pomoc </w:t>
      </w:r>
      <w:r w:rsidR="00425428" w:rsidRPr="00F51E11">
        <w:rPr>
          <w:rFonts w:ascii="Verdana" w:hAnsi="Verdana"/>
          <w:sz w:val="24"/>
          <w:szCs w:val="24"/>
        </w:rPr>
        <w:t>obywatelom Ukrainy, którzy w związku z działaniami wojennymi prowadzonymi na terytorium tego państwa przybyli na terytorium Rzeczypospolitej Polskiej i przebywają na terenie Wrocławia</w:t>
      </w:r>
      <w:r w:rsidR="00280162">
        <w:rPr>
          <w:rFonts w:ascii="Verdana" w:hAnsi="Verdana"/>
          <w:sz w:val="24"/>
          <w:szCs w:val="24"/>
        </w:rPr>
        <w:t xml:space="preserve">. </w:t>
      </w:r>
      <w:r w:rsidR="00280162" w:rsidRPr="00280162">
        <w:rPr>
          <w:rFonts w:ascii="Verdana" w:hAnsi="Verdana"/>
          <w:sz w:val="24"/>
          <w:szCs w:val="24"/>
        </w:rPr>
        <w:t>Pomoc ta będzie realizowana poprzez wzmacnianie kompetencji międzykulturowych</w:t>
      </w:r>
      <w:r w:rsidR="00280162" w:rsidRPr="00280162">
        <w:rPr>
          <w:rFonts w:ascii="Verdana" w:eastAsia="Times New Roman" w:hAnsi="Verdana" w:cs="Times New Roman"/>
          <w:sz w:val="24"/>
          <w:szCs w:val="24"/>
        </w:rPr>
        <w:t xml:space="preserve"> dla kadry pedagogicznej, edukatorów, liderów społecznych i pracowników służb publicznych pracujących z dziećmi i rodzinami (na przykład pracownicy Miejskiego Ośrodka Pomocy Społecznej, Powiatowego Urzędu Pracy, Wydziału Spraw Obywatelskich Urzędu Miejskiego Wrocławia, Straży Miejskiej, Policji, asystenci międzykulturowi, wolontariusze). Wzmacnianie wyżej wymienionych kompetencji może mieć w szczególności </w:t>
      </w:r>
      <w:r w:rsidR="00280162">
        <w:rPr>
          <w:rFonts w:ascii="Verdana" w:eastAsia="Times New Roman" w:hAnsi="Verdana" w:cs="Times New Roman"/>
          <w:color w:val="2C363A"/>
          <w:sz w:val="24"/>
          <w:szCs w:val="24"/>
        </w:rPr>
        <w:t>następujące formy</w:t>
      </w:r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>:</w:t>
      </w:r>
    </w:p>
    <w:p w14:paraId="5D1985B3" w14:textId="7FF61622" w:rsidR="006661EB" w:rsidRPr="00800399" w:rsidRDefault="00315B41" w:rsidP="00800399">
      <w:pPr>
        <w:pStyle w:val="Akapitzlist"/>
        <w:numPr>
          <w:ilvl w:val="0"/>
          <w:numId w:val="31"/>
        </w:numPr>
        <w:shd w:val="clear" w:color="auto" w:fill="FFFFFF"/>
        <w:spacing w:after="100" w:afterAutospacing="1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bookmarkStart w:id="1" w:name="_Hlk112395101"/>
      <w:r>
        <w:rPr>
          <w:rFonts w:ascii="Verdana" w:eastAsia="Times New Roman" w:hAnsi="Verdana" w:cs="Times New Roman"/>
          <w:color w:val="2C363A"/>
          <w:sz w:val="24"/>
          <w:szCs w:val="24"/>
        </w:rPr>
        <w:t>S</w:t>
      </w:r>
      <w:r w:rsidR="00430659" w:rsidRPr="00430659">
        <w:rPr>
          <w:rFonts w:ascii="Verdana" w:eastAsia="Times New Roman" w:hAnsi="Verdana" w:cs="Times New Roman"/>
          <w:color w:val="2C363A"/>
          <w:sz w:val="24"/>
          <w:szCs w:val="24"/>
        </w:rPr>
        <w:t>zkolenia</w:t>
      </w:r>
      <w:r w:rsidR="00800399">
        <w:rPr>
          <w:rFonts w:ascii="Verdana" w:eastAsia="Times New Roman" w:hAnsi="Verdana" w:cs="Times New Roman"/>
          <w:color w:val="2C363A"/>
          <w:sz w:val="24"/>
          <w:szCs w:val="24"/>
        </w:rPr>
        <w:t xml:space="preserve">, warsztaty, spotkania </w:t>
      </w:r>
      <w:r w:rsidR="00637B0C" w:rsidRPr="00430659">
        <w:rPr>
          <w:rFonts w:ascii="Verdana" w:eastAsia="Times New Roman" w:hAnsi="Verdana" w:cs="Times New Roman"/>
          <w:color w:val="2C363A"/>
          <w:sz w:val="24"/>
          <w:szCs w:val="24"/>
        </w:rPr>
        <w:t xml:space="preserve">z zakresu </w:t>
      </w:r>
      <w:r w:rsidR="00637B0C">
        <w:rPr>
          <w:rFonts w:ascii="Verdana" w:eastAsia="Times New Roman" w:hAnsi="Verdana" w:cs="Times New Roman"/>
          <w:color w:val="2C363A"/>
          <w:sz w:val="24"/>
          <w:szCs w:val="24"/>
        </w:rPr>
        <w:t xml:space="preserve">rozwoju </w:t>
      </w:r>
      <w:r w:rsidR="00637B0C" w:rsidRPr="00430659">
        <w:rPr>
          <w:rFonts w:ascii="Verdana" w:eastAsia="Times New Roman" w:hAnsi="Verdana" w:cs="Times New Roman"/>
          <w:color w:val="2C363A"/>
          <w:sz w:val="24"/>
          <w:szCs w:val="24"/>
        </w:rPr>
        <w:t>kompetencji międzykulturowych</w:t>
      </w:r>
      <w:r w:rsidR="00800399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bookmarkStart w:id="2" w:name="_Hlk112393578"/>
      <w:r w:rsidR="00764CED">
        <w:rPr>
          <w:rFonts w:ascii="Verdana" w:eastAsia="Times New Roman" w:hAnsi="Verdana" w:cs="Times New Roman"/>
          <w:color w:val="2C363A"/>
          <w:sz w:val="24"/>
          <w:szCs w:val="24"/>
        </w:rPr>
        <w:t xml:space="preserve">w formie stacjonarnej </w:t>
      </w:r>
      <w:r w:rsidR="00B15793">
        <w:rPr>
          <w:rFonts w:ascii="Verdana" w:eastAsia="Times New Roman" w:hAnsi="Verdana" w:cs="Times New Roman"/>
          <w:color w:val="2C363A"/>
          <w:sz w:val="24"/>
          <w:szCs w:val="24"/>
        </w:rPr>
        <w:t>lub</w:t>
      </w:r>
      <w:r w:rsidR="00764CED">
        <w:rPr>
          <w:rFonts w:ascii="Verdana" w:eastAsia="Times New Roman" w:hAnsi="Verdana" w:cs="Times New Roman"/>
          <w:color w:val="2C363A"/>
          <w:sz w:val="24"/>
          <w:szCs w:val="24"/>
        </w:rPr>
        <w:t xml:space="preserve"> online</w:t>
      </w:r>
      <w:r w:rsidR="00430659" w:rsidRPr="00800399">
        <w:rPr>
          <w:rFonts w:ascii="Verdana" w:eastAsia="Times New Roman" w:hAnsi="Verdana" w:cs="Times New Roman"/>
          <w:color w:val="2C363A"/>
          <w:sz w:val="24"/>
          <w:szCs w:val="24"/>
        </w:rPr>
        <w:t>.</w:t>
      </w:r>
    </w:p>
    <w:bookmarkEnd w:id="1"/>
    <w:bookmarkEnd w:id="2"/>
    <w:p w14:paraId="01BD9084" w14:textId="323607F8" w:rsidR="00072537" w:rsidRDefault="00800399" w:rsidP="00072537">
      <w:pPr>
        <w:pStyle w:val="Akapitzlist"/>
        <w:numPr>
          <w:ilvl w:val="0"/>
          <w:numId w:val="31"/>
        </w:numPr>
        <w:shd w:val="clear" w:color="auto" w:fill="FFFFFF"/>
        <w:spacing w:after="100" w:afterAutospacing="1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r>
        <w:rPr>
          <w:rFonts w:ascii="Verdana" w:eastAsia="Times New Roman" w:hAnsi="Verdana" w:cs="Times New Roman"/>
          <w:color w:val="2C363A"/>
          <w:sz w:val="24"/>
          <w:szCs w:val="24"/>
        </w:rPr>
        <w:t>Szkolenia</w:t>
      </w:r>
      <w:r w:rsidR="00FE7D07">
        <w:rPr>
          <w:rFonts w:ascii="Verdana" w:eastAsia="Times New Roman" w:hAnsi="Verdana" w:cs="Times New Roman"/>
          <w:color w:val="2C363A"/>
          <w:sz w:val="24"/>
          <w:szCs w:val="24"/>
        </w:rPr>
        <w:t xml:space="preserve"> i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 warsztaty z zakresu pierwszej pomocy psychologicznej</w:t>
      </w:r>
      <w:r w:rsidR="00764CED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 w:rsidR="00072537">
        <w:rPr>
          <w:rFonts w:ascii="Verdana" w:eastAsia="Times New Roman" w:hAnsi="Verdana" w:cs="Times New Roman"/>
          <w:color w:val="2C363A"/>
          <w:sz w:val="24"/>
          <w:szCs w:val="24"/>
        </w:rPr>
        <w:t xml:space="preserve">w formie stacjonarnej </w:t>
      </w:r>
      <w:r w:rsidR="00B15793">
        <w:rPr>
          <w:rFonts w:ascii="Verdana" w:eastAsia="Times New Roman" w:hAnsi="Verdana" w:cs="Times New Roman"/>
          <w:color w:val="2C363A"/>
          <w:sz w:val="24"/>
          <w:szCs w:val="24"/>
        </w:rPr>
        <w:t xml:space="preserve">lub </w:t>
      </w:r>
      <w:r w:rsidR="00072537">
        <w:rPr>
          <w:rFonts w:ascii="Verdana" w:eastAsia="Times New Roman" w:hAnsi="Verdana" w:cs="Times New Roman"/>
          <w:color w:val="2C363A"/>
          <w:sz w:val="24"/>
          <w:szCs w:val="24"/>
        </w:rPr>
        <w:t>online</w:t>
      </w:r>
      <w:r w:rsidR="00072537" w:rsidRPr="00800399">
        <w:rPr>
          <w:rFonts w:ascii="Verdana" w:eastAsia="Times New Roman" w:hAnsi="Verdana" w:cs="Times New Roman"/>
          <w:color w:val="2C363A"/>
          <w:sz w:val="24"/>
          <w:szCs w:val="24"/>
        </w:rPr>
        <w:t>.</w:t>
      </w:r>
    </w:p>
    <w:p w14:paraId="22726BE5" w14:textId="73F1938D" w:rsidR="00C435B2" w:rsidRPr="00800399" w:rsidRDefault="00C435B2" w:rsidP="00072537">
      <w:pPr>
        <w:pStyle w:val="Akapitzlist"/>
        <w:numPr>
          <w:ilvl w:val="0"/>
          <w:numId w:val="31"/>
        </w:numPr>
        <w:shd w:val="clear" w:color="auto" w:fill="FFFFFF"/>
        <w:spacing w:after="100" w:afterAutospacing="1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r>
        <w:rPr>
          <w:rFonts w:ascii="Verdana" w:eastAsia="Times New Roman" w:hAnsi="Verdana" w:cs="Times New Roman"/>
          <w:color w:val="2C363A"/>
          <w:sz w:val="24"/>
          <w:szCs w:val="24"/>
        </w:rPr>
        <w:t>Podstawowe kursy nauki języka ukraińskiego</w:t>
      </w:r>
      <w:r w:rsidR="00C96105">
        <w:rPr>
          <w:rFonts w:ascii="Verdana" w:eastAsia="Times New Roman" w:hAnsi="Verdana" w:cs="Times New Roman"/>
          <w:color w:val="2C363A"/>
          <w:sz w:val="24"/>
          <w:szCs w:val="24"/>
        </w:rPr>
        <w:t>.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</w:p>
    <w:p w14:paraId="37851A13" w14:textId="33D6A318" w:rsidR="00800399" w:rsidRPr="003E6D78" w:rsidRDefault="003E6D78" w:rsidP="00424A02">
      <w:pPr>
        <w:pStyle w:val="Akapitzlist"/>
        <w:numPr>
          <w:ilvl w:val="0"/>
          <w:numId w:val="31"/>
        </w:numPr>
        <w:shd w:val="clear" w:color="auto" w:fill="FFFFFF"/>
        <w:spacing w:after="100" w:afterAutospacing="1" w:line="360" w:lineRule="auto"/>
        <w:rPr>
          <w:rFonts w:ascii="Verdana" w:eastAsia="Times New Roman" w:hAnsi="Verdana" w:cs="Times New Roman"/>
          <w:color w:val="2C363A"/>
          <w:sz w:val="24"/>
          <w:szCs w:val="24"/>
        </w:rPr>
      </w:pPr>
      <w:r>
        <w:rPr>
          <w:rFonts w:ascii="Verdana" w:eastAsia="Times New Roman" w:hAnsi="Verdana" w:cs="Times New Roman"/>
          <w:color w:val="2C363A"/>
          <w:sz w:val="24"/>
          <w:szCs w:val="24"/>
        </w:rPr>
        <w:t>P</w:t>
      </w:r>
      <w:r w:rsidR="00800399" w:rsidRPr="003E6D78">
        <w:rPr>
          <w:rFonts w:ascii="Verdana" w:eastAsia="Times New Roman" w:hAnsi="Verdana" w:cs="Times New Roman"/>
          <w:color w:val="2C363A"/>
          <w:sz w:val="24"/>
          <w:szCs w:val="24"/>
        </w:rPr>
        <w:t>rzygotowanie materiałów</w:t>
      </w:r>
      <w:r w:rsidR="00764CED" w:rsidRPr="003E6D78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 w:rsidR="00C435B2" w:rsidRPr="003E6D78">
        <w:rPr>
          <w:rFonts w:ascii="Verdana" w:eastAsia="Times New Roman" w:hAnsi="Verdana" w:cs="Times New Roman"/>
          <w:color w:val="2C363A"/>
          <w:sz w:val="24"/>
          <w:szCs w:val="24"/>
        </w:rPr>
        <w:t xml:space="preserve">i narzędzi </w:t>
      </w:r>
      <w:r w:rsidR="00764CED" w:rsidRPr="003E6D78">
        <w:rPr>
          <w:rFonts w:ascii="Verdana" w:eastAsia="Times New Roman" w:hAnsi="Verdana" w:cs="Times New Roman"/>
          <w:color w:val="2C363A"/>
          <w:sz w:val="24"/>
          <w:szCs w:val="24"/>
        </w:rPr>
        <w:t xml:space="preserve">edukacyjnych, w tym </w:t>
      </w:r>
      <w:r w:rsidR="00C435B2" w:rsidRPr="003E6D78">
        <w:rPr>
          <w:rFonts w:ascii="Verdana" w:eastAsia="Times New Roman" w:hAnsi="Verdana" w:cs="Times New Roman"/>
          <w:color w:val="2C363A"/>
          <w:sz w:val="24"/>
          <w:szCs w:val="24"/>
        </w:rPr>
        <w:t xml:space="preserve">do realizacji działań </w:t>
      </w:r>
      <w:r w:rsidR="00800399" w:rsidRPr="003E6D78">
        <w:rPr>
          <w:rFonts w:ascii="Verdana" w:eastAsia="Times New Roman" w:hAnsi="Verdana" w:cs="Times New Roman"/>
          <w:color w:val="2C363A"/>
          <w:sz w:val="24"/>
          <w:szCs w:val="24"/>
        </w:rPr>
        <w:t xml:space="preserve">online </w:t>
      </w:r>
      <w:r w:rsidR="000A58B5">
        <w:rPr>
          <w:rFonts w:ascii="Verdana" w:eastAsia="Times New Roman" w:hAnsi="Verdana" w:cs="Times New Roman"/>
          <w:color w:val="2C363A"/>
          <w:sz w:val="24"/>
          <w:szCs w:val="24"/>
        </w:rPr>
        <w:t>w zakresie punktów 1-3</w:t>
      </w:r>
      <w:r>
        <w:rPr>
          <w:rFonts w:ascii="Verdana" w:eastAsia="Times New Roman" w:hAnsi="Verdana" w:cs="Times New Roman"/>
          <w:color w:val="2C363A"/>
          <w:sz w:val="24"/>
          <w:szCs w:val="24"/>
        </w:rPr>
        <w:t xml:space="preserve">. </w:t>
      </w:r>
    </w:p>
    <w:p w14:paraId="3951E93A" w14:textId="1D6FD7F2" w:rsidR="000E08FB" w:rsidRPr="008A3C83" w:rsidRDefault="000E08FB" w:rsidP="003F64BF">
      <w:pPr>
        <w:shd w:val="clear" w:color="auto" w:fill="FFFFFF"/>
        <w:spacing w:after="100" w:afterAutospacing="1" w:line="360" w:lineRule="auto"/>
        <w:ind w:left="360"/>
        <w:rPr>
          <w:rFonts w:ascii="Verdana" w:eastAsia="Times New Roman" w:hAnsi="Verdana" w:cs="Times New Roman"/>
          <w:color w:val="2C363A"/>
          <w:sz w:val="24"/>
          <w:szCs w:val="24"/>
        </w:rPr>
      </w:pPr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>Działania realizowane</w:t>
      </w:r>
      <w:r w:rsidR="00705035" w:rsidRPr="008A3C83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>w ramach Funduszu Narodów Zjednoczonych na Rzecz Dzieci (UNICEF)</w:t>
      </w:r>
      <w:r w:rsidR="00705035" w:rsidRPr="008A3C83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>powinny obejmować komponenty MHPSS (</w:t>
      </w:r>
      <w:proofErr w:type="spellStart"/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>Mental</w:t>
      </w:r>
      <w:proofErr w:type="spellEnd"/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proofErr w:type="spellStart"/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>Health</w:t>
      </w:r>
      <w:proofErr w:type="spellEnd"/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 xml:space="preserve"> and </w:t>
      </w:r>
      <w:proofErr w:type="spellStart"/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>Psychosocial</w:t>
      </w:r>
      <w:proofErr w:type="spellEnd"/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proofErr w:type="spellStart"/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>Support</w:t>
      </w:r>
      <w:proofErr w:type="spellEnd"/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 xml:space="preserve"> - Zdrowie psychiczne i wsparcie psychospołeczne). MHPSS to ogólny termin używany w kryzysach humanitarnych dla działań w zakresie zdrowia psychicznego i psychospołecznego. Obejmuje wszelkie wsparcie, jakie </w:t>
      </w:r>
      <w:r w:rsidR="00CE7811" w:rsidRPr="008A3C83">
        <w:rPr>
          <w:rFonts w:ascii="Verdana" w:eastAsia="Times New Roman" w:hAnsi="Verdana" w:cs="Times New Roman"/>
          <w:color w:val="2C363A"/>
          <w:sz w:val="24"/>
          <w:szCs w:val="24"/>
        </w:rPr>
        <w:t>osoby</w:t>
      </w:r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t xml:space="preserve"> </w:t>
      </w:r>
      <w:r w:rsidRPr="008A3C83">
        <w:rPr>
          <w:rFonts w:ascii="Verdana" w:eastAsia="Times New Roman" w:hAnsi="Verdana" w:cs="Times New Roman"/>
          <w:color w:val="2C363A"/>
          <w:sz w:val="24"/>
          <w:szCs w:val="24"/>
        </w:rPr>
        <w:lastRenderedPageBreak/>
        <w:t>otrzymują w celu ochrony i zwiększania ich dobrostanu oraz zapobiegania i reagowania na zaburzenia psychiczne.</w:t>
      </w:r>
    </w:p>
    <w:p w14:paraId="2954950C" w14:textId="4B6FFF11" w:rsidR="00705035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MHPSS odpowiada na te potrzeby poprzez</w:t>
      </w:r>
      <w:r w:rsidR="00CE7811">
        <w:rPr>
          <w:rFonts w:ascii="Verdana" w:hAnsi="Verdana"/>
          <w:color w:val="2C363A"/>
        </w:rPr>
        <w:t xml:space="preserve"> między innymi</w:t>
      </w:r>
      <w:r w:rsidR="00705035">
        <w:rPr>
          <w:rFonts w:ascii="Verdana" w:hAnsi="Verdana"/>
          <w:color w:val="2C363A"/>
        </w:rPr>
        <w:t>:</w:t>
      </w:r>
    </w:p>
    <w:p w14:paraId="038F79DA" w14:textId="77777777" w:rsid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wzmocnienie wsparcia rodziny i społeczności lokalnej poprzez pielęgnowanie dobrych relacji;</w:t>
      </w:r>
    </w:p>
    <w:p w14:paraId="5634F605" w14:textId="77777777" w:rsid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włączani</w:t>
      </w:r>
      <w:r w:rsidR="00705035">
        <w:rPr>
          <w:rFonts w:ascii="Verdana" w:hAnsi="Verdana"/>
          <w:color w:val="2C363A"/>
        </w:rPr>
        <w:t>e</w:t>
      </w:r>
      <w:r w:rsidRPr="00705035">
        <w:rPr>
          <w:rFonts w:ascii="Verdana" w:hAnsi="Verdana"/>
          <w:color w:val="2C363A"/>
        </w:rPr>
        <w:t xml:space="preserve"> wsparcia psychospołecznego w realizowane projekty;</w:t>
      </w:r>
    </w:p>
    <w:p w14:paraId="166D2F03" w14:textId="48CF0A3D" w:rsidR="000E08FB" w:rsidRP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specjalistyczną pomoc psychologiczną.</w:t>
      </w:r>
    </w:p>
    <w:p w14:paraId="75B150DE" w14:textId="0D8FB4EC" w:rsidR="000E08FB" w:rsidRPr="00705035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Realizatorzy działań powinni podejmować zagadnienia m</w:t>
      </w:r>
      <w:r w:rsidR="00912A3A">
        <w:rPr>
          <w:rFonts w:ascii="Verdana" w:hAnsi="Verdana"/>
          <w:color w:val="2C363A"/>
        </w:rPr>
        <w:t xml:space="preserve">iędzy </w:t>
      </w:r>
      <w:r w:rsidRPr="00705035">
        <w:rPr>
          <w:rFonts w:ascii="Verdana" w:hAnsi="Verdana"/>
          <w:color w:val="2C363A"/>
        </w:rPr>
        <w:t>in</w:t>
      </w:r>
      <w:r w:rsidR="00912A3A">
        <w:rPr>
          <w:rFonts w:ascii="Verdana" w:hAnsi="Verdana"/>
          <w:color w:val="2C363A"/>
        </w:rPr>
        <w:t>nymi</w:t>
      </w:r>
      <w:r w:rsidRPr="00705035">
        <w:rPr>
          <w:rFonts w:ascii="Verdana" w:hAnsi="Verdana"/>
          <w:color w:val="2C363A"/>
        </w:rPr>
        <w:t>: współpracy, korzyści bycia razem i budowania relacji społecznych, przeciwdziałania agresji, radzenia sobie ze stresem, jak również metody aktywnego słuchania oraz wspierania silnych stron dziecka. Zagadnienia te powinny być podstawą w realizacji planowanych zadań.</w:t>
      </w:r>
    </w:p>
    <w:p w14:paraId="2FBA9CAA" w14:textId="5D1C6E3E" w:rsidR="00705035" w:rsidRPr="00705035" w:rsidRDefault="00705035" w:rsidP="000E08FB">
      <w:pPr>
        <w:pStyle w:val="NormalnyWeb"/>
        <w:shd w:val="clear" w:color="auto" w:fill="FFFFFF"/>
        <w:spacing w:before="0" w:beforeAutospacing="0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Więcej informacji na tem</w:t>
      </w:r>
      <w:r>
        <w:rPr>
          <w:rFonts w:ascii="Verdana" w:hAnsi="Verdana"/>
          <w:color w:val="2C363A"/>
        </w:rPr>
        <w:t>a</w:t>
      </w:r>
      <w:r w:rsidRPr="00705035">
        <w:rPr>
          <w:rFonts w:ascii="Verdana" w:hAnsi="Verdana"/>
          <w:color w:val="2C363A"/>
        </w:rPr>
        <w:t>t MH</w:t>
      </w:r>
      <w:r w:rsidR="00CE7811">
        <w:rPr>
          <w:rFonts w:ascii="Verdana" w:hAnsi="Verdana"/>
          <w:color w:val="2C363A"/>
        </w:rPr>
        <w:t>PSS</w:t>
      </w:r>
      <w:r w:rsidR="00912A3A">
        <w:rPr>
          <w:rFonts w:ascii="Verdana" w:hAnsi="Verdana"/>
          <w:color w:val="2C363A"/>
        </w:rPr>
        <w:t>:</w:t>
      </w:r>
    </w:p>
    <w:p w14:paraId="102C4FC5" w14:textId="733D573D" w:rsidR="003E315F" w:rsidRPr="003E393F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>ęzyku</w:t>
      </w:r>
      <w:r w:rsidRPr="003E393F">
        <w:rPr>
          <w:rFonts w:ascii="Verdana" w:hAnsi="Verdana"/>
          <w:color w:val="2C363A"/>
        </w:rPr>
        <w:t xml:space="preserve"> a</w:t>
      </w:r>
      <w:r w:rsidR="000E08FB" w:rsidRPr="003E393F">
        <w:rPr>
          <w:rFonts w:ascii="Verdana" w:hAnsi="Verdana"/>
          <w:color w:val="2C363A"/>
        </w:rPr>
        <w:t>ng</w:t>
      </w:r>
      <w:r w:rsidRPr="003E393F">
        <w:rPr>
          <w:rFonts w:ascii="Verdana" w:hAnsi="Verdana"/>
          <w:color w:val="2C363A"/>
        </w:rPr>
        <w:t>ielskim</w:t>
      </w:r>
      <w:r w:rsidR="000E08FB" w:rsidRPr="003E393F">
        <w:rPr>
          <w:rFonts w:ascii="Verdana" w:hAnsi="Verdana"/>
          <w:color w:val="2C363A"/>
        </w:rPr>
        <w:t>:</w:t>
      </w:r>
      <w:r w:rsidR="000830FB" w:rsidRPr="003E393F">
        <w:rPr>
          <w:rFonts w:ascii="Verdana" w:hAnsi="Verdana"/>
          <w:color w:val="2C363A"/>
        </w:rPr>
        <w:t xml:space="preserve"> </w:t>
      </w:r>
      <w:hyperlink r:id="rId10" w:history="1">
        <w:r w:rsidR="00B13496" w:rsidRPr="003E393F">
          <w:rPr>
            <w:rStyle w:val="Hipercze"/>
            <w:rFonts w:ascii="Verdana" w:hAnsi="Verdana"/>
          </w:rPr>
          <w:t>MHPSS UNICEF</w:t>
        </w:r>
      </w:hyperlink>
      <w:r w:rsidR="00B13496" w:rsidRPr="003E393F">
        <w:rPr>
          <w:rFonts w:ascii="Verdana" w:hAnsi="Verdana"/>
        </w:rPr>
        <w:t xml:space="preserve"> </w:t>
      </w:r>
    </w:p>
    <w:p w14:paraId="1C71C0B2" w14:textId="0510DFA0" w:rsidR="003E315F" w:rsidRPr="003E393F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 xml:space="preserve">ęzyku </w:t>
      </w:r>
      <w:r w:rsidRPr="003E393F">
        <w:rPr>
          <w:rFonts w:ascii="Verdana" w:hAnsi="Verdana"/>
          <w:color w:val="2C363A"/>
        </w:rPr>
        <w:t>p</w:t>
      </w:r>
      <w:r w:rsidR="000E08FB" w:rsidRPr="003E393F">
        <w:rPr>
          <w:rFonts w:ascii="Verdana" w:hAnsi="Verdana"/>
          <w:color w:val="2C363A"/>
        </w:rPr>
        <w:t>ol</w:t>
      </w:r>
      <w:r w:rsidR="006F4E00" w:rsidRPr="003E393F">
        <w:rPr>
          <w:rFonts w:ascii="Verdana" w:hAnsi="Verdana"/>
          <w:color w:val="2C363A"/>
        </w:rPr>
        <w:t>skim</w:t>
      </w:r>
      <w:r w:rsidR="000E08FB" w:rsidRPr="003E393F">
        <w:rPr>
          <w:rFonts w:ascii="Verdana" w:hAnsi="Verdana"/>
          <w:color w:val="2C363A"/>
        </w:rPr>
        <w:t>:</w:t>
      </w:r>
      <w:r w:rsidR="00B13496" w:rsidRPr="003E393F">
        <w:rPr>
          <w:rFonts w:ascii="Verdana" w:hAnsi="Verdana"/>
          <w:color w:val="2C363A"/>
        </w:rPr>
        <w:t xml:space="preserve"> </w:t>
      </w:r>
      <w:hyperlink r:id="rId11" w:history="1">
        <w:r w:rsidR="00B13496" w:rsidRPr="003E393F">
          <w:rPr>
            <w:rStyle w:val="Hipercze"/>
            <w:rFonts w:ascii="Verdana" w:hAnsi="Verdana"/>
          </w:rPr>
          <w:t>Zdrowie psychiczne i wsparcie psychospołeczne</w:t>
        </w:r>
      </w:hyperlink>
      <w:r w:rsidR="000830FB" w:rsidRPr="003E393F">
        <w:rPr>
          <w:rFonts w:ascii="Verdana" w:hAnsi="Verdana"/>
          <w:color w:val="2C363A"/>
        </w:rPr>
        <w:t xml:space="preserve"> </w:t>
      </w:r>
    </w:p>
    <w:p w14:paraId="0105490A" w14:textId="6ACF0533" w:rsidR="00933D4B" w:rsidRPr="00AC6889" w:rsidRDefault="00933D4B" w:rsidP="00933D4B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t xml:space="preserve">Podmiot realizujący zadanie zobowiązany jest do przestrzegania zapisów ustawy z dnia 13 maja 2016 </w:t>
      </w:r>
      <w:r w:rsidR="00656449">
        <w:rPr>
          <w:rFonts w:ascii="Verdana" w:hAnsi="Verdana"/>
          <w:sz w:val="24"/>
          <w:szCs w:val="24"/>
        </w:rPr>
        <w:t>roku</w:t>
      </w:r>
      <w:r w:rsidRPr="00AC6889">
        <w:rPr>
          <w:rFonts w:ascii="Verdana" w:hAnsi="Verdana"/>
          <w:sz w:val="24"/>
          <w:szCs w:val="24"/>
        </w:rPr>
        <w:t xml:space="preserve">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2AAD9689" w14:textId="0BEE3509" w:rsidR="00933D4B" w:rsidRPr="005C4F78" w:rsidRDefault="00F37E57" w:rsidP="00933D4B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</w:rPr>
      </w:pPr>
      <w:r>
        <w:rPr>
          <w:rFonts w:ascii="Verdana" w:hAnsi="Verdana"/>
        </w:rPr>
        <w:t>Podmiot realizujący zadania</w:t>
      </w:r>
      <w:r w:rsidR="00933D4B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 xml:space="preserve">przeszkoli kadrę </w:t>
      </w:r>
      <w:r w:rsidR="00933D4B" w:rsidRPr="005C4F78">
        <w:rPr>
          <w:rFonts w:ascii="Verdana" w:hAnsi="Verdana"/>
        </w:rPr>
        <w:t>z zakresu ochrony dzieci, w tym</w:t>
      </w:r>
      <w:r w:rsidR="005C4F78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>z</w:t>
      </w:r>
      <w:r w:rsidR="00933D4B" w:rsidRPr="005C4F78">
        <w:rPr>
          <w:rFonts w:ascii="Verdana" w:hAnsi="Verdana"/>
        </w:rPr>
        <w:t xml:space="preserve"> zapobiegania wykorzystywaniu seksualnemu i nadużyciom </w:t>
      </w:r>
      <w:r w:rsidR="00933D4B" w:rsidRPr="005C4F78">
        <w:rPr>
          <w:rFonts w:ascii="Verdana" w:hAnsi="Verdana"/>
        </w:rPr>
        <w:lastRenderedPageBreak/>
        <w:t>seksualnym, lub zobowią</w:t>
      </w:r>
      <w:r w:rsidR="005C4F78" w:rsidRPr="005C4F78">
        <w:rPr>
          <w:rFonts w:ascii="Verdana" w:hAnsi="Verdana"/>
        </w:rPr>
        <w:t xml:space="preserve">że </w:t>
      </w:r>
      <w:r w:rsidR="00A967A9">
        <w:rPr>
          <w:rFonts w:ascii="Verdana" w:hAnsi="Verdana"/>
        </w:rPr>
        <w:t>kadrę</w:t>
      </w:r>
      <w:r w:rsidR="00933D4B" w:rsidRPr="005C4F78">
        <w:rPr>
          <w:rFonts w:ascii="Verdana" w:hAnsi="Verdana"/>
        </w:rPr>
        <w:t xml:space="preserve"> do udziału w organizowanych przez UNICEF lub inny podmiot szkoleniach w ww. zakresie</w:t>
      </w:r>
      <w:r w:rsidR="00B66CF9" w:rsidRPr="005C4F78">
        <w:rPr>
          <w:rFonts w:ascii="Verdana" w:hAnsi="Verdana"/>
        </w:rPr>
        <w:t>. Możliwe jest również z</w:t>
      </w:r>
      <w:r w:rsidR="005C4F78" w:rsidRPr="005C4F78">
        <w:rPr>
          <w:rFonts w:ascii="Verdana" w:hAnsi="Verdana"/>
        </w:rPr>
        <w:t>organizowanie</w:t>
      </w:r>
      <w:r w:rsidR="00B66CF9" w:rsidRPr="005C4F78">
        <w:rPr>
          <w:rFonts w:ascii="Verdana" w:hAnsi="Verdana"/>
        </w:rPr>
        <w:t xml:space="preserve"> takiego szkolenia w ramach realizowanego zadania.</w:t>
      </w:r>
    </w:p>
    <w:p w14:paraId="17B3A762" w14:textId="5A9F87D2" w:rsidR="00BF3E90" w:rsidRDefault="00BF3E90" w:rsidP="00BF3E90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przes</w:t>
      </w:r>
      <w:r>
        <w:rPr>
          <w:rFonts w:ascii="Verdana" w:eastAsia="Times New Roman" w:hAnsi="Verdana" w:cs="Arial"/>
          <w:color w:val="2C363A"/>
          <w:sz w:val="24"/>
          <w:szCs w:val="24"/>
        </w:rPr>
        <w:t>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łania danych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sprawozdawczych za poprzedni miesiąc kalendarzowy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na adres</w:t>
      </w:r>
      <w:r>
        <w:rPr>
          <w:rFonts w:ascii="Verdana" w:eastAsia="Times New Roman" w:hAnsi="Verdana" w:cs="Arial"/>
          <w:color w:val="2C363A"/>
          <w:sz w:val="24"/>
          <w:szCs w:val="24"/>
        </w:rPr>
        <w:t>: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hyperlink r:id="rId12" w:history="1">
        <w:r w:rsidRPr="00877D0B">
          <w:rPr>
            <w:rStyle w:val="Hipercze"/>
            <w:rFonts w:ascii="Verdana" w:eastAsia="Times New Roman" w:hAnsi="Verdana" w:cs="Arial"/>
            <w:sz w:val="24"/>
            <w:szCs w:val="24"/>
          </w:rPr>
          <w:t>dorota.kozak-rybska</w:t>
        </w:r>
        <w:r w:rsidRPr="008311D9">
          <w:rPr>
            <w:rStyle w:val="Hipercze"/>
            <w:rFonts w:ascii="Verdana" w:eastAsia="Times New Roman" w:hAnsi="Verdana" w:cs="Arial"/>
            <w:sz w:val="24"/>
            <w:szCs w:val="24"/>
          </w:rPr>
          <w:t>@wcrs.pl</w:t>
        </w:r>
      </w:hyperlink>
      <w:r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w terminach: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10.10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r</w:t>
      </w:r>
      <w:r>
        <w:rPr>
          <w:rFonts w:ascii="Verdana" w:eastAsia="Times New Roman" w:hAnsi="Verdana" w:cs="Arial"/>
          <w:color w:val="2C363A"/>
          <w:sz w:val="24"/>
          <w:szCs w:val="24"/>
        </w:rPr>
        <w:t>oku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, 1</w:t>
      </w:r>
      <w:r>
        <w:rPr>
          <w:rFonts w:ascii="Verdana" w:eastAsia="Times New Roman" w:hAnsi="Verdana" w:cs="Arial"/>
          <w:color w:val="2C363A"/>
          <w:sz w:val="24"/>
          <w:szCs w:val="24"/>
        </w:rPr>
        <w:t>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</w:t>
      </w:r>
      <w:r>
        <w:rPr>
          <w:rFonts w:ascii="Verdana" w:eastAsia="Times New Roman" w:hAnsi="Verdana" w:cs="Arial"/>
          <w:color w:val="2C363A"/>
          <w:sz w:val="24"/>
          <w:szCs w:val="24"/>
        </w:rPr>
        <w:t>11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r</w:t>
      </w:r>
      <w:r>
        <w:rPr>
          <w:rFonts w:ascii="Verdana" w:eastAsia="Times New Roman" w:hAnsi="Verdana" w:cs="Arial"/>
          <w:color w:val="2C363A"/>
          <w:sz w:val="24"/>
          <w:szCs w:val="24"/>
        </w:rPr>
        <w:t>oku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, </w:t>
      </w:r>
      <w:r>
        <w:rPr>
          <w:rFonts w:ascii="Verdana" w:eastAsia="Times New Roman" w:hAnsi="Verdana" w:cs="Arial"/>
          <w:color w:val="2C363A"/>
          <w:sz w:val="24"/>
          <w:szCs w:val="24"/>
        </w:rPr>
        <w:t>10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.1</w:t>
      </w:r>
      <w:r>
        <w:rPr>
          <w:rFonts w:ascii="Verdana" w:eastAsia="Times New Roman" w:hAnsi="Verdana" w:cs="Arial"/>
          <w:color w:val="2C363A"/>
          <w:sz w:val="24"/>
          <w:szCs w:val="24"/>
        </w:rPr>
        <w:t>2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2 roku, 10.01.2023 roku, zgodnie z wzorem, który stanowi załącznik </w:t>
      </w:r>
      <w:r w:rsidR="00656449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</w:t>
      </w:r>
    </w:p>
    <w:p w14:paraId="76D8FD35" w14:textId="36BC1BB8" w:rsidR="003C4A6D" w:rsidRDefault="00497B54" w:rsidP="008311D9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dokumentowania realizacji 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>działań</w:t>
      </w:r>
      <w:r>
        <w:rPr>
          <w:rFonts w:ascii="Verdana" w:eastAsia="Times New Roman" w:hAnsi="Verdana" w:cs="Arial"/>
          <w:color w:val="2C363A"/>
          <w:sz w:val="24"/>
          <w:szCs w:val="24"/>
        </w:rPr>
        <w:t>, w tym liczby uczestników, zgodnie z kategoriami odbiorców określonymi we wzorze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, który stanowi załącznik </w:t>
      </w:r>
      <w:r w:rsidR="00656449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 Na wniosek UNICEF zadanie będzie poddawane audytowi. </w:t>
      </w:r>
    </w:p>
    <w:p w14:paraId="505F12B3" w14:textId="6A2F8827" w:rsidR="00D700D6" w:rsidRDefault="00D700D6" w:rsidP="00DD507A">
      <w:p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Zadanie realizowane będzie we Wrocławiu</w:t>
      </w:r>
      <w:bookmarkStart w:id="3" w:name="_GoBack"/>
      <w:bookmarkEnd w:id="3"/>
      <w:r w:rsidR="00CE7811">
        <w:rPr>
          <w:rFonts w:ascii="Verdana" w:hAnsi="Verdana"/>
          <w:sz w:val="24"/>
          <w:szCs w:val="24"/>
        </w:rPr>
        <w:t>.</w:t>
      </w:r>
    </w:p>
    <w:p w14:paraId="0A001077" w14:textId="2BE9B070" w:rsidR="00CE7811" w:rsidRPr="00AC6889" w:rsidRDefault="00CE7811" w:rsidP="00E16A88">
      <w:pPr>
        <w:pStyle w:val="Akapitzlist1"/>
        <w:spacing w:before="120" w:line="360" w:lineRule="auto"/>
        <w:ind w:left="0" w:right="108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</w:t>
      </w:r>
      <w:r w:rsidR="00656449">
        <w:rPr>
          <w:rFonts w:ascii="Verdana" w:eastAsiaTheme="minorEastAsia" w:hAnsi="Verdana" w:cstheme="minorBidi"/>
          <w:kern w:val="0"/>
          <w:lang w:eastAsia="pl-PL"/>
        </w:rPr>
        <w:t>roku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o zapewnianiu dostępności osobom ze szczególnymi potrzebami (Dz.U.2020.1062 </w:t>
      </w:r>
      <w:r w:rsidR="00E71E5C">
        <w:rPr>
          <w:rFonts w:ascii="Verdana" w:eastAsiaTheme="minorEastAsia" w:hAnsi="Verdana" w:cstheme="minorBidi"/>
          <w:kern w:val="0"/>
          <w:lang w:eastAsia="pl-PL"/>
        </w:rPr>
        <w:t>tekst jednolity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z dnia 2020.06.19).</w:t>
      </w:r>
      <w:r w:rsidR="00E16A88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Więcej na temat wymagań dotyczących zapewnienia dostępności zadania dla osób ze szczególnymi potrzebami znajduje się w załączniku </w:t>
      </w:r>
      <w:r w:rsidR="00656449">
        <w:rPr>
          <w:rFonts w:ascii="Verdana" w:eastAsiaTheme="minorEastAsia" w:hAnsi="Verdana" w:cstheme="minorBidi"/>
          <w:kern w:val="0"/>
          <w:lang w:eastAsia="pl-PL"/>
        </w:rPr>
        <w:t>numer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="00A61E46">
        <w:rPr>
          <w:rFonts w:ascii="Verdana" w:eastAsiaTheme="minorEastAsia" w:hAnsi="Verdana" w:cstheme="minorBidi"/>
          <w:kern w:val="0"/>
          <w:lang w:eastAsia="pl-PL"/>
        </w:rPr>
        <w:t>2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. </w:t>
      </w:r>
    </w:p>
    <w:p w14:paraId="3F845F73" w14:textId="77777777" w:rsidR="00CE7811" w:rsidRPr="00AC6889" w:rsidRDefault="00CE7811" w:rsidP="00AC6889">
      <w:pPr>
        <w:pStyle w:val="Akapitzlist1"/>
        <w:spacing w:before="120" w:line="360" w:lineRule="auto"/>
        <w:ind w:left="0" w:right="1077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Podmiot realizujący zadanie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14:paraId="544E9DC9" w14:textId="77777777" w:rsidR="00CE7811" w:rsidRPr="00AC6889" w:rsidRDefault="00CE7811" w:rsidP="00AC6889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lastRenderedPageBreak/>
        <w:t>W trakcie realizacji zadania podmiot realizujący zadanie powinien podejmować działania zmierzające do:</w:t>
      </w:r>
    </w:p>
    <w:p w14:paraId="67080E25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3B139163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w przypadku korzystania z usług cateringowych – podawania posiłków w opakowaniach biodegradowalnych lub wielokrotnego użytku,</w:t>
      </w:r>
    </w:p>
    <w:p w14:paraId="78BD44AC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rezygnacji z używania plastikowych toreb, opakowań lub reklamówek.</w:t>
      </w:r>
    </w:p>
    <w:p w14:paraId="69DD25BD" w14:textId="4F391CF7" w:rsidR="00ED6438" w:rsidRPr="00ED6438" w:rsidRDefault="00ED6438" w:rsidP="00E16A88">
      <w:pPr>
        <w:pStyle w:val="Nagwek3"/>
        <w:spacing w:line="360" w:lineRule="auto"/>
        <w:jc w:val="both"/>
      </w:pPr>
      <w:r w:rsidRPr="003873AB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3873AB">
        <w:rPr>
          <w:rFonts w:ascii="Verdana" w:hAnsi="Verdana"/>
          <w:color w:val="auto"/>
        </w:rPr>
        <w:t>:</w:t>
      </w:r>
      <w:r w:rsidRPr="003873AB">
        <w:rPr>
          <w:rFonts w:ascii="Verdana" w:hAnsi="Verdana"/>
          <w:color w:val="auto"/>
          <w:sz w:val="22"/>
          <w:szCs w:val="22"/>
        </w:rPr>
        <w:t xml:space="preserve"> </w:t>
      </w:r>
      <w:r w:rsidR="003659E9">
        <w:rPr>
          <w:rFonts w:ascii="Verdana" w:hAnsi="Verdana"/>
          <w:b/>
          <w:bCs/>
          <w:color w:val="auto"/>
        </w:rPr>
        <w:t>2</w:t>
      </w:r>
      <w:r w:rsidR="00F86167">
        <w:rPr>
          <w:rFonts w:ascii="Verdana" w:hAnsi="Verdana"/>
          <w:b/>
          <w:bCs/>
          <w:color w:val="auto"/>
        </w:rPr>
        <w:t>1</w:t>
      </w:r>
      <w:r w:rsidR="00C70C51" w:rsidRPr="00C70C51">
        <w:rPr>
          <w:rFonts w:ascii="Verdana" w:hAnsi="Verdana"/>
          <w:b/>
          <w:bCs/>
          <w:color w:val="auto"/>
        </w:rPr>
        <w:t>0</w:t>
      </w:r>
      <w:r w:rsidR="00656449">
        <w:rPr>
          <w:rFonts w:ascii="Verdana" w:hAnsi="Verdana"/>
          <w:b/>
          <w:bCs/>
          <w:color w:val="auto"/>
        </w:rPr>
        <w:t xml:space="preserve"> </w:t>
      </w:r>
      <w:r w:rsidR="00C70C51" w:rsidRPr="00C70C51">
        <w:rPr>
          <w:rFonts w:ascii="Verdana" w:hAnsi="Verdana"/>
          <w:b/>
          <w:bCs/>
          <w:color w:val="auto"/>
        </w:rPr>
        <w:t xml:space="preserve">000 </w:t>
      </w:r>
      <w:r w:rsidRPr="00C70C51">
        <w:rPr>
          <w:rFonts w:ascii="Verdana" w:hAnsi="Verdana"/>
          <w:b/>
          <w:bCs/>
          <w:color w:val="auto"/>
        </w:rPr>
        <w:t>z</w:t>
      </w:r>
      <w:r w:rsidR="00234DBC">
        <w:rPr>
          <w:rFonts w:ascii="Verdana" w:hAnsi="Verdana"/>
          <w:b/>
          <w:bCs/>
          <w:color w:val="auto"/>
        </w:rPr>
        <w:t>ł</w:t>
      </w:r>
      <w:r w:rsidR="00ED2905">
        <w:rPr>
          <w:rFonts w:ascii="Verdana" w:hAnsi="Verdana"/>
          <w:b/>
          <w:bCs/>
          <w:color w:val="auto"/>
        </w:rPr>
        <w:t>.</w:t>
      </w:r>
    </w:p>
    <w:p w14:paraId="6E80AF3D" w14:textId="77777777" w:rsidR="00AE0E57" w:rsidRDefault="00AE0E57" w:rsidP="00E16A88">
      <w:pPr>
        <w:spacing w:before="240" w:line="360" w:lineRule="auto"/>
        <w:rPr>
          <w:rFonts w:ascii="Verdana" w:hAnsi="Verdana"/>
          <w:sz w:val="24"/>
          <w:szCs w:val="24"/>
        </w:rPr>
      </w:pPr>
      <w:r w:rsidRPr="00AE0E57">
        <w:rPr>
          <w:rFonts w:ascii="Verdana" w:hAnsi="Verdana"/>
          <w:sz w:val="24"/>
          <w:szCs w:val="24"/>
        </w:rPr>
        <w:t>Zadanie</w:t>
      </w:r>
      <w:r>
        <w:rPr>
          <w:rFonts w:ascii="Verdana" w:hAnsi="Verdana"/>
          <w:color w:val="2C363A"/>
          <w:sz w:val="18"/>
          <w:szCs w:val="18"/>
          <w:shd w:val="clear" w:color="auto" w:fill="FFFFFF"/>
        </w:rPr>
        <w:t xml:space="preserve"> </w:t>
      </w:r>
      <w:r w:rsidRPr="00AE0E57">
        <w:rPr>
          <w:rFonts w:ascii="Verdana" w:hAnsi="Verdana"/>
          <w:sz w:val="24"/>
          <w:szCs w:val="24"/>
        </w:rPr>
        <w:t xml:space="preserve">jest realizowane w ramach Funduszu Narodów Zjednoczonych na Rzecz Dzieci (UNICEF) na podstawie Memorandum of </w:t>
      </w:r>
      <w:proofErr w:type="spellStart"/>
      <w:r w:rsidRPr="00AE0E57">
        <w:rPr>
          <w:rFonts w:ascii="Verdana" w:hAnsi="Verdana"/>
          <w:sz w:val="24"/>
          <w:szCs w:val="24"/>
        </w:rPr>
        <w:t>Understanding</w:t>
      </w:r>
      <w:proofErr w:type="spellEnd"/>
      <w:r w:rsidRPr="00AE0E57">
        <w:rPr>
          <w:rFonts w:ascii="Verdana" w:hAnsi="Verdana"/>
          <w:sz w:val="24"/>
          <w:szCs w:val="24"/>
        </w:rPr>
        <w:t xml:space="preserve"> pomiędzy Funduszem Narodów Zjednoczonych na Rzecz Dzieci (UNICEF) a Miastem Wrocław z dnia 9.06.2022 oraz </w:t>
      </w:r>
      <w:proofErr w:type="spellStart"/>
      <w:r w:rsidRPr="00AE0E57">
        <w:rPr>
          <w:rFonts w:ascii="Verdana" w:hAnsi="Verdana"/>
          <w:sz w:val="24"/>
          <w:szCs w:val="24"/>
        </w:rPr>
        <w:t>Letters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exchange for the </w:t>
      </w:r>
      <w:proofErr w:type="spellStart"/>
      <w:r w:rsidRPr="00AE0E57">
        <w:rPr>
          <w:rFonts w:ascii="Verdana" w:hAnsi="Verdana"/>
          <w:sz w:val="24"/>
          <w:szCs w:val="24"/>
        </w:rPr>
        <w:t>provision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suport </w:t>
      </w:r>
      <w:proofErr w:type="spellStart"/>
      <w:r w:rsidRPr="00AE0E57">
        <w:rPr>
          <w:rFonts w:ascii="Verdana" w:hAnsi="Verdana"/>
          <w:sz w:val="24"/>
          <w:szCs w:val="24"/>
        </w:rPr>
        <w:t>related</w:t>
      </w:r>
      <w:proofErr w:type="spellEnd"/>
      <w:r w:rsidRPr="00AE0E57">
        <w:rPr>
          <w:rFonts w:ascii="Verdana" w:hAnsi="Verdana"/>
          <w:sz w:val="24"/>
          <w:szCs w:val="24"/>
        </w:rPr>
        <w:t xml:space="preserve"> to </w:t>
      </w:r>
      <w:proofErr w:type="spellStart"/>
      <w:r w:rsidRPr="00AE0E57">
        <w:rPr>
          <w:rFonts w:ascii="Verdana" w:hAnsi="Verdana"/>
          <w:sz w:val="24"/>
          <w:szCs w:val="24"/>
        </w:rPr>
        <w:t>emergency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refugee</w:t>
      </w:r>
      <w:proofErr w:type="spellEnd"/>
      <w:r w:rsidRPr="00AE0E57">
        <w:rPr>
          <w:rFonts w:ascii="Verdana" w:hAnsi="Verdana"/>
          <w:sz w:val="24"/>
          <w:szCs w:val="24"/>
        </w:rPr>
        <w:t xml:space="preserve"> respons in </w:t>
      </w:r>
      <w:proofErr w:type="spellStart"/>
      <w:r w:rsidRPr="00AE0E57">
        <w:rPr>
          <w:rFonts w:ascii="Verdana" w:hAnsi="Verdana"/>
          <w:sz w:val="24"/>
          <w:szCs w:val="24"/>
        </w:rPr>
        <w:t>Wroclaw</w:t>
      </w:r>
      <w:proofErr w:type="spellEnd"/>
      <w:r w:rsidRPr="00AE0E57">
        <w:rPr>
          <w:rFonts w:ascii="Verdana" w:hAnsi="Verdana"/>
          <w:sz w:val="24"/>
          <w:szCs w:val="24"/>
        </w:rPr>
        <w:t xml:space="preserve"> z 09.06.2022.</w:t>
      </w:r>
    </w:p>
    <w:p w14:paraId="7D3846C8" w14:textId="01568032" w:rsidR="00234DBC" w:rsidRPr="00733EE7" w:rsidRDefault="00234DBC" w:rsidP="00E16A88">
      <w:p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Gmina zastrzega sobie prawo do odwołania zaproszenia do składania ofert bez podania przyczyny.</w:t>
      </w:r>
    </w:p>
    <w:p w14:paraId="629AD155" w14:textId="41D21453" w:rsidR="00B26C4A" w:rsidRPr="004B13C3" w:rsidRDefault="00234DBC" w:rsidP="00E16A88">
      <w:pPr>
        <w:pStyle w:val="Nagwek3"/>
        <w:spacing w:line="360" w:lineRule="auto"/>
        <w:rPr>
          <w:rFonts w:ascii="Verdana" w:hAnsi="Verdana"/>
          <w:color w:val="000000" w:themeColor="text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Verdana" w:hAnsi="Verdana"/>
          <w:b/>
          <w:bCs/>
          <w:color w:val="auto"/>
        </w:rPr>
        <w:t>Koszty, które w szczególności będą mogły zostać sfinansowane ze środków UNICEF:</w:t>
      </w:r>
      <w:r w:rsidRPr="004B13C3">
        <w:rPr>
          <w:rFonts w:ascii="Verdana" w:hAnsi="Verdana" w:cstheme="minorHAnsi"/>
          <w:color w:val="000000" w:themeColor="text1"/>
          <w:lang w:eastAsia="zh-CN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06F9D958" w14:textId="6FAB8264" w:rsidR="00B26C4A" w:rsidRPr="004B13C3" w:rsidRDefault="00A61E46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w</w:t>
      </w:r>
      <w:r w:rsidR="00B26C4A" w:rsidRPr="004B13C3">
        <w:rPr>
          <w:rFonts w:ascii="Verdana" w:eastAsia="Verdana" w:hAnsi="Verdana" w:cs="Verdana"/>
          <w:sz w:val="24"/>
          <w:szCs w:val="24"/>
        </w:rPr>
        <w:t>ynagrodzeni</w:t>
      </w:r>
      <w:r w:rsidR="00AE0E57">
        <w:rPr>
          <w:rFonts w:ascii="Verdana" w:eastAsia="Verdana" w:hAnsi="Verdana" w:cs="Verdana"/>
          <w:sz w:val="24"/>
          <w:szCs w:val="24"/>
        </w:rPr>
        <w:t>a między innymi:</w:t>
      </w:r>
      <w:r w:rsidR="00B26C4A" w:rsidRPr="004B13C3">
        <w:rPr>
          <w:rFonts w:ascii="Verdana" w:eastAsia="Verdana" w:hAnsi="Verdana" w:cs="Verdana"/>
          <w:sz w:val="24"/>
          <w:szCs w:val="24"/>
        </w:rPr>
        <w:t xml:space="preserve"> pracowników merytorycznych,</w:t>
      </w:r>
      <w:r w:rsidR="00AE0E57">
        <w:rPr>
          <w:rFonts w:ascii="Verdana" w:eastAsia="Verdana" w:hAnsi="Verdana" w:cs="Verdana"/>
          <w:sz w:val="24"/>
          <w:szCs w:val="24"/>
        </w:rPr>
        <w:t xml:space="preserve"> </w:t>
      </w:r>
      <w:r w:rsidR="00315B41">
        <w:rPr>
          <w:rFonts w:ascii="Verdana" w:eastAsia="Verdana" w:hAnsi="Verdana" w:cs="Verdana"/>
          <w:sz w:val="24"/>
          <w:szCs w:val="24"/>
        </w:rPr>
        <w:t xml:space="preserve">tłumaczy, lektorów, </w:t>
      </w:r>
      <w:r w:rsidR="00AE0E57">
        <w:rPr>
          <w:rFonts w:ascii="Verdana" w:eastAsia="Verdana" w:hAnsi="Verdana" w:cs="Verdana"/>
          <w:sz w:val="24"/>
          <w:szCs w:val="24"/>
        </w:rPr>
        <w:t>organizatorów wydarzeń i innych specjalistów,</w:t>
      </w:r>
    </w:p>
    <w:p w14:paraId="3A13B479" w14:textId="791B91E3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ubezpieczenie uczestników i realizatorów w zakresie niezbędnym do bezpiecznej realizacji zadania,</w:t>
      </w:r>
    </w:p>
    <w:p w14:paraId="00F69C2E" w14:textId="4B9A2076" w:rsidR="00B26C4A" w:rsidRPr="00974447" w:rsidRDefault="00B26C4A" w:rsidP="00974447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i/lub opracowanie i/lub druk materiałów programowych,</w:t>
      </w:r>
      <w:r w:rsidR="00974447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974447">
        <w:rPr>
          <w:rFonts w:ascii="Verdana" w:eastAsia="Verdana" w:hAnsi="Verdana" w:cs="Verdana"/>
          <w:sz w:val="24"/>
          <w:szCs w:val="24"/>
        </w:rPr>
        <w:t>szkoleniowych</w:t>
      </w:r>
      <w:r w:rsidR="00C54C4C">
        <w:rPr>
          <w:rFonts w:ascii="Verdana" w:eastAsia="Verdana" w:hAnsi="Verdana" w:cs="Verdana"/>
          <w:sz w:val="24"/>
          <w:szCs w:val="24"/>
        </w:rPr>
        <w:t xml:space="preserve"> i</w:t>
      </w:r>
      <w:r w:rsidR="00974447" w:rsidRPr="00974447">
        <w:rPr>
          <w:rFonts w:ascii="Verdana" w:eastAsia="Verdana" w:hAnsi="Verdana" w:cs="Verdana"/>
          <w:sz w:val="24"/>
          <w:szCs w:val="24"/>
        </w:rPr>
        <w:t xml:space="preserve"> warsztatow</w:t>
      </w:r>
      <w:r w:rsidR="00C54C4C">
        <w:rPr>
          <w:rFonts w:ascii="Verdana" w:eastAsia="Verdana" w:hAnsi="Verdana" w:cs="Verdana"/>
          <w:sz w:val="24"/>
          <w:szCs w:val="24"/>
        </w:rPr>
        <w:t>ych,</w:t>
      </w:r>
    </w:p>
    <w:p w14:paraId="0FD24B15" w14:textId="75FC430D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artykuły spożywcze</w:t>
      </w:r>
      <w:r w:rsidRPr="004B13C3">
        <w:rPr>
          <w:rFonts w:ascii="Verdana" w:eastAsia="Verdana" w:hAnsi="Verdana" w:cs="Verdana"/>
          <w:sz w:val="24"/>
          <w:szCs w:val="24"/>
        </w:rPr>
        <w:t>,</w:t>
      </w:r>
      <w:r w:rsidR="00C54C4C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="00C54C4C">
        <w:rPr>
          <w:rFonts w:ascii="Verdana" w:eastAsia="Verdana" w:hAnsi="Verdana" w:cs="Verdana"/>
          <w:sz w:val="24"/>
          <w:szCs w:val="24"/>
        </w:rPr>
        <w:t>katering</w:t>
      </w:r>
      <w:proofErr w:type="spellEnd"/>
      <w:r w:rsidR="00C54C4C">
        <w:rPr>
          <w:rFonts w:ascii="Verdana" w:eastAsia="Verdana" w:hAnsi="Verdana" w:cs="Verdana"/>
          <w:sz w:val="24"/>
          <w:szCs w:val="24"/>
        </w:rPr>
        <w:t>,</w:t>
      </w:r>
    </w:p>
    <w:p w14:paraId="43732E16" w14:textId="0D12417D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obsługa księgowa zadania publicznego,</w:t>
      </w:r>
    </w:p>
    <w:p w14:paraId="34BBE7E5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proofErr w:type="spellStart"/>
      <w:r w:rsidRPr="004B13C3">
        <w:rPr>
          <w:rFonts w:ascii="Verdana" w:eastAsia="Verdana" w:hAnsi="Verdana" w:cs="Verdana"/>
          <w:sz w:val="24"/>
          <w:szCs w:val="24"/>
        </w:rPr>
        <w:t>internet</w:t>
      </w:r>
      <w:proofErr w:type="spellEnd"/>
      <w:r w:rsidRPr="004B13C3">
        <w:rPr>
          <w:rFonts w:ascii="Verdana" w:eastAsia="Verdana" w:hAnsi="Verdana" w:cs="Verdana"/>
          <w:sz w:val="24"/>
          <w:szCs w:val="24"/>
        </w:rPr>
        <w:t xml:space="preserve"> (</w:t>
      </w:r>
      <w:r w:rsidRPr="004B13C3">
        <w:rPr>
          <w:rFonts w:ascii="Verdana" w:eastAsia="Verdana" w:hAnsi="Verdana" w:cs="Verdana"/>
          <w:b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administrowanie strony),</w:t>
      </w:r>
    </w:p>
    <w:p w14:paraId="27BC173B" w14:textId="1610C366" w:rsidR="00B26C4A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usługi telekomunikacyjne (</w:t>
      </w:r>
      <w:r w:rsidRPr="004B13C3">
        <w:rPr>
          <w:rFonts w:ascii="Verdana" w:eastAsia="Verdana" w:hAnsi="Verdana" w:cs="Verdana"/>
          <w:b/>
          <w:bCs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rozmowy telefoniczne)</w:t>
      </w:r>
      <w:r w:rsidR="00A96C2B">
        <w:rPr>
          <w:rFonts w:ascii="Verdana" w:eastAsia="Verdana" w:hAnsi="Verdana" w:cs="Verdana"/>
          <w:sz w:val="24"/>
          <w:szCs w:val="24"/>
        </w:rPr>
        <w:t>,</w:t>
      </w:r>
    </w:p>
    <w:p w14:paraId="1C24D1F6" w14:textId="5C1C9747" w:rsidR="00A96C2B" w:rsidRPr="004B13C3" w:rsidRDefault="00A96C2B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usługi transportowe,</w:t>
      </w:r>
    </w:p>
    <w:p w14:paraId="75D40082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materiały biurowe,</w:t>
      </w:r>
    </w:p>
    <w:p w14:paraId="61245F67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sprzątanie,</w:t>
      </w:r>
    </w:p>
    <w:p w14:paraId="4B6CED1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środków czystości,</w:t>
      </w:r>
    </w:p>
    <w:p w14:paraId="2CCFD901" w14:textId="5E4AFD99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wynagrodzenie koordynatora zadania,</w:t>
      </w:r>
    </w:p>
    <w:p w14:paraId="65D801B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promocja,</w:t>
      </w:r>
    </w:p>
    <w:p w14:paraId="0CE7FF21" w14:textId="0DE8E994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eksploatacyjne lokalu (czynsz, gaz, energia elektryczna, ciepła i zimna woda, ścieki, ogrzewanie, wywóz śmieci itp.) tylko w części dotyczącej realizowanego zadania, każdy element obliczony proporcjonalnie do tej części,</w:t>
      </w:r>
    </w:p>
    <w:p w14:paraId="3B335E58" w14:textId="2B4FA0D0" w:rsidR="00B26C4A" w:rsidRPr="004B13C3" w:rsidRDefault="00B26C4A" w:rsidP="00E27C68">
      <w:pPr>
        <w:numPr>
          <w:ilvl w:val="0"/>
          <w:numId w:val="20"/>
        </w:numPr>
        <w:suppressAutoHyphens/>
        <w:spacing w:after="0" w:line="360" w:lineRule="auto"/>
        <w:rPr>
          <w:rFonts w:ascii="Verdana" w:eastAsia="Verdana" w:hAnsi="Verdana" w:cs="Verdana"/>
          <w:bCs/>
          <w:sz w:val="24"/>
          <w:szCs w:val="24"/>
        </w:rPr>
      </w:pPr>
      <w:r w:rsidRPr="004B13C3">
        <w:rPr>
          <w:rFonts w:ascii="Verdana" w:eastAsia="Verdana" w:hAnsi="Verdana" w:cs="Verdana"/>
          <w:b/>
          <w:sz w:val="24"/>
          <w:szCs w:val="24"/>
        </w:rPr>
        <w:t xml:space="preserve">zakup i uzupełnienie drobnego wyposażenia </w:t>
      </w:r>
      <w:r w:rsidRPr="004B13C3">
        <w:rPr>
          <w:rFonts w:ascii="Verdana" w:eastAsia="Verdana" w:hAnsi="Verdana" w:cs="Verdana"/>
          <w:bCs/>
          <w:sz w:val="24"/>
          <w:szCs w:val="24"/>
        </w:rPr>
        <w:t>tylko w uzasadnionych przypadkach opisanych w ofercie,</w:t>
      </w:r>
    </w:p>
    <w:p w14:paraId="3CB72924" w14:textId="28D90BA1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inne wynikające ze specyfiki zadania.</w:t>
      </w:r>
    </w:p>
    <w:p w14:paraId="732B582B" w14:textId="77777777" w:rsidR="00E27C68" w:rsidRDefault="00E27C68" w:rsidP="00E27C68">
      <w:p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Theme="majorEastAsia" w:hAnsi="Verdana" w:cstheme="minorHAnsi"/>
          <w:b/>
          <w:sz w:val="24"/>
          <w:szCs w:val="24"/>
          <w:lang w:eastAsia="zh-CN"/>
        </w:rPr>
      </w:pPr>
      <w:r w:rsidRPr="00733EE7">
        <w:rPr>
          <w:rFonts w:ascii="Verdana" w:eastAsiaTheme="majorEastAsia" w:hAnsi="Verdana" w:cstheme="minorHAnsi"/>
          <w:b/>
          <w:sz w:val="24"/>
          <w:szCs w:val="24"/>
          <w:lang w:eastAsia="zh-CN"/>
        </w:rPr>
        <w:t>Koszty, które w szczególności nie będą mogły zostać sfinansowane ze środków UNICEF</w:t>
      </w:r>
      <w:r>
        <w:rPr>
          <w:rFonts w:ascii="Verdana" w:eastAsiaTheme="majorEastAsia" w:hAnsi="Verdana" w:cstheme="minorHAnsi"/>
          <w:b/>
          <w:sz w:val="24"/>
          <w:szCs w:val="24"/>
          <w:lang w:eastAsia="zh-CN"/>
        </w:rPr>
        <w:t>:</w:t>
      </w:r>
    </w:p>
    <w:p w14:paraId="6193BFDA" w14:textId="7FD0FFBE" w:rsidR="00B26C4A" w:rsidRPr="00E27C68" w:rsidRDefault="00E27C68" w:rsidP="00E27C68">
      <w:pPr>
        <w:pStyle w:val="Akapitzlist"/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B26C4A"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Zakup gruntów, budowa bądź zakup budynków lub lokali. </w:t>
      </w:r>
    </w:p>
    <w:p w14:paraId="7C33F8F7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jc w:val="both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środków trwałych.</w:t>
      </w:r>
    </w:p>
    <w:p w14:paraId="70E315B6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 xml:space="preserve">Zakupy i wydatki inwestycyjne, remonty i adaptacje pomieszczeń niebędących własnością Gminy Wrocław. </w:t>
      </w:r>
    </w:p>
    <w:p w14:paraId="52C4DC3B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wyposażenia lokali, z wyłączeniem zakupu i uzupełnienia drobnego wyposażenia do pomieszczeń.</w:t>
      </w:r>
    </w:p>
    <w:p w14:paraId="654199AD" w14:textId="4ADEAD50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Odpisy amortyzacyjne.</w:t>
      </w:r>
    </w:p>
    <w:p w14:paraId="20B15E50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dotacji.</w:t>
      </w:r>
    </w:p>
    <w:p w14:paraId="4F7BDC1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Prowadzenie działalności gospodarczej.</w:t>
      </w:r>
    </w:p>
    <w:p w14:paraId="5DB6F43C" w14:textId="2597C7F4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Tworzenie funduszy kapitałowych.</w:t>
      </w:r>
    </w:p>
    <w:p w14:paraId="4EC47D22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Działania, których celem jest prowadzenie badań naukowych, analiz i studiów. </w:t>
      </w:r>
    </w:p>
    <w:p w14:paraId="63016B4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Działania, których celem jest przyznawanie dotacji lub stypendiów dla osób prawnych lub fizycznych.</w:t>
      </w:r>
    </w:p>
    <w:p w14:paraId="487E3CAB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Dotowanie przedsięwzięć, które są dofinansowywane z budżetu miasta lub jego funduszy celowych na podstawie przepisów szczególnych. </w:t>
      </w:r>
    </w:p>
    <w:p w14:paraId="2DEA41D7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Pokrycie deficytu oraz refundacja kosztów zrealizowanych wcześniej przedsięwzięć, rezerwy na pokrycie przyszłych strat lub zobowiązań.</w:t>
      </w:r>
    </w:p>
    <w:p w14:paraId="0EECA728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 xml:space="preserve">Podatek od towarów i usług (VAT) w wysokości, której podatnikowi przysługuje prawo do obniżenia kwoty podatku należnego o kwotę podatku naliczonego oraz inne podatki </w:t>
      </w:r>
      <w:r w:rsidRPr="004B13C3">
        <w:rPr>
          <w:rFonts w:ascii="Verdana" w:eastAsia="Verdana" w:hAnsi="Verdana" w:cs="Verdana"/>
          <w:b/>
          <w:color w:val="000000"/>
          <w:sz w:val="24"/>
          <w:szCs w:val="24"/>
        </w:rPr>
        <w:t>z wyłączeniem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 xml:space="preserve"> podatku dochodowego od osób fizycznych (PDOF) </w:t>
      </w:r>
      <w:r w:rsidRPr="004B13C3">
        <w:rPr>
          <w:rFonts w:ascii="Verdana" w:eastAsia="Verdana" w:hAnsi="Verdana" w:cs="Verdana"/>
          <w:sz w:val="24"/>
          <w:szCs w:val="24"/>
        </w:rPr>
        <w:t>oraz opłat za wywóz nieczystości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EC58E4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Refinansowanie kosztów uzyskania odpisów KRS, zakupu pieczątek, wyrabiania szyldów i innych kosztów o podobnym charakterze, które związane są z bieżącą działalnością oferenta.</w:t>
      </w:r>
    </w:p>
    <w:p w14:paraId="3BEF213D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Nabywanie uprawnień i kwalifikacji</w:t>
      </w:r>
      <w:r w:rsidRPr="004B13C3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Pr="004B13C3">
        <w:rPr>
          <w:rFonts w:ascii="Verdana" w:eastAsia="Verdana" w:hAnsi="Verdana" w:cs="Verdana"/>
          <w:sz w:val="24"/>
          <w:szCs w:val="24"/>
        </w:rPr>
        <w:t>związanych z wykonywanym zadaniem publicznym.</w:t>
      </w:r>
    </w:p>
    <w:p w14:paraId="5FDB01E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Pokrywanie z dotacji nagród i premii pieniężnych, innych form bonifikaty rzeczowej lub finansowej dla osób zajmujących się realizacją zadania publicznego.</w:t>
      </w:r>
    </w:p>
    <w:p w14:paraId="6FE474C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dokumentowane paragonami, pokwitowaniami, dowodami sprzedaży wewnętrznej, wewnętrznymi notami obciążeniowymi itp. </w:t>
      </w:r>
    </w:p>
    <w:p w14:paraId="2A60ADD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ary, mandaty, odsetki od nieterminowo regulowanych zobowiązań.</w:t>
      </w:r>
    </w:p>
    <w:p w14:paraId="59F8F55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Koszty procesów sądowych.</w:t>
      </w:r>
    </w:p>
    <w:p w14:paraId="3EE87F84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7870C949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usług cateringowych, w których posiłki nie są podawane w opakowaniach biodegradowalnych, wielokrotnego użytku lub podlegających recyklingowi.</w:t>
      </w:r>
    </w:p>
    <w:p w14:paraId="19DF355C" w14:textId="4DF698A9" w:rsidR="00B26C4A" w:rsidRPr="00E16A88" w:rsidRDefault="00B26C4A" w:rsidP="00A55BE4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plastikowych toreb, opakowań, reklamówek.</w:t>
      </w:r>
    </w:p>
    <w:p w14:paraId="084B6310" w14:textId="77777777" w:rsidR="00E16A88" w:rsidRPr="00E16A88" w:rsidRDefault="00E16A88" w:rsidP="00E16A88">
      <w:pPr>
        <w:tabs>
          <w:tab w:val="left" w:pos="1141"/>
        </w:tabs>
        <w:suppressAutoHyphens/>
        <w:spacing w:before="120" w:after="0" w:line="360" w:lineRule="auto"/>
        <w:ind w:left="1141" w:right="108"/>
        <w:rPr>
          <w:rFonts w:ascii="Verdana" w:eastAsia="Verdana" w:hAnsi="Verdana" w:cs="Verdana"/>
          <w:b/>
          <w:sz w:val="24"/>
          <w:szCs w:val="24"/>
        </w:rPr>
      </w:pPr>
    </w:p>
    <w:p w14:paraId="33170FCA" w14:textId="1E2F5BBD" w:rsidR="00A55BE4" w:rsidRPr="00645755" w:rsidRDefault="00A55BE4" w:rsidP="00A55BE4">
      <w:pPr>
        <w:pStyle w:val="Nagwek3"/>
        <w:rPr>
          <w:rFonts w:ascii="Verdana" w:hAnsi="Verdana"/>
          <w:b/>
          <w:color w:val="auto"/>
        </w:rPr>
      </w:pPr>
      <w:r w:rsidRPr="00645755">
        <w:rPr>
          <w:rFonts w:ascii="Verdana" w:hAnsi="Verdana"/>
          <w:b/>
          <w:color w:val="auto"/>
        </w:rPr>
        <w:t>Składanie ofert odbywa się w formie naboru ofert:</w:t>
      </w:r>
    </w:p>
    <w:p w14:paraId="16C57F58" w14:textId="6BBAA572" w:rsidR="00A55BE4" w:rsidRPr="00645755" w:rsidRDefault="00A55BE4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>Ofertę należy złożyć na formularzu, stanowiący</w:t>
      </w:r>
      <w:r w:rsidR="006F4E00">
        <w:rPr>
          <w:rFonts w:ascii="Verdana" w:hAnsi="Verdana" w:cs="Arial"/>
          <w:sz w:val="24"/>
          <w:szCs w:val="24"/>
        </w:rPr>
        <w:t>m</w:t>
      </w:r>
      <w:r w:rsidRPr="00645755">
        <w:rPr>
          <w:rFonts w:ascii="Verdana" w:hAnsi="Verdana" w:cs="Arial"/>
          <w:sz w:val="24"/>
          <w:szCs w:val="24"/>
        </w:rPr>
        <w:t xml:space="preserve"> załącznik </w:t>
      </w:r>
      <w:r w:rsidR="00656449">
        <w:rPr>
          <w:rFonts w:ascii="Verdana" w:hAnsi="Verdana" w:cs="Arial"/>
          <w:sz w:val="24"/>
          <w:szCs w:val="24"/>
        </w:rPr>
        <w:t>numer</w:t>
      </w:r>
      <w:r w:rsidRPr="00645755">
        <w:rPr>
          <w:rFonts w:ascii="Verdana" w:hAnsi="Verdana" w:cs="Arial"/>
          <w:sz w:val="24"/>
          <w:szCs w:val="24"/>
        </w:rPr>
        <w:t xml:space="preserve"> 1 do </w:t>
      </w:r>
      <w:r w:rsidR="00954C1C">
        <w:rPr>
          <w:rFonts w:ascii="Verdana" w:hAnsi="Verdana" w:cs="Arial"/>
          <w:sz w:val="24"/>
          <w:szCs w:val="24"/>
        </w:rPr>
        <w:t xml:space="preserve">zarządzenia </w:t>
      </w:r>
      <w:r w:rsidR="001029B0" w:rsidRPr="001029B0">
        <w:rPr>
          <w:rFonts w:ascii="Verdana" w:hAnsi="Verdana"/>
          <w:sz w:val="24"/>
          <w:szCs w:val="24"/>
        </w:rPr>
        <w:t xml:space="preserve">w sprawie określenia trybu postępowania o udzielenie dotacji, sposobu jej rozliczania oraz sposobu kontroli </w:t>
      </w:r>
      <w:r w:rsidR="001029B0" w:rsidRPr="001029B0">
        <w:rPr>
          <w:rFonts w:ascii="Verdana" w:hAnsi="Verdana"/>
          <w:sz w:val="24"/>
          <w:szCs w:val="24"/>
        </w:rPr>
        <w:lastRenderedPageBreak/>
        <w:t>wykonywania zadań wynikających z ustawy o pomocy obywatelom Ukrainy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związku z konfliktem zbrojnym na terytorium tego państwa,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zakresie określonym uchwałą Rady Miejskiej Wrocławia, z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Pr="00645755">
        <w:rPr>
          <w:rFonts w:ascii="Verdana" w:hAnsi="Verdana" w:cs="Arial"/>
        </w:rPr>
        <w:t>(</w:t>
      </w:r>
      <w:hyperlink r:id="rId13" w:history="1">
        <w:r w:rsidR="00F51E11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Pr="00645755">
        <w:t>)</w:t>
      </w:r>
      <w:r w:rsidRPr="00645755">
        <w:rPr>
          <w:rFonts w:ascii="Verdana" w:hAnsi="Verdana" w:cs="Arial"/>
        </w:rPr>
        <w:t>.</w:t>
      </w:r>
    </w:p>
    <w:p w14:paraId="31B306F8" w14:textId="063A963C" w:rsidR="00A55BE4" w:rsidRPr="00645755" w:rsidRDefault="003873AB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 i</w:t>
      </w:r>
      <w:r w:rsidR="00645755">
        <w:rPr>
          <w:rFonts w:ascii="Verdana" w:hAnsi="Verdana" w:cs="Arial"/>
          <w:sz w:val="24"/>
          <w:szCs w:val="24"/>
        </w:rPr>
        <w:t>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45075E77" w14:textId="4526742E" w:rsidR="00645755" w:rsidRPr="00645755" w:rsidRDefault="00645755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7AD7E228" w14:textId="77777777" w:rsidR="00645755" w:rsidRPr="00645755" w:rsidRDefault="00645755" w:rsidP="001029B0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1303306C" w14:textId="77777777" w:rsidR="00A55BE4" w:rsidRPr="00B947EF" w:rsidRDefault="00A55BE4" w:rsidP="00645755">
      <w:pPr>
        <w:pStyle w:val="Nagwek4"/>
        <w:rPr>
          <w:rFonts w:ascii="Verdana" w:hAnsi="Verdana"/>
          <w:b/>
          <w:i w:val="0"/>
          <w:color w:val="auto"/>
          <w:sz w:val="24"/>
          <w:szCs w:val="24"/>
        </w:rPr>
      </w:pPr>
      <w:r w:rsidRPr="00B947EF">
        <w:rPr>
          <w:rFonts w:ascii="Verdana" w:hAnsi="Verdana"/>
          <w:b/>
          <w:i w:val="0"/>
          <w:color w:val="auto"/>
          <w:sz w:val="24"/>
          <w:szCs w:val="24"/>
        </w:rPr>
        <w:t>Do oferty należy załączyć:</w:t>
      </w:r>
    </w:p>
    <w:p w14:paraId="7C656A16" w14:textId="140072BE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7777777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</w:t>
      </w:r>
      <w:proofErr w:type="gramStart"/>
      <w:r w:rsidRPr="00C82FD7">
        <w:rPr>
          <w:rFonts w:ascii="Verdana" w:eastAsia="Verdana" w:hAnsi="Verdana" w:cs="Verdana"/>
          <w:sz w:val="24"/>
          <w:szCs w:val="24"/>
        </w:rPr>
        <w:t>dane,</w:t>
      </w:r>
      <w:proofErr w:type="gramEnd"/>
      <w:r w:rsidRPr="00C82FD7">
        <w:rPr>
          <w:rFonts w:ascii="Verdana" w:eastAsia="Verdana" w:hAnsi="Verdana" w:cs="Verdana"/>
          <w:sz w:val="24"/>
          <w:szCs w:val="24"/>
        </w:rPr>
        <w:t xml:space="preserve">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683950F8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oświadczenie (wzór dostępny jako załącznik </w:t>
      </w:r>
      <w:r w:rsidR="00656449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2 do </w:t>
      </w:r>
      <w:r w:rsidR="001029B0">
        <w:rPr>
          <w:rFonts w:ascii="Verdana" w:hAnsi="Verdana" w:cs="Arial"/>
          <w:sz w:val="24"/>
          <w:szCs w:val="24"/>
        </w:rPr>
        <w:t xml:space="preserve">ww.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25CF8829" w14:textId="77777777" w:rsidR="00A55BE4" w:rsidRPr="00C82FD7" w:rsidRDefault="00A55BE4" w:rsidP="00C82FD7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Oferta i oświadczenie muszą być podpisane przez osobę/osoby upoważnione do składania oświadczeń woli ze strony oferenta.</w:t>
      </w:r>
    </w:p>
    <w:p w14:paraId="25A75E58" w14:textId="511B4B81" w:rsidR="00A55BE4" w:rsidRPr="00C82FD7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</w:t>
      </w:r>
      <w:r w:rsidR="00016A6A">
        <w:rPr>
          <w:rFonts w:ascii="Verdana" w:hAnsi="Verdana"/>
          <w:sz w:val="24"/>
          <w:szCs w:val="24"/>
        </w:rPr>
        <w:t xml:space="preserve">w formie papierowej </w:t>
      </w:r>
      <w:r w:rsidR="0038436B">
        <w:rPr>
          <w:rFonts w:ascii="Verdana" w:hAnsi="Verdana"/>
          <w:b/>
          <w:bCs/>
          <w:sz w:val="24"/>
          <w:szCs w:val="24"/>
        </w:rPr>
        <w:t xml:space="preserve">do dnia </w:t>
      </w:r>
      <w:r w:rsidR="00315B41">
        <w:rPr>
          <w:rFonts w:ascii="Verdana" w:hAnsi="Verdana"/>
          <w:b/>
          <w:bCs/>
          <w:sz w:val="24"/>
          <w:szCs w:val="24"/>
        </w:rPr>
        <w:t>05</w:t>
      </w:r>
      <w:r w:rsidR="0038436B">
        <w:rPr>
          <w:rFonts w:ascii="Verdana" w:hAnsi="Verdana"/>
          <w:b/>
          <w:bCs/>
          <w:sz w:val="24"/>
          <w:szCs w:val="24"/>
        </w:rPr>
        <w:t>.0</w:t>
      </w:r>
      <w:r w:rsidR="00315B41">
        <w:rPr>
          <w:rFonts w:ascii="Verdana" w:hAnsi="Verdana"/>
          <w:b/>
          <w:bCs/>
          <w:sz w:val="24"/>
          <w:szCs w:val="24"/>
        </w:rPr>
        <w:t>9</w:t>
      </w:r>
      <w:r w:rsidR="0038436B">
        <w:rPr>
          <w:rFonts w:ascii="Verdana" w:hAnsi="Verdana"/>
          <w:b/>
          <w:bCs/>
          <w:sz w:val="24"/>
          <w:szCs w:val="24"/>
        </w:rPr>
        <w:t xml:space="preserve">.2022 roku do godziny 12.00 </w:t>
      </w:r>
      <w:r w:rsidRPr="00C82FD7">
        <w:rPr>
          <w:rFonts w:ascii="Verdana" w:hAnsi="Verdana"/>
          <w:sz w:val="24"/>
          <w:szCs w:val="24"/>
        </w:rPr>
        <w:t xml:space="preserve">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 xml:space="preserve">kontakt do sekretariatu Wydziału Partycypacji Społecznej pod numerem </w:t>
      </w:r>
      <w:r w:rsidRPr="00C82FD7">
        <w:rPr>
          <w:rFonts w:ascii="Verdana" w:hAnsi="Verdana"/>
          <w:sz w:val="24"/>
          <w:szCs w:val="24"/>
        </w:rPr>
        <w:lastRenderedPageBreak/>
        <w:t>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 </w:t>
      </w:r>
    </w:p>
    <w:p w14:paraId="20DB1A75" w14:textId="77777777" w:rsidR="00A55BE4" w:rsidRPr="00645755" w:rsidRDefault="00A55BE4" w:rsidP="00645755">
      <w:pPr>
        <w:pStyle w:val="Nagwek3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1092AEBB" w14:textId="14BFB454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 i</w:t>
      </w:r>
      <w:r w:rsidR="00645755" w:rsidRP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277698DB" w14:textId="77777777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 i rubryk w ofercie;</w:t>
      </w:r>
    </w:p>
    <w:p w14:paraId="0BD2DB89" w14:textId="6149610D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 i oferenta.</w:t>
      </w:r>
    </w:p>
    <w:p w14:paraId="47D62723" w14:textId="7F0BBC46" w:rsidR="00645755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do </w:t>
      </w:r>
      <w:r w:rsidR="00B14E09">
        <w:rPr>
          <w:rFonts w:ascii="Verdana" w:hAnsi="Verdana" w:cs="Arial"/>
          <w:sz w:val="24"/>
          <w:szCs w:val="24"/>
        </w:rPr>
        <w:t xml:space="preserve">5 </w:t>
      </w:r>
      <w:r w:rsidRPr="00C82FD7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274DE726" w14:textId="355C170D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451F15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C82FD7" w:rsidRDefault="00A55BE4" w:rsidP="00645755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77777777" w:rsidR="00A55BE4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 i kosztorysu realizacji zadania, co zostanie uwzględnione w zaktualizowanej ofercie.</w:t>
      </w:r>
    </w:p>
    <w:p w14:paraId="2DB8774E" w14:textId="408F6A75" w:rsidR="00A55BE4" w:rsidRPr="001029B0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1029B0" w:rsidRPr="00F96B0F">
        <w:rPr>
          <w:rFonts w:ascii="Verdana" w:hAnsi="Verdana" w:cstheme="minorHAnsi"/>
          <w:sz w:val="24"/>
          <w:szCs w:val="24"/>
        </w:rPr>
        <w:t>Zarządzeni</w:t>
      </w:r>
      <w:r w:rsidR="001029B0">
        <w:rPr>
          <w:rFonts w:ascii="Verdana" w:hAnsi="Verdana" w:cstheme="minorHAnsi"/>
          <w:sz w:val="24"/>
          <w:szCs w:val="24"/>
        </w:rPr>
        <w:t>e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656449">
        <w:rPr>
          <w:rFonts w:ascii="Verdana" w:hAnsi="Verdana" w:cstheme="minorHAnsi"/>
          <w:sz w:val="24"/>
          <w:szCs w:val="24"/>
        </w:rPr>
        <w:t>numer</w:t>
      </w:r>
      <w:r w:rsidR="001029B0" w:rsidRPr="00F51E11">
        <w:rPr>
          <w:rFonts w:ascii="Verdana" w:hAnsi="Verdana" w:cstheme="minorHAnsi"/>
          <w:sz w:val="24"/>
          <w:szCs w:val="24"/>
        </w:rPr>
        <w:t xml:space="preserve"> 7520/22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F96B0F">
        <w:rPr>
          <w:rFonts w:ascii="Verdana" w:hAnsi="Verdana" w:cstheme="minorHAnsi"/>
          <w:sz w:val="24"/>
          <w:szCs w:val="24"/>
        </w:rPr>
        <w:lastRenderedPageBreak/>
        <w:t xml:space="preserve">Prezydenta Wrocławia z dnia </w:t>
      </w:r>
      <w:r w:rsidR="001029B0" w:rsidRPr="00F51E11">
        <w:rPr>
          <w:rFonts w:ascii="Verdana" w:hAnsi="Verdana" w:cstheme="minorHAnsi"/>
          <w:sz w:val="24"/>
          <w:szCs w:val="24"/>
        </w:rPr>
        <w:t>14 kwietnia 2022 r</w:t>
      </w:r>
      <w:r w:rsidR="008F1781">
        <w:rPr>
          <w:rFonts w:ascii="Verdana" w:hAnsi="Verdana" w:cstheme="minorHAnsi"/>
          <w:sz w:val="24"/>
          <w:szCs w:val="24"/>
        </w:rPr>
        <w:t>oku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1029B0">
        <w:rPr>
          <w:rFonts w:ascii="Verdana" w:hAnsi="Verdana" w:cstheme="minorHAnsi"/>
          <w:bCs/>
          <w:sz w:val="24"/>
          <w:szCs w:val="24"/>
        </w:rPr>
        <w:t>w sprawie określenia trybu postępowania o udzielenie dotacji, sposobu jej rozliczania oraz sposobu kontroli wykonywania zadań wynikających z ustawy o pomocy obywatelom Ukrainy w związku z konfliktem zbrojnym na terytorium tego państwa, w zakresie określonym uchwałą Rady Miejskiej Wrocławia, z</w:t>
      </w:r>
      <w:r w:rsidR="001029B0">
        <w:rPr>
          <w:rFonts w:ascii="Verdana" w:hAnsi="Verdana" w:cstheme="minorHAnsi"/>
          <w:bCs/>
          <w:sz w:val="24"/>
          <w:szCs w:val="24"/>
        </w:rPr>
        <w:t> </w:t>
      </w:r>
      <w:r w:rsidR="001029B0" w:rsidRPr="001029B0">
        <w:rPr>
          <w:rFonts w:ascii="Verdana" w:hAnsi="Verdana" w:cstheme="minorHAnsi"/>
          <w:bCs/>
          <w:sz w:val="24"/>
          <w:szCs w:val="24"/>
        </w:rPr>
        <w:t>pominięciem otwartego konkursu ofert</w:t>
      </w:r>
      <w:r w:rsidR="001029B0">
        <w:rPr>
          <w:rFonts w:ascii="Verdana" w:hAnsi="Verdana" w:cstheme="minorHAnsi"/>
          <w:bCs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4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p w14:paraId="0C81BD41" w14:textId="42C4BA23" w:rsidR="0072324F" w:rsidRDefault="00A55BE4" w:rsidP="005A594B">
      <w:pPr>
        <w:spacing w:before="100" w:beforeAutospacing="1" w:line="360" w:lineRule="auto"/>
        <w:rPr>
          <w:rFonts w:ascii="Verdana" w:hAnsi="Verdana" w:cs="Arial"/>
        </w:rPr>
      </w:pPr>
      <w:r w:rsidRPr="00C82FD7">
        <w:rPr>
          <w:rFonts w:ascii="Verdana" w:hAnsi="Verdana" w:cs="Arial"/>
          <w:sz w:val="24"/>
          <w:szCs w:val="24"/>
        </w:rPr>
        <w:t xml:space="preserve">Wzór sprawozdania z realizacji zadania publicznego stanowi załącznik </w:t>
      </w:r>
      <w:r w:rsidR="00656449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8F1781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</w:t>
      </w:r>
      <w:r w:rsidR="001029B0">
        <w:rPr>
          <w:rFonts w:ascii="Verdana" w:hAnsi="Verdana" w:cs="Arial"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5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sectPr w:rsidR="0072324F" w:rsidSect="00D42BAD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6FCF2" w16cex:dateUtc="2022-08-29T06:53:00Z"/>
  <w16cex:commentExtensible w16cex:durableId="26B75CA7" w16cex:dateUtc="2022-08-29T13:41:00Z"/>
  <w16cex:commentExtensible w16cex:durableId="26B7661F" w16cex:dateUtc="2022-08-29T14:21:00Z"/>
  <w16cex:commentExtensible w16cex:durableId="26B75CB9" w16cex:dateUtc="2022-08-29T13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D98EE" w14:textId="77777777" w:rsidR="00E96184" w:rsidRDefault="00E96184" w:rsidP="00E27BFE">
      <w:pPr>
        <w:spacing w:after="0" w:line="240" w:lineRule="auto"/>
      </w:pPr>
      <w:r>
        <w:separator/>
      </w:r>
    </w:p>
  </w:endnote>
  <w:endnote w:type="continuationSeparator" w:id="0">
    <w:p w14:paraId="42622932" w14:textId="77777777" w:rsidR="00E96184" w:rsidRDefault="00E96184" w:rsidP="00E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EDD60" w14:textId="5E6FE1CA" w:rsidR="003E393F" w:rsidRDefault="003149C7">
    <w:pPr>
      <w:pStyle w:val="Stopka"/>
    </w:pPr>
    <w:r>
      <w:rPr>
        <w:noProof/>
      </w:rPr>
      <w:drawing>
        <wp:inline distT="0" distB="0" distL="0" distR="0" wp14:anchorId="7015A793" wp14:editId="68538DDB">
          <wp:extent cx="2715905" cy="905302"/>
          <wp:effectExtent l="0" t="0" r="0" b="0"/>
          <wp:docPr id="2" name="Obraz 2" descr="Trzy znaki graficzne. W pierwszym słowo &quot;wspólnie&quot; po polsku i ukraińsku. W drugim napis: unicef dla każdego dziecka. W trzecim napis: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4317" cy="918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8F1C4" w14:textId="77777777" w:rsidR="00E96184" w:rsidRDefault="00E96184" w:rsidP="00E27BFE">
      <w:pPr>
        <w:spacing w:after="0" w:line="240" w:lineRule="auto"/>
      </w:pPr>
      <w:r>
        <w:separator/>
      </w:r>
    </w:p>
  </w:footnote>
  <w:footnote w:type="continuationSeparator" w:id="0">
    <w:p w14:paraId="0D6B9FAA" w14:textId="77777777" w:rsidR="00E96184" w:rsidRDefault="00E96184" w:rsidP="00E27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2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0B"/>
    <w:multiLevelType w:val="multilevel"/>
    <w:tmpl w:val="DFC673AE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eastAsiaTheme="majorEastAsia" w:hAnsi="Verdana" w:cstheme="minorHAns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D"/>
    <w:multiLevelType w:val="multilevel"/>
    <w:tmpl w:val="0000001D"/>
    <w:name w:val="WW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7065BC"/>
    <w:multiLevelType w:val="hybridMultilevel"/>
    <w:tmpl w:val="58A6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16D28E0"/>
    <w:multiLevelType w:val="hybridMultilevel"/>
    <w:tmpl w:val="90CC8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2E2A"/>
    <w:multiLevelType w:val="multilevel"/>
    <w:tmpl w:val="8C0E7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66E3"/>
    <w:multiLevelType w:val="hybridMultilevel"/>
    <w:tmpl w:val="2FD8F1A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5A707E"/>
    <w:multiLevelType w:val="hybridMultilevel"/>
    <w:tmpl w:val="C2060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C0F24"/>
    <w:multiLevelType w:val="hybridMultilevel"/>
    <w:tmpl w:val="2F0E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D7B38"/>
    <w:multiLevelType w:val="hybridMultilevel"/>
    <w:tmpl w:val="F41EB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45031B1"/>
    <w:multiLevelType w:val="hybridMultilevel"/>
    <w:tmpl w:val="44863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946C6"/>
    <w:multiLevelType w:val="hybridMultilevel"/>
    <w:tmpl w:val="C7B4C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E6927"/>
    <w:multiLevelType w:val="hybridMultilevel"/>
    <w:tmpl w:val="0F44E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85442B"/>
    <w:multiLevelType w:val="hybridMultilevel"/>
    <w:tmpl w:val="B32E7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87F0B78"/>
    <w:multiLevelType w:val="hybridMultilevel"/>
    <w:tmpl w:val="34F2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7765B"/>
    <w:multiLevelType w:val="hybridMultilevel"/>
    <w:tmpl w:val="4C641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D6AF6"/>
    <w:multiLevelType w:val="hybridMultilevel"/>
    <w:tmpl w:val="7C928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9A5F8E"/>
    <w:multiLevelType w:val="hybridMultilevel"/>
    <w:tmpl w:val="29F86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23"/>
  </w:num>
  <w:num w:numId="4">
    <w:abstractNumId w:val="17"/>
  </w:num>
  <w:num w:numId="5">
    <w:abstractNumId w:val="10"/>
  </w:num>
  <w:num w:numId="6">
    <w:abstractNumId w:val="27"/>
  </w:num>
  <w:num w:numId="7">
    <w:abstractNumId w:val="19"/>
  </w:num>
  <w:num w:numId="8">
    <w:abstractNumId w:val="7"/>
  </w:num>
  <w:num w:numId="9">
    <w:abstractNumId w:val="28"/>
  </w:num>
  <w:num w:numId="10">
    <w:abstractNumId w:val="15"/>
  </w:num>
  <w:num w:numId="11">
    <w:abstractNumId w:val="20"/>
  </w:num>
  <w:num w:numId="12">
    <w:abstractNumId w:val="8"/>
  </w:num>
  <w:num w:numId="13">
    <w:abstractNumId w:val="24"/>
  </w:num>
  <w:num w:numId="14">
    <w:abstractNumId w:val="18"/>
  </w:num>
  <w:num w:numId="15">
    <w:abstractNumId w:val="6"/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22"/>
  </w:num>
  <w:num w:numId="21">
    <w:abstractNumId w:val="0"/>
  </w:num>
  <w:num w:numId="22">
    <w:abstractNumId w:val="4"/>
  </w:num>
  <w:num w:numId="23">
    <w:abstractNumId w:val="21"/>
  </w:num>
  <w:num w:numId="24">
    <w:abstractNumId w:val="11"/>
  </w:num>
  <w:num w:numId="25">
    <w:abstractNumId w:val="25"/>
  </w:num>
  <w:num w:numId="26">
    <w:abstractNumId w:val="29"/>
  </w:num>
  <w:num w:numId="27">
    <w:abstractNumId w:val="13"/>
  </w:num>
  <w:num w:numId="28">
    <w:abstractNumId w:val="9"/>
  </w:num>
  <w:num w:numId="29">
    <w:abstractNumId w:val="16"/>
  </w:num>
  <w:num w:numId="30">
    <w:abstractNumId w:val="3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38"/>
    <w:rsid w:val="00016A6A"/>
    <w:rsid w:val="000656FB"/>
    <w:rsid w:val="00072537"/>
    <w:rsid w:val="000830FB"/>
    <w:rsid w:val="000922A7"/>
    <w:rsid w:val="000A20F4"/>
    <w:rsid w:val="000A58B5"/>
    <w:rsid w:val="000B0956"/>
    <w:rsid w:val="000E08FB"/>
    <w:rsid w:val="000F0219"/>
    <w:rsid w:val="000F2533"/>
    <w:rsid w:val="00100CB4"/>
    <w:rsid w:val="00101FB4"/>
    <w:rsid w:val="001029B0"/>
    <w:rsid w:val="00105A2D"/>
    <w:rsid w:val="00117C91"/>
    <w:rsid w:val="001500EC"/>
    <w:rsid w:val="00193175"/>
    <w:rsid w:val="001A1016"/>
    <w:rsid w:val="001F6F47"/>
    <w:rsid w:val="002049BA"/>
    <w:rsid w:val="0020718A"/>
    <w:rsid w:val="002333DD"/>
    <w:rsid w:val="00234DBC"/>
    <w:rsid w:val="00250190"/>
    <w:rsid w:val="00257F14"/>
    <w:rsid w:val="002617B9"/>
    <w:rsid w:val="00263AF8"/>
    <w:rsid w:val="00280162"/>
    <w:rsid w:val="00293A24"/>
    <w:rsid w:val="002A06B9"/>
    <w:rsid w:val="002A60C3"/>
    <w:rsid w:val="002B2204"/>
    <w:rsid w:val="002B3867"/>
    <w:rsid w:val="002B4011"/>
    <w:rsid w:val="002E097F"/>
    <w:rsid w:val="00304FF8"/>
    <w:rsid w:val="003149C7"/>
    <w:rsid w:val="00315B41"/>
    <w:rsid w:val="00320D77"/>
    <w:rsid w:val="00325581"/>
    <w:rsid w:val="00341757"/>
    <w:rsid w:val="00343F54"/>
    <w:rsid w:val="003659E9"/>
    <w:rsid w:val="0038436B"/>
    <w:rsid w:val="003873AB"/>
    <w:rsid w:val="0038753C"/>
    <w:rsid w:val="003C4A6D"/>
    <w:rsid w:val="003D0432"/>
    <w:rsid w:val="003D7E68"/>
    <w:rsid w:val="003E2CCF"/>
    <w:rsid w:val="003E315F"/>
    <w:rsid w:val="003E393F"/>
    <w:rsid w:val="003E453C"/>
    <w:rsid w:val="003E6D78"/>
    <w:rsid w:val="003F223D"/>
    <w:rsid w:val="003F64BF"/>
    <w:rsid w:val="00400496"/>
    <w:rsid w:val="004122A1"/>
    <w:rsid w:val="004145DC"/>
    <w:rsid w:val="004160A2"/>
    <w:rsid w:val="00425428"/>
    <w:rsid w:val="00427719"/>
    <w:rsid w:val="00430659"/>
    <w:rsid w:val="004348DE"/>
    <w:rsid w:val="00451F15"/>
    <w:rsid w:val="00486676"/>
    <w:rsid w:val="0049293E"/>
    <w:rsid w:val="00497B54"/>
    <w:rsid w:val="004A715D"/>
    <w:rsid w:val="004B13C3"/>
    <w:rsid w:val="004B56B1"/>
    <w:rsid w:val="004D1687"/>
    <w:rsid w:val="004D7A7B"/>
    <w:rsid w:val="00500172"/>
    <w:rsid w:val="005004A3"/>
    <w:rsid w:val="00533CA5"/>
    <w:rsid w:val="00555211"/>
    <w:rsid w:val="005608B7"/>
    <w:rsid w:val="0056362D"/>
    <w:rsid w:val="005738BF"/>
    <w:rsid w:val="005910BF"/>
    <w:rsid w:val="005A594B"/>
    <w:rsid w:val="005C4F78"/>
    <w:rsid w:val="00625B3A"/>
    <w:rsid w:val="00637B0C"/>
    <w:rsid w:val="00645755"/>
    <w:rsid w:val="00656449"/>
    <w:rsid w:val="006661EB"/>
    <w:rsid w:val="006713A3"/>
    <w:rsid w:val="00671AFF"/>
    <w:rsid w:val="006815A6"/>
    <w:rsid w:val="0068257F"/>
    <w:rsid w:val="00682C71"/>
    <w:rsid w:val="006B56FB"/>
    <w:rsid w:val="006C0FE1"/>
    <w:rsid w:val="006C2264"/>
    <w:rsid w:val="006E08E8"/>
    <w:rsid w:val="006E2668"/>
    <w:rsid w:val="006F4E00"/>
    <w:rsid w:val="006F55BF"/>
    <w:rsid w:val="007017B2"/>
    <w:rsid w:val="00705035"/>
    <w:rsid w:val="0072324F"/>
    <w:rsid w:val="00724F52"/>
    <w:rsid w:val="00750BCD"/>
    <w:rsid w:val="00752C15"/>
    <w:rsid w:val="007619BA"/>
    <w:rsid w:val="00764CED"/>
    <w:rsid w:val="00777660"/>
    <w:rsid w:val="007839D2"/>
    <w:rsid w:val="007A3AB1"/>
    <w:rsid w:val="007D3501"/>
    <w:rsid w:val="007D73EB"/>
    <w:rsid w:val="007E15D0"/>
    <w:rsid w:val="00800399"/>
    <w:rsid w:val="00810D3E"/>
    <w:rsid w:val="00827376"/>
    <w:rsid w:val="008305DD"/>
    <w:rsid w:val="00830BA5"/>
    <w:rsid w:val="008311D9"/>
    <w:rsid w:val="008406FB"/>
    <w:rsid w:val="00855C33"/>
    <w:rsid w:val="008909B1"/>
    <w:rsid w:val="0089130C"/>
    <w:rsid w:val="00897E36"/>
    <w:rsid w:val="008A3C83"/>
    <w:rsid w:val="008C1AA8"/>
    <w:rsid w:val="008D4473"/>
    <w:rsid w:val="008F08F6"/>
    <w:rsid w:val="008F1781"/>
    <w:rsid w:val="008F4144"/>
    <w:rsid w:val="00912A3A"/>
    <w:rsid w:val="009143FB"/>
    <w:rsid w:val="00927A67"/>
    <w:rsid w:val="00933737"/>
    <w:rsid w:val="00933D4B"/>
    <w:rsid w:val="00954C1C"/>
    <w:rsid w:val="00966432"/>
    <w:rsid w:val="009729B8"/>
    <w:rsid w:val="00974447"/>
    <w:rsid w:val="009767D3"/>
    <w:rsid w:val="00997CC3"/>
    <w:rsid w:val="009A47EE"/>
    <w:rsid w:val="009C2B9D"/>
    <w:rsid w:val="009E0AAC"/>
    <w:rsid w:val="00A1070C"/>
    <w:rsid w:val="00A1179F"/>
    <w:rsid w:val="00A55BE4"/>
    <w:rsid w:val="00A61E46"/>
    <w:rsid w:val="00A80AF2"/>
    <w:rsid w:val="00A90FB3"/>
    <w:rsid w:val="00A967A9"/>
    <w:rsid w:val="00A96C2B"/>
    <w:rsid w:val="00AA0817"/>
    <w:rsid w:val="00AA3FF3"/>
    <w:rsid w:val="00AB303F"/>
    <w:rsid w:val="00AB55E2"/>
    <w:rsid w:val="00AC4FAF"/>
    <w:rsid w:val="00AC6889"/>
    <w:rsid w:val="00AD2A95"/>
    <w:rsid w:val="00AD3263"/>
    <w:rsid w:val="00AD326D"/>
    <w:rsid w:val="00AD3C44"/>
    <w:rsid w:val="00AD63CC"/>
    <w:rsid w:val="00AE0E57"/>
    <w:rsid w:val="00AE1EFF"/>
    <w:rsid w:val="00B03829"/>
    <w:rsid w:val="00B13496"/>
    <w:rsid w:val="00B14E09"/>
    <w:rsid w:val="00B15793"/>
    <w:rsid w:val="00B26C4A"/>
    <w:rsid w:val="00B66CF9"/>
    <w:rsid w:val="00B82337"/>
    <w:rsid w:val="00B94575"/>
    <w:rsid w:val="00B947EF"/>
    <w:rsid w:val="00BA0826"/>
    <w:rsid w:val="00BB3D2E"/>
    <w:rsid w:val="00BB51A1"/>
    <w:rsid w:val="00BC0CEE"/>
    <w:rsid w:val="00BE5922"/>
    <w:rsid w:val="00BF3E90"/>
    <w:rsid w:val="00C014A4"/>
    <w:rsid w:val="00C435B2"/>
    <w:rsid w:val="00C53880"/>
    <w:rsid w:val="00C54C4C"/>
    <w:rsid w:val="00C5645C"/>
    <w:rsid w:val="00C617E3"/>
    <w:rsid w:val="00C62CF5"/>
    <w:rsid w:val="00C678E9"/>
    <w:rsid w:val="00C70C51"/>
    <w:rsid w:val="00C73597"/>
    <w:rsid w:val="00C82FD7"/>
    <w:rsid w:val="00C84310"/>
    <w:rsid w:val="00C9379B"/>
    <w:rsid w:val="00C96105"/>
    <w:rsid w:val="00CB3122"/>
    <w:rsid w:val="00CE7811"/>
    <w:rsid w:val="00CF39A3"/>
    <w:rsid w:val="00D00C80"/>
    <w:rsid w:val="00D03753"/>
    <w:rsid w:val="00D03B7D"/>
    <w:rsid w:val="00D05493"/>
    <w:rsid w:val="00D11DD4"/>
    <w:rsid w:val="00D13A5B"/>
    <w:rsid w:val="00D3107F"/>
    <w:rsid w:val="00D42BAD"/>
    <w:rsid w:val="00D51D1C"/>
    <w:rsid w:val="00D66096"/>
    <w:rsid w:val="00D700D6"/>
    <w:rsid w:val="00D8479E"/>
    <w:rsid w:val="00D8585A"/>
    <w:rsid w:val="00D9536B"/>
    <w:rsid w:val="00DA1776"/>
    <w:rsid w:val="00DB771B"/>
    <w:rsid w:val="00DC0C6F"/>
    <w:rsid w:val="00DC2A57"/>
    <w:rsid w:val="00DD507A"/>
    <w:rsid w:val="00DE3CCD"/>
    <w:rsid w:val="00DE5417"/>
    <w:rsid w:val="00DF04C4"/>
    <w:rsid w:val="00DF4550"/>
    <w:rsid w:val="00E10212"/>
    <w:rsid w:val="00E12F03"/>
    <w:rsid w:val="00E16A88"/>
    <w:rsid w:val="00E27BFE"/>
    <w:rsid w:val="00E27C68"/>
    <w:rsid w:val="00E507D1"/>
    <w:rsid w:val="00E71E5C"/>
    <w:rsid w:val="00E724A7"/>
    <w:rsid w:val="00E75AE2"/>
    <w:rsid w:val="00E96184"/>
    <w:rsid w:val="00EA09BD"/>
    <w:rsid w:val="00EA51C1"/>
    <w:rsid w:val="00EC181A"/>
    <w:rsid w:val="00EC3ADF"/>
    <w:rsid w:val="00ED2905"/>
    <w:rsid w:val="00ED6438"/>
    <w:rsid w:val="00F06F47"/>
    <w:rsid w:val="00F14E58"/>
    <w:rsid w:val="00F322AD"/>
    <w:rsid w:val="00F37E57"/>
    <w:rsid w:val="00F51AFD"/>
    <w:rsid w:val="00F51E11"/>
    <w:rsid w:val="00F60700"/>
    <w:rsid w:val="00F86167"/>
    <w:rsid w:val="00F96B0F"/>
    <w:rsid w:val="00FB5A0C"/>
    <w:rsid w:val="00FC4D34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FD832"/>
  <w15:docId w15:val="{47459C21-B9F8-4426-BC5A-8FDE0C47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B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B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BF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E1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26C4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sig">
    <w:name w:val="v1sig"/>
    <w:basedOn w:val="Domylnaczcionkaakapitu"/>
    <w:rsid w:val="000E08FB"/>
  </w:style>
  <w:style w:type="paragraph" w:styleId="Nagwek">
    <w:name w:val="header"/>
    <w:basedOn w:val="Normalny"/>
    <w:link w:val="Nagwek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89"/>
  </w:style>
  <w:style w:type="paragraph" w:styleId="Stopka">
    <w:name w:val="footer"/>
    <w:basedOn w:val="Normalny"/>
    <w:link w:val="Stopka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89"/>
  </w:style>
  <w:style w:type="character" w:styleId="UyteHipercze">
    <w:name w:val="FollowedHyperlink"/>
    <w:basedOn w:val="Domylnaczcionkaakapitu"/>
    <w:uiPriority w:val="99"/>
    <w:semiHidden/>
    <w:unhideWhenUsed/>
    <w:rsid w:val="00F06F47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D953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duw.pl/legalact/2022/3850/" TargetMode="External"/><Relationship Id="rId13" Type="http://schemas.openxmlformats.org/officeDocument/2006/relationships/hyperlink" Target="https://baw.um.wroc.pl/UrzadMiastaWroclawia/document/64674/Zarz%C4%85dzenie-7520_2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rota.kozak-rybska@wcrs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IASC_zdrowie_psychiczne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baw.um.wroc.pl/UrzadMiastaWroclawia/document/64674/Zarz%C4%85dzenie-7520_22" TargetMode="External"/><Relationship Id="rId10" Type="http://schemas.openxmlformats.org/officeDocument/2006/relationships/hyperlink" Target="https://bit.ly/MHPSS_UNICE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zienniki.duw.pl/legalact/2022/3850/" TargetMode="External"/><Relationship Id="rId14" Type="http://schemas.openxmlformats.org/officeDocument/2006/relationships/hyperlink" Target="https://baw.um.wroc.pl/UrzadMiastaWroclawia/document/64674/Zarz%C4%85dzenie-7520_2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777D6-4DD3-4475-B2C2-51626F33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2149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ummasa03</dc:creator>
  <cp:keywords/>
  <dc:description/>
  <cp:lastModifiedBy>Krukar Marta</cp:lastModifiedBy>
  <cp:revision>3</cp:revision>
  <cp:lastPrinted>2022-08-30T08:07:00Z</cp:lastPrinted>
  <dcterms:created xsi:type="dcterms:W3CDTF">2022-08-31T06:44:00Z</dcterms:created>
  <dcterms:modified xsi:type="dcterms:W3CDTF">2022-08-31T06:44:00Z</dcterms:modified>
</cp:coreProperties>
</file>