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04D" w:rsidRPr="003014F5" w:rsidRDefault="0001304D" w:rsidP="003014F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014F5">
        <w:rPr>
          <w:rFonts w:ascii="Verdana" w:hAnsi="Verdana"/>
          <w:bCs/>
          <w:sz w:val="22"/>
          <w:szCs w:val="22"/>
        </w:rPr>
        <w:t>Pan</w:t>
      </w:r>
    </w:p>
    <w:p w:rsidR="003014F5" w:rsidRPr="003014F5" w:rsidRDefault="0001304D" w:rsidP="003014F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014F5">
        <w:rPr>
          <w:rFonts w:ascii="Verdana" w:hAnsi="Verdana"/>
          <w:bCs/>
          <w:sz w:val="22"/>
          <w:szCs w:val="22"/>
        </w:rPr>
        <w:t>Bogusław Kałdunek</w:t>
      </w:r>
    </w:p>
    <w:p w:rsidR="0001304D" w:rsidRPr="003014F5" w:rsidRDefault="0001304D" w:rsidP="003014F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014F5">
        <w:rPr>
          <w:rFonts w:ascii="Verdana" w:hAnsi="Verdana"/>
          <w:bCs/>
          <w:sz w:val="22"/>
          <w:szCs w:val="22"/>
        </w:rPr>
        <w:t>BOGUSŁAW KAŁDUNEK "KRUK"</w:t>
      </w:r>
      <w:r w:rsidR="003014F5" w:rsidRPr="003014F5">
        <w:rPr>
          <w:rFonts w:ascii="Verdana" w:hAnsi="Verdana"/>
          <w:bCs/>
          <w:sz w:val="22"/>
          <w:szCs w:val="22"/>
        </w:rPr>
        <w:t xml:space="preserve"> </w:t>
      </w:r>
      <w:r w:rsidRPr="003014F5">
        <w:rPr>
          <w:rFonts w:ascii="Verdana" w:hAnsi="Verdana"/>
          <w:bCs/>
          <w:sz w:val="22"/>
          <w:szCs w:val="22"/>
        </w:rPr>
        <w:t>OŚRODEK SZKOLENIA KIEROWCÓW</w:t>
      </w:r>
    </w:p>
    <w:p w:rsidR="0001304D" w:rsidRPr="003014F5" w:rsidRDefault="0001304D" w:rsidP="003014F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014F5">
        <w:rPr>
          <w:rFonts w:ascii="Verdana" w:hAnsi="Verdana"/>
          <w:bCs/>
          <w:sz w:val="22"/>
          <w:szCs w:val="22"/>
        </w:rPr>
        <w:t>ul Świeradowska 9</w:t>
      </w:r>
    </w:p>
    <w:p w:rsidR="0001304D" w:rsidRPr="003014F5" w:rsidRDefault="0001304D" w:rsidP="003014F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014F5">
        <w:rPr>
          <w:rFonts w:ascii="Verdana" w:hAnsi="Verdana"/>
          <w:bCs/>
          <w:sz w:val="22"/>
          <w:szCs w:val="22"/>
        </w:rPr>
        <w:t>50-559 Wrocław</w:t>
      </w:r>
    </w:p>
    <w:p w:rsidR="002F700F" w:rsidRPr="003014F5" w:rsidRDefault="002F700F" w:rsidP="003014F5">
      <w:pPr>
        <w:pStyle w:val="Tekstpodstawowy"/>
        <w:suppressAutoHyphens/>
        <w:spacing w:before="240" w:after="240" w:line="23" w:lineRule="atLeast"/>
        <w:rPr>
          <w:rFonts w:ascii="Verdana" w:hAnsi="Verdana"/>
          <w:bCs/>
          <w:sz w:val="22"/>
          <w:szCs w:val="22"/>
        </w:rPr>
      </w:pPr>
      <w:r w:rsidRPr="003014F5">
        <w:rPr>
          <w:rFonts w:ascii="Verdana" w:hAnsi="Verdana"/>
          <w:bCs/>
          <w:sz w:val="22"/>
          <w:szCs w:val="22"/>
        </w:rPr>
        <w:t xml:space="preserve">Wrocław, dnia </w:t>
      </w:r>
      <w:r w:rsidR="00D131A6" w:rsidRPr="003014F5">
        <w:rPr>
          <w:rFonts w:ascii="Verdana" w:hAnsi="Verdana"/>
          <w:bCs/>
          <w:sz w:val="22"/>
          <w:szCs w:val="22"/>
        </w:rPr>
        <w:t>5</w:t>
      </w:r>
      <w:r w:rsidR="000C0BE5" w:rsidRPr="003014F5">
        <w:rPr>
          <w:rFonts w:ascii="Verdana" w:hAnsi="Verdana"/>
          <w:bCs/>
          <w:sz w:val="22"/>
          <w:szCs w:val="22"/>
        </w:rPr>
        <w:t xml:space="preserve"> </w:t>
      </w:r>
      <w:r w:rsidR="001945B2" w:rsidRPr="003014F5">
        <w:rPr>
          <w:rFonts w:ascii="Verdana" w:hAnsi="Verdana"/>
          <w:bCs/>
          <w:sz w:val="22"/>
          <w:szCs w:val="22"/>
        </w:rPr>
        <w:t>sierpni</w:t>
      </w:r>
      <w:r w:rsidR="00E058FB" w:rsidRPr="003014F5">
        <w:rPr>
          <w:rFonts w:ascii="Verdana" w:hAnsi="Verdana"/>
          <w:bCs/>
          <w:sz w:val="22"/>
          <w:szCs w:val="22"/>
        </w:rPr>
        <w:t>a</w:t>
      </w:r>
      <w:r w:rsidR="000C0BE5" w:rsidRPr="003014F5">
        <w:rPr>
          <w:rFonts w:ascii="Verdana" w:hAnsi="Verdana"/>
          <w:bCs/>
          <w:sz w:val="22"/>
          <w:szCs w:val="22"/>
        </w:rPr>
        <w:t xml:space="preserve"> </w:t>
      </w:r>
      <w:r w:rsidRPr="003014F5">
        <w:rPr>
          <w:rFonts w:ascii="Verdana" w:hAnsi="Verdana"/>
          <w:bCs/>
          <w:sz w:val="22"/>
          <w:szCs w:val="22"/>
        </w:rPr>
        <w:t>201</w:t>
      </w:r>
      <w:r w:rsidR="00E8180D" w:rsidRPr="003014F5">
        <w:rPr>
          <w:rFonts w:ascii="Verdana" w:hAnsi="Verdana"/>
          <w:bCs/>
          <w:sz w:val="22"/>
          <w:szCs w:val="22"/>
        </w:rPr>
        <w:t>9</w:t>
      </w:r>
      <w:r w:rsidRPr="003014F5">
        <w:rPr>
          <w:rFonts w:ascii="Verdana" w:hAnsi="Verdana"/>
          <w:bCs/>
          <w:sz w:val="22"/>
          <w:szCs w:val="22"/>
        </w:rPr>
        <w:t xml:space="preserve"> r.</w:t>
      </w:r>
    </w:p>
    <w:p w:rsidR="00891299" w:rsidRPr="003014F5" w:rsidRDefault="00BB4ABD" w:rsidP="003014F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014F5">
        <w:rPr>
          <w:rFonts w:ascii="Verdana" w:hAnsi="Verdana"/>
          <w:bCs/>
          <w:sz w:val="22"/>
          <w:szCs w:val="22"/>
        </w:rPr>
        <w:t>WKN-KSO.5440.1.</w:t>
      </w:r>
      <w:r w:rsidR="00B94620" w:rsidRPr="003014F5">
        <w:rPr>
          <w:rFonts w:ascii="Verdana" w:hAnsi="Verdana"/>
          <w:bCs/>
          <w:sz w:val="22"/>
          <w:szCs w:val="22"/>
        </w:rPr>
        <w:t>3</w:t>
      </w:r>
      <w:r w:rsidR="0001304D" w:rsidRPr="003014F5">
        <w:rPr>
          <w:rFonts w:ascii="Verdana" w:hAnsi="Verdana"/>
          <w:bCs/>
          <w:sz w:val="22"/>
          <w:szCs w:val="22"/>
        </w:rPr>
        <w:t>5</w:t>
      </w:r>
      <w:r w:rsidR="00891299" w:rsidRPr="003014F5">
        <w:rPr>
          <w:rFonts w:ascii="Verdana" w:hAnsi="Verdana"/>
          <w:bCs/>
          <w:sz w:val="22"/>
          <w:szCs w:val="22"/>
        </w:rPr>
        <w:t>.201</w:t>
      </w:r>
      <w:r w:rsidR="00E8180D" w:rsidRPr="003014F5">
        <w:rPr>
          <w:rFonts w:ascii="Verdana" w:hAnsi="Verdana"/>
          <w:bCs/>
          <w:sz w:val="22"/>
          <w:szCs w:val="22"/>
        </w:rPr>
        <w:t>9</w:t>
      </w:r>
    </w:p>
    <w:p w:rsidR="00B579F9" w:rsidRPr="003014F5" w:rsidRDefault="00895273" w:rsidP="003014F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014F5">
        <w:rPr>
          <w:rFonts w:ascii="Verdana" w:hAnsi="Verdana"/>
          <w:bCs/>
          <w:sz w:val="22"/>
          <w:szCs w:val="22"/>
        </w:rPr>
        <w:t>000</w:t>
      </w:r>
      <w:r w:rsidR="001945B2" w:rsidRPr="003014F5">
        <w:rPr>
          <w:rFonts w:ascii="Verdana" w:hAnsi="Verdana"/>
          <w:bCs/>
          <w:sz w:val="22"/>
          <w:szCs w:val="22"/>
        </w:rPr>
        <w:t>91626</w:t>
      </w:r>
      <w:r w:rsidR="00B579F9" w:rsidRPr="003014F5">
        <w:rPr>
          <w:rFonts w:ascii="Verdana" w:hAnsi="Verdana"/>
          <w:bCs/>
          <w:sz w:val="22"/>
          <w:szCs w:val="22"/>
        </w:rPr>
        <w:t>/201</w:t>
      </w:r>
      <w:r w:rsidR="00E8180D" w:rsidRPr="003014F5">
        <w:rPr>
          <w:rFonts w:ascii="Verdana" w:hAnsi="Verdana"/>
          <w:bCs/>
          <w:sz w:val="22"/>
          <w:szCs w:val="22"/>
        </w:rPr>
        <w:t>9</w:t>
      </w:r>
      <w:r w:rsidR="00B579F9" w:rsidRPr="003014F5">
        <w:rPr>
          <w:rFonts w:ascii="Verdana" w:hAnsi="Verdana"/>
          <w:bCs/>
          <w:sz w:val="22"/>
          <w:szCs w:val="22"/>
        </w:rPr>
        <w:t>/W</w:t>
      </w:r>
    </w:p>
    <w:p w:rsidR="003014F5" w:rsidRPr="009440F2" w:rsidRDefault="003014F5" w:rsidP="003014F5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sz w:val="22"/>
          <w:szCs w:val="22"/>
        </w:rPr>
        <w:t>ZALECENIA POKONTROLNE</w:t>
      </w:r>
    </w:p>
    <w:p w:rsidR="00891299" w:rsidRPr="003014F5" w:rsidRDefault="00891299" w:rsidP="003014F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014F5">
        <w:rPr>
          <w:rFonts w:ascii="Verdana" w:hAnsi="Verdana"/>
          <w:bCs/>
          <w:sz w:val="22"/>
          <w:szCs w:val="22"/>
        </w:rPr>
        <w:t xml:space="preserve">Wydział Kontroli Urzędu Miejskiego Wrocławia przeprowadził kontrolę ośrodka szkolenia kierowców </w:t>
      </w:r>
      <w:r w:rsidR="0001304D" w:rsidRPr="003014F5">
        <w:rPr>
          <w:rFonts w:ascii="Verdana" w:hAnsi="Verdana"/>
          <w:bCs/>
          <w:sz w:val="22"/>
          <w:szCs w:val="22"/>
        </w:rPr>
        <w:t>BOGUSŁAW KAŁDUNEK "KRUK" OŚRODEK SZKOLENIA KIEROWCÓW</w:t>
      </w:r>
      <w:r w:rsidRPr="003014F5">
        <w:rPr>
          <w:rFonts w:ascii="Verdana" w:hAnsi="Verdana"/>
          <w:bCs/>
          <w:sz w:val="22"/>
          <w:szCs w:val="22"/>
        </w:rPr>
        <w:t>, prowadzonego przez przedsiębiorcę posiadającego wpis do rejestru działalności regulowanej przedsiębiorców prowadzących ośrodek szkolenia kierowców, prowadzone</w:t>
      </w:r>
      <w:r w:rsidR="003014F5">
        <w:rPr>
          <w:rFonts w:ascii="Verdana" w:hAnsi="Verdana"/>
          <w:bCs/>
          <w:sz w:val="22"/>
          <w:szCs w:val="22"/>
        </w:rPr>
        <w:t xml:space="preserve">go przez Prezydenta Wrocławia, </w:t>
      </w:r>
      <w:r w:rsidRPr="003014F5">
        <w:rPr>
          <w:rFonts w:ascii="Verdana" w:hAnsi="Verdana"/>
          <w:bCs/>
          <w:sz w:val="22"/>
          <w:szCs w:val="22"/>
        </w:rPr>
        <w:t xml:space="preserve">pod nr ewidencyjnym </w:t>
      </w:r>
      <w:r w:rsidR="00C429C4" w:rsidRPr="003014F5">
        <w:rPr>
          <w:rFonts w:ascii="Verdana" w:hAnsi="Verdana"/>
          <w:bCs/>
          <w:sz w:val="22"/>
          <w:szCs w:val="22"/>
        </w:rPr>
        <w:t>0</w:t>
      </w:r>
      <w:r w:rsidR="0001304D" w:rsidRPr="003014F5">
        <w:rPr>
          <w:rFonts w:ascii="Verdana" w:hAnsi="Verdana"/>
          <w:bCs/>
          <w:sz w:val="22"/>
          <w:szCs w:val="22"/>
        </w:rPr>
        <w:t>21</w:t>
      </w:r>
      <w:r w:rsidR="000E7E80" w:rsidRPr="003014F5">
        <w:rPr>
          <w:rFonts w:ascii="Verdana" w:hAnsi="Verdana"/>
          <w:bCs/>
          <w:sz w:val="22"/>
          <w:szCs w:val="22"/>
        </w:rPr>
        <w:t>9</w:t>
      </w:r>
      <w:r w:rsidR="00C429C4" w:rsidRPr="003014F5">
        <w:rPr>
          <w:rFonts w:ascii="Verdana" w:hAnsi="Verdana"/>
          <w:bCs/>
          <w:sz w:val="22"/>
          <w:szCs w:val="22"/>
        </w:rPr>
        <w:t>0264</w:t>
      </w:r>
      <w:r w:rsidR="00990708" w:rsidRPr="003014F5">
        <w:rPr>
          <w:rFonts w:ascii="Verdana" w:hAnsi="Verdana"/>
          <w:bCs/>
          <w:sz w:val="22"/>
          <w:szCs w:val="22"/>
        </w:rPr>
        <w:t>.</w:t>
      </w:r>
    </w:p>
    <w:p w:rsidR="000E7E80" w:rsidRPr="003014F5" w:rsidRDefault="00891299" w:rsidP="003014F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014F5">
        <w:rPr>
          <w:rFonts w:ascii="Verdana" w:hAnsi="Verdana"/>
          <w:bCs/>
          <w:sz w:val="22"/>
          <w:szCs w:val="22"/>
        </w:rPr>
        <w:t>Kontrola dotyczyła działalności pr</w:t>
      </w:r>
      <w:r w:rsidR="00BB4ABD" w:rsidRPr="003014F5">
        <w:rPr>
          <w:rFonts w:ascii="Verdana" w:hAnsi="Verdana"/>
          <w:bCs/>
          <w:sz w:val="22"/>
          <w:szCs w:val="22"/>
        </w:rPr>
        <w:t xml:space="preserve">zedsiębiorcy w okresie od dnia </w:t>
      </w:r>
      <w:r w:rsidR="000E7E80" w:rsidRPr="003014F5">
        <w:rPr>
          <w:rFonts w:ascii="Verdana" w:hAnsi="Verdana"/>
          <w:bCs/>
          <w:sz w:val="22"/>
          <w:szCs w:val="22"/>
        </w:rPr>
        <w:t>1</w:t>
      </w:r>
      <w:r w:rsidR="0001304D" w:rsidRPr="003014F5">
        <w:rPr>
          <w:rFonts w:ascii="Verdana" w:hAnsi="Verdana"/>
          <w:bCs/>
          <w:sz w:val="22"/>
          <w:szCs w:val="22"/>
        </w:rPr>
        <w:t>6.06</w:t>
      </w:r>
      <w:r w:rsidR="000E7E80" w:rsidRPr="003014F5">
        <w:rPr>
          <w:rFonts w:ascii="Verdana" w:hAnsi="Verdana"/>
          <w:bCs/>
          <w:sz w:val="22"/>
          <w:szCs w:val="22"/>
        </w:rPr>
        <w:t xml:space="preserve">.2018 r. do dnia </w:t>
      </w:r>
      <w:r w:rsidR="0001304D" w:rsidRPr="003014F5">
        <w:rPr>
          <w:rFonts w:ascii="Verdana" w:hAnsi="Verdana"/>
          <w:bCs/>
          <w:sz w:val="22"/>
          <w:szCs w:val="22"/>
        </w:rPr>
        <w:t>11</w:t>
      </w:r>
      <w:r w:rsidR="000E7E80" w:rsidRPr="003014F5">
        <w:rPr>
          <w:rFonts w:ascii="Verdana" w:hAnsi="Verdana"/>
          <w:bCs/>
          <w:sz w:val="22"/>
          <w:szCs w:val="22"/>
        </w:rPr>
        <w:t>.06.2019 r.</w:t>
      </w:r>
    </w:p>
    <w:p w:rsidR="003014F5" w:rsidRPr="00F25CC9" w:rsidRDefault="003014F5" w:rsidP="003014F5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Zakresem kontroli objęto:</w:t>
      </w:r>
    </w:p>
    <w:p w:rsidR="003014F5" w:rsidRPr="004614C0" w:rsidRDefault="003014F5" w:rsidP="003014F5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 xml:space="preserve">Spełnianie przez przedsiębiorcę prowadzącego ośrodek szkolenia kierowców wymagań, o których mowa w art. 28 ust. 2 ustawy z dnia 5 </w:t>
      </w:r>
      <w:r w:rsidRPr="004614C0">
        <w:rPr>
          <w:rFonts w:ascii="Verdana" w:hAnsi="Verdana"/>
          <w:sz w:val="22"/>
          <w:szCs w:val="22"/>
        </w:rPr>
        <w:t>stycznia 2011 r. o kierujących pojazdami (t.j. Dz. U. z 2017 r. poz. 978 z późn. zm., t.j. Dz. U. z 2019 r. poz. 341 z późn. zm.).</w:t>
      </w:r>
    </w:p>
    <w:p w:rsidR="003014F5" w:rsidRPr="00F25CC9" w:rsidRDefault="003014F5" w:rsidP="003014F5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Zgodność prowadzonego kursu lub zajęć z:</w:t>
      </w:r>
    </w:p>
    <w:p w:rsidR="003014F5" w:rsidRPr="00F25CC9" w:rsidRDefault="003014F5" w:rsidP="003014F5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3014F5" w:rsidRPr="00F25CC9" w:rsidRDefault="003014F5" w:rsidP="003014F5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informacją lub danymi, o których mowa w art. 27 ust. 1 pkt 1 ww.</w:t>
      </w:r>
      <w:r>
        <w:rPr>
          <w:rFonts w:ascii="Verdana" w:hAnsi="Verdana"/>
          <w:sz w:val="22"/>
          <w:szCs w:val="22"/>
        </w:rPr>
        <w:t xml:space="preserve"> </w:t>
      </w:r>
      <w:r w:rsidRPr="00F25CC9">
        <w:rPr>
          <w:rFonts w:ascii="Verdana" w:hAnsi="Verdana"/>
          <w:sz w:val="22"/>
          <w:szCs w:val="22"/>
        </w:rPr>
        <w:t>ustawy,</w:t>
      </w:r>
    </w:p>
    <w:p w:rsidR="003014F5" w:rsidRPr="00F25CC9" w:rsidRDefault="003014F5" w:rsidP="003014F5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3014F5" w:rsidRPr="00F25CC9" w:rsidRDefault="003014F5" w:rsidP="003014F5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3014F5" w:rsidRDefault="00891299" w:rsidP="003014F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014F5">
        <w:rPr>
          <w:rFonts w:ascii="Verdana" w:hAnsi="Verdana"/>
          <w:bCs/>
          <w:sz w:val="22"/>
          <w:szCs w:val="22"/>
        </w:rPr>
        <w:t xml:space="preserve">Szczegółowe ustalenia kontroli przedstawiono w protokole nr </w:t>
      </w:r>
      <w:r w:rsidR="00BB4ABD" w:rsidRPr="003014F5">
        <w:rPr>
          <w:rFonts w:ascii="Verdana" w:hAnsi="Verdana"/>
          <w:bCs/>
          <w:sz w:val="22"/>
          <w:szCs w:val="22"/>
        </w:rPr>
        <w:t>WKN-KSO.5440.1.</w:t>
      </w:r>
      <w:r w:rsidR="00990708" w:rsidRPr="003014F5">
        <w:rPr>
          <w:rFonts w:ascii="Verdana" w:hAnsi="Verdana"/>
          <w:bCs/>
          <w:sz w:val="22"/>
          <w:szCs w:val="22"/>
        </w:rPr>
        <w:t>3</w:t>
      </w:r>
      <w:r w:rsidR="0001304D" w:rsidRPr="003014F5">
        <w:rPr>
          <w:rFonts w:ascii="Verdana" w:hAnsi="Verdana"/>
          <w:bCs/>
          <w:sz w:val="22"/>
          <w:szCs w:val="22"/>
        </w:rPr>
        <w:t>5</w:t>
      </w:r>
      <w:r w:rsidR="00010558" w:rsidRPr="003014F5">
        <w:rPr>
          <w:rFonts w:ascii="Verdana" w:hAnsi="Verdana"/>
          <w:bCs/>
          <w:sz w:val="22"/>
          <w:szCs w:val="22"/>
        </w:rPr>
        <w:t>.201</w:t>
      </w:r>
      <w:r w:rsidR="00F61E66" w:rsidRPr="003014F5">
        <w:rPr>
          <w:rFonts w:ascii="Verdana" w:hAnsi="Verdana"/>
          <w:bCs/>
          <w:sz w:val="22"/>
          <w:szCs w:val="22"/>
        </w:rPr>
        <w:t>9</w:t>
      </w:r>
      <w:r w:rsidR="00010558" w:rsidRPr="003014F5">
        <w:rPr>
          <w:rFonts w:ascii="Verdana" w:hAnsi="Verdana"/>
          <w:bCs/>
          <w:sz w:val="22"/>
          <w:szCs w:val="22"/>
        </w:rPr>
        <w:t xml:space="preserve"> z dnia </w:t>
      </w:r>
      <w:r w:rsidR="00DC3714" w:rsidRPr="003014F5">
        <w:rPr>
          <w:rFonts w:ascii="Verdana" w:hAnsi="Verdana"/>
          <w:bCs/>
          <w:sz w:val="22"/>
          <w:szCs w:val="22"/>
        </w:rPr>
        <w:t>29</w:t>
      </w:r>
      <w:r w:rsidR="007B7BEC" w:rsidRPr="003014F5">
        <w:rPr>
          <w:rFonts w:ascii="Verdana" w:hAnsi="Verdana"/>
          <w:bCs/>
          <w:sz w:val="22"/>
          <w:szCs w:val="22"/>
        </w:rPr>
        <w:t>.0</w:t>
      </w:r>
      <w:r w:rsidR="0001304D" w:rsidRPr="003014F5">
        <w:rPr>
          <w:rFonts w:ascii="Verdana" w:hAnsi="Verdana"/>
          <w:bCs/>
          <w:sz w:val="22"/>
          <w:szCs w:val="22"/>
        </w:rPr>
        <w:t>7</w:t>
      </w:r>
      <w:r w:rsidRPr="003014F5">
        <w:rPr>
          <w:rFonts w:ascii="Verdana" w:hAnsi="Verdana"/>
          <w:bCs/>
          <w:sz w:val="22"/>
          <w:szCs w:val="22"/>
        </w:rPr>
        <w:t>.201</w:t>
      </w:r>
      <w:r w:rsidR="00F61E66" w:rsidRPr="003014F5">
        <w:rPr>
          <w:rFonts w:ascii="Verdana" w:hAnsi="Verdana"/>
          <w:bCs/>
          <w:sz w:val="22"/>
          <w:szCs w:val="22"/>
        </w:rPr>
        <w:t>9</w:t>
      </w:r>
      <w:r w:rsidRPr="003014F5">
        <w:rPr>
          <w:rFonts w:ascii="Verdana" w:hAnsi="Verdana"/>
          <w:bCs/>
          <w:sz w:val="22"/>
          <w:szCs w:val="22"/>
        </w:rPr>
        <w:t xml:space="preserve"> r., do którego przedsiębiorca nie wniósł </w:t>
      </w:r>
      <w:r w:rsidR="007651FA" w:rsidRPr="003014F5">
        <w:rPr>
          <w:rFonts w:ascii="Verdana" w:hAnsi="Verdana"/>
          <w:bCs/>
          <w:sz w:val="22"/>
          <w:szCs w:val="22"/>
        </w:rPr>
        <w:t>zastrzeżeń</w:t>
      </w:r>
      <w:r w:rsidRPr="003014F5">
        <w:rPr>
          <w:rFonts w:ascii="Verdana" w:hAnsi="Verdana"/>
          <w:bCs/>
          <w:sz w:val="22"/>
          <w:szCs w:val="22"/>
        </w:rPr>
        <w:t>.</w:t>
      </w:r>
    </w:p>
    <w:p w:rsidR="003014F5" w:rsidRPr="009440F2" w:rsidRDefault="003014F5" w:rsidP="003014F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lastRenderedPageBreak/>
        <w:t>Na podstawie dokumentacji objętej kontrolą, wskazanej i opisanej w ww. protokole, nie stwierdzono naruszeń warunków wykonywania działalności gospodarczej w zakresie spełnienia przez przedsiębiorcę wymagań, o których mowa w art. 28 ust. 2 ustawy o kierujących pojazdami.</w:t>
      </w:r>
    </w:p>
    <w:p w:rsidR="003014F5" w:rsidRPr="009440F2" w:rsidRDefault="003014F5" w:rsidP="003014F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Nie stwierdzono nieprawidłowości w zakresie zgodności prowadzenia kursów z przepisami określającymi zasady i warunki prowadzenia szkoleń, z informacjami lub danymi, o których mowa w art. 27 ust. 1 pkt 1 ww. ustawy oraz z dokumentami, o których mowa w art. 27 ust. 1 pkt 6 ww. ustawy.</w:t>
      </w:r>
    </w:p>
    <w:p w:rsidR="00175E98" w:rsidRPr="003014F5" w:rsidRDefault="00175E98" w:rsidP="003014F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014F5">
        <w:rPr>
          <w:rFonts w:ascii="Verdana" w:hAnsi="Verdana"/>
          <w:bCs/>
          <w:sz w:val="22"/>
          <w:szCs w:val="22"/>
        </w:rPr>
        <w:t>Osoby prowadzące szkolenia posiadały wymagane kwalifikacje.</w:t>
      </w:r>
    </w:p>
    <w:p w:rsidR="0001304D" w:rsidRPr="003014F5" w:rsidRDefault="00FD74B4" w:rsidP="003014F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014F5">
        <w:rPr>
          <w:rFonts w:ascii="Verdana" w:hAnsi="Verdana"/>
          <w:bCs/>
          <w:sz w:val="22"/>
          <w:szCs w:val="22"/>
        </w:rPr>
        <w:t xml:space="preserve">W kontrolowanym okresie </w:t>
      </w:r>
      <w:r w:rsidR="00D131A6" w:rsidRPr="003014F5">
        <w:rPr>
          <w:rFonts w:ascii="Verdana" w:hAnsi="Verdana"/>
          <w:bCs/>
          <w:sz w:val="22"/>
          <w:szCs w:val="22"/>
        </w:rPr>
        <w:t>173 os</w:t>
      </w:r>
      <w:r w:rsidR="00510715" w:rsidRPr="003014F5">
        <w:rPr>
          <w:rFonts w:ascii="Verdana" w:hAnsi="Verdana"/>
          <w:bCs/>
          <w:sz w:val="22"/>
          <w:szCs w:val="22"/>
        </w:rPr>
        <w:t>o</w:t>
      </w:r>
      <w:r w:rsidR="00D131A6" w:rsidRPr="003014F5">
        <w:rPr>
          <w:rFonts w:ascii="Verdana" w:hAnsi="Verdana"/>
          <w:bCs/>
          <w:sz w:val="22"/>
          <w:szCs w:val="22"/>
        </w:rPr>
        <w:t>b</w:t>
      </w:r>
      <w:r w:rsidR="00510715" w:rsidRPr="003014F5">
        <w:rPr>
          <w:rFonts w:ascii="Verdana" w:hAnsi="Verdana"/>
          <w:bCs/>
          <w:sz w:val="22"/>
          <w:szCs w:val="22"/>
        </w:rPr>
        <w:t>y</w:t>
      </w:r>
      <w:r w:rsidR="005763B3" w:rsidRPr="003014F5">
        <w:rPr>
          <w:rFonts w:ascii="Verdana" w:hAnsi="Verdana"/>
          <w:bCs/>
          <w:sz w:val="22"/>
          <w:szCs w:val="22"/>
        </w:rPr>
        <w:t xml:space="preserve"> rozpoczęły</w:t>
      </w:r>
      <w:r w:rsidRPr="003014F5">
        <w:rPr>
          <w:rFonts w:ascii="Verdana" w:hAnsi="Verdana"/>
          <w:bCs/>
          <w:sz w:val="22"/>
          <w:szCs w:val="22"/>
        </w:rPr>
        <w:t xml:space="preserve"> i </w:t>
      </w:r>
      <w:r w:rsidR="005763B3" w:rsidRPr="003014F5">
        <w:rPr>
          <w:rFonts w:ascii="Verdana" w:hAnsi="Verdana"/>
          <w:bCs/>
          <w:sz w:val="22"/>
          <w:szCs w:val="22"/>
        </w:rPr>
        <w:t>zakończyły</w:t>
      </w:r>
      <w:r w:rsidR="008836D6" w:rsidRPr="003014F5">
        <w:rPr>
          <w:rFonts w:ascii="Verdana" w:hAnsi="Verdana"/>
          <w:bCs/>
          <w:sz w:val="22"/>
          <w:szCs w:val="22"/>
        </w:rPr>
        <w:t xml:space="preserve"> szkolenie podstawowe</w:t>
      </w:r>
      <w:r w:rsidRPr="003014F5">
        <w:rPr>
          <w:rFonts w:ascii="Verdana" w:hAnsi="Verdana"/>
          <w:bCs/>
          <w:sz w:val="22"/>
          <w:szCs w:val="22"/>
        </w:rPr>
        <w:t xml:space="preserve">. </w:t>
      </w:r>
      <w:r w:rsidR="005A7ED2" w:rsidRPr="003014F5">
        <w:rPr>
          <w:rFonts w:ascii="Verdana" w:hAnsi="Verdana"/>
          <w:bCs/>
          <w:sz w:val="22"/>
          <w:szCs w:val="22"/>
        </w:rPr>
        <w:t xml:space="preserve">Do próby kontrolnej pobrano dokumenty szkoleniowe dotyczące 16 osób. </w:t>
      </w:r>
      <w:r w:rsidR="0001304D" w:rsidRPr="003014F5">
        <w:rPr>
          <w:rFonts w:ascii="Verdana" w:hAnsi="Verdana"/>
          <w:bCs/>
          <w:sz w:val="22"/>
          <w:szCs w:val="22"/>
        </w:rPr>
        <w:t>W toku czynności kontrolnych stwierdzono, że przedsiębiorca:</w:t>
      </w:r>
    </w:p>
    <w:p w:rsidR="0001304D" w:rsidRPr="003014F5" w:rsidRDefault="0001304D" w:rsidP="003014F5">
      <w:pPr>
        <w:pStyle w:val="Tekstpodstawowy"/>
        <w:numPr>
          <w:ilvl w:val="1"/>
          <w:numId w:val="31"/>
        </w:numPr>
        <w:tabs>
          <w:tab w:val="clear" w:pos="1440"/>
          <w:tab w:val="num" w:pos="567"/>
        </w:tabs>
        <w:suppressAutoHyphens/>
        <w:spacing w:line="276" w:lineRule="auto"/>
        <w:ind w:left="567" w:hanging="425"/>
        <w:rPr>
          <w:rFonts w:ascii="Verdana" w:hAnsi="Verdana"/>
          <w:sz w:val="22"/>
          <w:szCs w:val="22"/>
        </w:rPr>
      </w:pPr>
      <w:r w:rsidRPr="003014F5">
        <w:rPr>
          <w:rFonts w:ascii="Verdana" w:hAnsi="Verdana"/>
          <w:sz w:val="22"/>
          <w:szCs w:val="22"/>
        </w:rPr>
        <w:t>w</w:t>
      </w:r>
      <w:r w:rsidR="00FD74B4" w:rsidRPr="003014F5">
        <w:rPr>
          <w:rFonts w:ascii="Verdana" w:hAnsi="Verdana"/>
          <w:sz w:val="22"/>
          <w:szCs w:val="22"/>
        </w:rPr>
        <w:t xml:space="preserve"> jednym przypadku nie dochował terminu wynikającego z § 6 ust. 2 pkt 2 rozporząd</w:t>
      </w:r>
      <w:r w:rsidR="003014F5">
        <w:rPr>
          <w:rFonts w:ascii="Verdana" w:hAnsi="Verdana"/>
          <w:sz w:val="22"/>
          <w:szCs w:val="22"/>
        </w:rPr>
        <w:t xml:space="preserve">zenia Ministra Infrastruktury i </w:t>
      </w:r>
      <w:r w:rsidR="00FD74B4" w:rsidRPr="003014F5">
        <w:rPr>
          <w:rFonts w:ascii="Verdana" w:hAnsi="Verdana"/>
          <w:sz w:val="22"/>
          <w:szCs w:val="22"/>
        </w:rPr>
        <w:t>Budownictwa z dnia 4 marca 2016 r. w</w:t>
      </w:r>
      <w:r w:rsidR="003014F5">
        <w:rPr>
          <w:rFonts w:ascii="Verdana" w:hAnsi="Verdana"/>
          <w:sz w:val="22"/>
          <w:szCs w:val="22"/>
        </w:rPr>
        <w:t xml:space="preserve"> </w:t>
      </w:r>
      <w:r w:rsidR="00FD74B4" w:rsidRPr="003014F5">
        <w:rPr>
          <w:rFonts w:ascii="Verdana" w:hAnsi="Verdana"/>
          <w:sz w:val="22"/>
          <w:szCs w:val="22"/>
        </w:rPr>
        <w:t>sprawie szkolenia osób ubiegających się o uprawnienia do kierowania pojazdami,</w:t>
      </w:r>
      <w:r w:rsidR="008836D6" w:rsidRPr="003014F5">
        <w:rPr>
          <w:rFonts w:ascii="Verdana" w:hAnsi="Verdana"/>
          <w:sz w:val="22"/>
          <w:szCs w:val="22"/>
        </w:rPr>
        <w:t xml:space="preserve"> instruktorów i</w:t>
      </w:r>
      <w:r w:rsidR="003014F5">
        <w:rPr>
          <w:rFonts w:ascii="Verdana" w:hAnsi="Verdana"/>
          <w:sz w:val="22"/>
          <w:szCs w:val="22"/>
        </w:rPr>
        <w:t xml:space="preserve"> </w:t>
      </w:r>
      <w:r w:rsidR="00FD74B4" w:rsidRPr="003014F5">
        <w:rPr>
          <w:rFonts w:ascii="Verdana" w:hAnsi="Verdana"/>
          <w:sz w:val="22"/>
          <w:szCs w:val="22"/>
        </w:rPr>
        <w:t>wykładowców (</w:t>
      </w:r>
      <w:r w:rsidR="00FF36A1" w:rsidRPr="003014F5">
        <w:rPr>
          <w:rFonts w:ascii="Verdana" w:hAnsi="Verdana"/>
          <w:sz w:val="22"/>
          <w:szCs w:val="22"/>
        </w:rPr>
        <w:t xml:space="preserve">t.j. </w:t>
      </w:r>
      <w:r w:rsidR="00FD74B4" w:rsidRPr="003014F5">
        <w:rPr>
          <w:rFonts w:ascii="Verdana" w:hAnsi="Verdana"/>
          <w:sz w:val="22"/>
          <w:szCs w:val="22"/>
        </w:rPr>
        <w:t xml:space="preserve">Dz. U. </w:t>
      </w:r>
      <w:r w:rsidR="00FF36A1" w:rsidRPr="003014F5">
        <w:rPr>
          <w:rFonts w:ascii="Verdana" w:hAnsi="Verdana"/>
          <w:sz w:val="22"/>
          <w:szCs w:val="22"/>
        </w:rPr>
        <w:t>z 2018 r. poz. 1885</w:t>
      </w:r>
      <w:r w:rsidR="00FD74B4" w:rsidRPr="003014F5">
        <w:rPr>
          <w:rFonts w:ascii="Verdana" w:hAnsi="Verdana"/>
          <w:sz w:val="22"/>
          <w:szCs w:val="22"/>
        </w:rPr>
        <w:t>)</w:t>
      </w:r>
      <w:r w:rsidRPr="003014F5">
        <w:rPr>
          <w:rFonts w:ascii="Verdana" w:hAnsi="Verdana"/>
          <w:sz w:val="22"/>
          <w:szCs w:val="22"/>
        </w:rPr>
        <w:t>,</w:t>
      </w:r>
    </w:p>
    <w:p w:rsidR="0001304D" w:rsidRPr="003014F5" w:rsidRDefault="008836D6" w:rsidP="003014F5">
      <w:pPr>
        <w:pStyle w:val="Tekstpodstawowy"/>
        <w:numPr>
          <w:ilvl w:val="1"/>
          <w:numId w:val="31"/>
        </w:numPr>
        <w:tabs>
          <w:tab w:val="clear" w:pos="1440"/>
          <w:tab w:val="num" w:pos="567"/>
        </w:tabs>
        <w:suppressAutoHyphens/>
        <w:spacing w:line="276" w:lineRule="auto"/>
        <w:ind w:left="567" w:hanging="425"/>
        <w:rPr>
          <w:rFonts w:ascii="Verdana" w:hAnsi="Verdana"/>
          <w:sz w:val="22"/>
          <w:szCs w:val="22"/>
        </w:rPr>
      </w:pPr>
      <w:r w:rsidRPr="003014F5">
        <w:rPr>
          <w:rFonts w:ascii="Verdana" w:hAnsi="Verdana"/>
          <w:sz w:val="22"/>
          <w:szCs w:val="22"/>
        </w:rPr>
        <w:t xml:space="preserve">w jednym przypadku błędnie wpisał  datę zakończenia szkolenia </w:t>
      </w:r>
      <w:r w:rsidR="00D94AAF" w:rsidRPr="003014F5">
        <w:rPr>
          <w:rFonts w:ascii="Verdana" w:hAnsi="Verdana"/>
          <w:sz w:val="22"/>
          <w:szCs w:val="22"/>
        </w:rPr>
        <w:t>co</w:t>
      </w:r>
      <w:r w:rsidR="0040607E" w:rsidRPr="003014F5">
        <w:rPr>
          <w:rFonts w:ascii="Verdana" w:hAnsi="Verdana"/>
          <w:sz w:val="22"/>
          <w:szCs w:val="22"/>
        </w:rPr>
        <w:t>,</w:t>
      </w:r>
      <w:r w:rsidR="00D94AAF" w:rsidRPr="003014F5">
        <w:rPr>
          <w:rFonts w:ascii="Verdana" w:hAnsi="Verdana"/>
          <w:sz w:val="22"/>
          <w:szCs w:val="22"/>
        </w:rPr>
        <w:t xml:space="preserve"> stanowi naruszenie</w:t>
      </w:r>
      <w:r w:rsidRPr="003014F5">
        <w:rPr>
          <w:rFonts w:ascii="Verdana" w:hAnsi="Verdana"/>
          <w:sz w:val="22"/>
          <w:szCs w:val="22"/>
        </w:rPr>
        <w:t xml:space="preserve"> § 16 ust. 1 pkt 3 ww. rozporządzenia,</w:t>
      </w:r>
    </w:p>
    <w:p w:rsidR="00FD74B4" w:rsidRPr="003014F5" w:rsidRDefault="008836D6" w:rsidP="003014F5">
      <w:pPr>
        <w:pStyle w:val="Tekstpodstawowy"/>
        <w:numPr>
          <w:ilvl w:val="1"/>
          <w:numId w:val="31"/>
        </w:numPr>
        <w:tabs>
          <w:tab w:val="clear" w:pos="1440"/>
          <w:tab w:val="num" w:pos="567"/>
        </w:tabs>
        <w:suppressAutoHyphens/>
        <w:spacing w:line="276" w:lineRule="auto"/>
        <w:ind w:left="567" w:hanging="425"/>
        <w:rPr>
          <w:rFonts w:ascii="Verdana" w:hAnsi="Verdana"/>
          <w:sz w:val="22"/>
          <w:szCs w:val="22"/>
        </w:rPr>
      </w:pPr>
      <w:r w:rsidRPr="003014F5">
        <w:rPr>
          <w:rFonts w:ascii="Verdana" w:hAnsi="Verdana"/>
          <w:sz w:val="22"/>
          <w:szCs w:val="22"/>
        </w:rPr>
        <w:t xml:space="preserve">w dziewięciu przypadkach błędnie wpisał numer instruktora prowadzącego </w:t>
      </w:r>
      <w:r w:rsidR="0040607E" w:rsidRPr="003014F5">
        <w:rPr>
          <w:rFonts w:ascii="Verdana" w:hAnsi="Verdana"/>
          <w:sz w:val="22"/>
          <w:szCs w:val="22"/>
        </w:rPr>
        <w:t xml:space="preserve">szkolenie, </w:t>
      </w:r>
      <w:r w:rsidR="00D94AAF" w:rsidRPr="003014F5">
        <w:rPr>
          <w:rFonts w:ascii="Verdana" w:hAnsi="Verdana"/>
          <w:sz w:val="22"/>
          <w:szCs w:val="22"/>
        </w:rPr>
        <w:t xml:space="preserve">co stanowi naruszenie </w:t>
      </w:r>
      <w:r w:rsidRPr="003014F5">
        <w:rPr>
          <w:rFonts w:ascii="Verdana" w:hAnsi="Verdana"/>
          <w:sz w:val="22"/>
          <w:szCs w:val="22"/>
        </w:rPr>
        <w:t>§ 16 ust. 1 pkt 7 ww. rozporządzenia</w:t>
      </w:r>
      <w:r w:rsidR="00FD74B4" w:rsidRPr="003014F5">
        <w:rPr>
          <w:rFonts w:ascii="Verdana" w:hAnsi="Verdana"/>
          <w:sz w:val="22"/>
          <w:szCs w:val="22"/>
        </w:rPr>
        <w:t>.</w:t>
      </w:r>
    </w:p>
    <w:p w:rsidR="00FD74B4" w:rsidRPr="003014F5" w:rsidRDefault="00FD74B4" w:rsidP="003014F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014F5">
        <w:rPr>
          <w:rFonts w:ascii="Verdana" w:hAnsi="Verdana"/>
          <w:bCs/>
          <w:sz w:val="22"/>
          <w:szCs w:val="22"/>
        </w:rPr>
        <w:t>Mając na uwadze powyższe zaleca się prze</w:t>
      </w:r>
      <w:r w:rsidR="001945B2" w:rsidRPr="003014F5">
        <w:rPr>
          <w:rFonts w:ascii="Verdana" w:hAnsi="Verdana"/>
          <w:bCs/>
          <w:sz w:val="22"/>
          <w:szCs w:val="22"/>
        </w:rPr>
        <w:t>strzegania terminu</w:t>
      </w:r>
      <w:r w:rsidRPr="003014F5">
        <w:rPr>
          <w:rFonts w:ascii="Verdana" w:hAnsi="Verdana"/>
          <w:bCs/>
          <w:sz w:val="22"/>
          <w:szCs w:val="22"/>
        </w:rPr>
        <w:t xml:space="preserve"> pobierania informacji </w:t>
      </w:r>
      <w:r w:rsidR="001945B2" w:rsidRPr="003014F5">
        <w:rPr>
          <w:rFonts w:ascii="Verdana" w:hAnsi="Verdana"/>
          <w:bCs/>
          <w:sz w:val="22"/>
          <w:szCs w:val="22"/>
        </w:rPr>
        <w:t>i</w:t>
      </w:r>
      <w:r w:rsidR="003A3B51" w:rsidRPr="003014F5">
        <w:rPr>
          <w:rFonts w:ascii="Verdana" w:hAnsi="Verdana"/>
          <w:bCs/>
          <w:sz w:val="22"/>
          <w:szCs w:val="22"/>
        </w:rPr>
        <w:t xml:space="preserve"> aktualizowania</w:t>
      </w:r>
      <w:r w:rsidRPr="003014F5">
        <w:rPr>
          <w:rFonts w:ascii="Verdana" w:hAnsi="Verdana"/>
          <w:bCs/>
          <w:sz w:val="22"/>
          <w:szCs w:val="22"/>
        </w:rPr>
        <w:t xml:space="preserve"> danych zawartych w profilu kandydata na kierowcę, </w:t>
      </w:r>
      <w:r w:rsidR="001945B2" w:rsidRPr="003014F5">
        <w:rPr>
          <w:rFonts w:ascii="Verdana" w:hAnsi="Verdana"/>
          <w:bCs/>
          <w:sz w:val="22"/>
          <w:szCs w:val="22"/>
        </w:rPr>
        <w:t xml:space="preserve">zgodnie z </w:t>
      </w:r>
      <w:r w:rsidRPr="003014F5">
        <w:rPr>
          <w:rFonts w:ascii="Verdana" w:hAnsi="Verdana"/>
          <w:bCs/>
          <w:sz w:val="22"/>
          <w:szCs w:val="22"/>
        </w:rPr>
        <w:t>obowiązując</w:t>
      </w:r>
      <w:r w:rsidR="001945B2" w:rsidRPr="003014F5">
        <w:rPr>
          <w:rFonts w:ascii="Verdana" w:hAnsi="Verdana"/>
          <w:bCs/>
          <w:sz w:val="22"/>
          <w:szCs w:val="22"/>
        </w:rPr>
        <w:t>ymi przepisami</w:t>
      </w:r>
      <w:r w:rsidR="003014F5">
        <w:rPr>
          <w:rFonts w:ascii="Verdana" w:hAnsi="Verdana"/>
          <w:bCs/>
          <w:sz w:val="22"/>
          <w:szCs w:val="22"/>
        </w:rPr>
        <w:t>.</w:t>
      </w:r>
    </w:p>
    <w:p w:rsidR="00FD74B4" w:rsidRPr="003014F5" w:rsidRDefault="00FD74B4" w:rsidP="003014F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014F5">
        <w:rPr>
          <w:rFonts w:ascii="Verdana" w:hAnsi="Verdana"/>
          <w:bCs/>
          <w:sz w:val="22"/>
          <w:szCs w:val="22"/>
        </w:rPr>
        <w:t>W pozostałym zakresie, stwierdzono zgodność prowadzonych kursów z przepisami określającymi zasady i</w:t>
      </w:r>
      <w:r w:rsidR="003014F5">
        <w:rPr>
          <w:rFonts w:ascii="Verdana" w:hAnsi="Verdana"/>
          <w:bCs/>
          <w:sz w:val="22"/>
          <w:szCs w:val="22"/>
        </w:rPr>
        <w:t xml:space="preserve"> warunki prowadzenia szkolenia.</w:t>
      </w:r>
    </w:p>
    <w:p w:rsidR="00FD74B4" w:rsidRPr="003014F5" w:rsidRDefault="00FD74B4" w:rsidP="003014F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014F5">
        <w:rPr>
          <w:rFonts w:ascii="Verdana" w:hAnsi="Verdana"/>
          <w:bCs/>
          <w:sz w:val="22"/>
          <w:szCs w:val="22"/>
        </w:rPr>
        <w:t>Informację o sposobie wykonania zaleceń pokontrolnych należy przekazać do Wydziału Kontroli Urzędu Miejskiego Wrocławia w terminie 30 dni od dnia ich otrzymania.</w:t>
      </w:r>
    </w:p>
    <w:p w:rsidR="003014F5" w:rsidRPr="009440F2" w:rsidRDefault="003014F5" w:rsidP="003014F5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3014F5" w:rsidRPr="009440F2" w:rsidRDefault="003014F5" w:rsidP="003014F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Małgorzata Fronia</w:t>
      </w:r>
    </w:p>
    <w:p w:rsidR="003014F5" w:rsidRPr="009440F2" w:rsidRDefault="003014F5" w:rsidP="003014F5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Zastępca Dyrektora Wydziału Kontroli</w:t>
      </w:r>
    </w:p>
    <w:p w:rsidR="003014F5" w:rsidRPr="009440F2" w:rsidRDefault="003014F5" w:rsidP="003014F5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Do wiadomości:</w:t>
      </w:r>
    </w:p>
    <w:p w:rsidR="00891299" w:rsidRPr="003014F5" w:rsidRDefault="003014F5" w:rsidP="003014F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014F5">
        <w:rPr>
          <w:rFonts w:ascii="Verdana" w:hAnsi="Verdana"/>
          <w:bCs/>
          <w:sz w:val="22"/>
          <w:szCs w:val="22"/>
        </w:rPr>
        <w:t>Pan Henryk Zieliński – Dyrektor WSO UMW wraz z protokołem kontroli</w:t>
      </w:r>
      <w:r>
        <w:rPr>
          <w:rFonts w:ascii="Verdana" w:hAnsi="Verdana"/>
          <w:bCs/>
          <w:sz w:val="22"/>
          <w:szCs w:val="22"/>
        </w:rPr>
        <w:t xml:space="preserve"> </w:t>
      </w:r>
      <w:r w:rsidR="00BB4ABD" w:rsidRPr="003014F5">
        <w:rPr>
          <w:rFonts w:ascii="Verdana" w:hAnsi="Verdana"/>
          <w:bCs/>
          <w:sz w:val="22"/>
          <w:szCs w:val="22"/>
        </w:rPr>
        <w:t>WKN-KSO.5440.1.</w:t>
      </w:r>
      <w:r w:rsidR="00BF3974" w:rsidRPr="003014F5">
        <w:rPr>
          <w:rFonts w:ascii="Verdana" w:hAnsi="Verdana"/>
          <w:bCs/>
          <w:sz w:val="22"/>
          <w:szCs w:val="22"/>
        </w:rPr>
        <w:t>3</w:t>
      </w:r>
      <w:r w:rsidR="00B24347" w:rsidRPr="003014F5">
        <w:rPr>
          <w:rFonts w:ascii="Verdana" w:hAnsi="Verdana"/>
          <w:bCs/>
          <w:sz w:val="22"/>
          <w:szCs w:val="22"/>
        </w:rPr>
        <w:t>5</w:t>
      </w:r>
      <w:r w:rsidR="00891299" w:rsidRPr="003014F5">
        <w:rPr>
          <w:rFonts w:ascii="Verdana" w:hAnsi="Verdana"/>
          <w:bCs/>
          <w:sz w:val="22"/>
          <w:szCs w:val="22"/>
        </w:rPr>
        <w:t>.201</w:t>
      </w:r>
      <w:r w:rsidR="00F61E66" w:rsidRPr="003014F5">
        <w:rPr>
          <w:rFonts w:ascii="Verdana" w:hAnsi="Verdana"/>
          <w:bCs/>
          <w:sz w:val="22"/>
          <w:szCs w:val="22"/>
        </w:rPr>
        <w:t>9</w:t>
      </w:r>
      <w:r>
        <w:rPr>
          <w:rFonts w:ascii="Verdana" w:hAnsi="Verdana"/>
          <w:bCs/>
          <w:sz w:val="22"/>
          <w:szCs w:val="22"/>
        </w:rPr>
        <w:t xml:space="preserve"> w </w:t>
      </w:r>
      <w:r w:rsidR="00891299" w:rsidRPr="003014F5">
        <w:rPr>
          <w:rFonts w:ascii="Verdana" w:hAnsi="Verdana"/>
          <w:bCs/>
          <w:sz w:val="22"/>
          <w:szCs w:val="22"/>
        </w:rPr>
        <w:t>wersji elektronicznej.</w:t>
      </w:r>
    </w:p>
    <w:sectPr w:rsidR="00891299" w:rsidRPr="003014F5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59C" w:rsidRDefault="006D259C">
      <w:r>
        <w:separator/>
      </w:r>
    </w:p>
  </w:endnote>
  <w:endnote w:type="continuationSeparator" w:id="0">
    <w:p w:rsidR="006D259C" w:rsidRDefault="006D25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6B3" w:rsidRDefault="007126B3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E168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E1683">
      <w:rPr>
        <w:rFonts w:ascii="Times New Roman" w:hAnsi="Times New Roman"/>
        <w:sz w:val="14"/>
        <w:szCs w:val="14"/>
      </w:rPr>
      <w:fldChar w:fldCharType="separate"/>
    </w:r>
    <w:r w:rsidR="00572993">
      <w:rPr>
        <w:rFonts w:ascii="Times New Roman" w:hAnsi="Times New Roman"/>
        <w:noProof/>
        <w:sz w:val="14"/>
        <w:szCs w:val="14"/>
      </w:rPr>
      <w:t>2</w:t>
    </w:r>
    <w:r w:rsidR="00CE1683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E168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E1683">
      <w:rPr>
        <w:rFonts w:ascii="Times New Roman" w:hAnsi="Times New Roman"/>
        <w:sz w:val="14"/>
        <w:szCs w:val="14"/>
      </w:rPr>
      <w:fldChar w:fldCharType="separate"/>
    </w:r>
    <w:r w:rsidR="00572993">
      <w:rPr>
        <w:rFonts w:ascii="Times New Roman" w:hAnsi="Times New Roman"/>
        <w:noProof/>
        <w:sz w:val="14"/>
        <w:szCs w:val="14"/>
      </w:rPr>
      <w:t>2</w:t>
    </w:r>
    <w:r w:rsidR="00CE1683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6B3" w:rsidRDefault="007126B3">
    <w:pPr>
      <w:pStyle w:val="Stopka"/>
      <w:rPr>
        <w:rFonts w:ascii="Times New Roman" w:hAnsi="Times New Roman"/>
      </w:rPr>
    </w:pPr>
  </w:p>
  <w:p w:rsidR="007126B3" w:rsidRDefault="007126B3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59C" w:rsidRDefault="006D259C">
      <w:r>
        <w:separator/>
      </w:r>
    </w:p>
  </w:footnote>
  <w:footnote w:type="continuationSeparator" w:id="0">
    <w:p w:rsidR="006D259C" w:rsidRDefault="006D25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6B3" w:rsidRDefault="007126B3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0E560F7"/>
    <w:multiLevelType w:val="hybridMultilevel"/>
    <w:tmpl w:val="7346A17E"/>
    <w:lvl w:ilvl="0" w:tplc="79C84CDA">
      <w:start w:val="1"/>
      <w:numFmt w:val="bullet"/>
      <w:lvlText w:val="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8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29"/>
  </w:num>
  <w:num w:numId="20">
    <w:abstractNumId w:val="11"/>
  </w:num>
  <w:num w:numId="21">
    <w:abstractNumId w:val="28"/>
  </w:num>
  <w:num w:numId="22">
    <w:abstractNumId w:val="13"/>
  </w:num>
  <w:num w:numId="23">
    <w:abstractNumId w:val="30"/>
  </w:num>
  <w:num w:numId="24">
    <w:abstractNumId w:val="20"/>
  </w:num>
  <w:num w:numId="25">
    <w:abstractNumId w:val="22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10558"/>
    <w:rsid w:val="0001304D"/>
    <w:rsid w:val="00026234"/>
    <w:rsid w:val="0003115C"/>
    <w:rsid w:val="00043923"/>
    <w:rsid w:val="0005350C"/>
    <w:rsid w:val="00060271"/>
    <w:rsid w:val="00061B6B"/>
    <w:rsid w:val="000927E4"/>
    <w:rsid w:val="00093B30"/>
    <w:rsid w:val="000A14AB"/>
    <w:rsid w:val="000A2546"/>
    <w:rsid w:val="000C0BE5"/>
    <w:rsid w:val="000C1594"/>
    <w:rsid w:val="000D2C95"/>
    <w:rsid w:val="000D628B"/>
    <w:rsid w:val="000E7E80"/>
    <w:rsid w:val="000F0B32"/>
    <w:rsid w:val="000F102D"/>
    <w:rsid w:val="00127B48"/>
    <w:rsid w:val="001315D0"/>
    <w:rsid w:val="00135D32"/>
    <w:rsid w:val="00160897"/>
    <w:rsid w:val="00166784"/>
    <w:rsid w:val="00175E98"/>
    <w:rsid w:val="00185ADC"/>
    <w:rsid w:val="00186C1E"/>
    <w:rsid w:val="0019431E"/>
    <w:rsid w:val="001945B2"/>
    <w:rsid w:val="001A46DA"/>
    <w:rsid w:val="001C4BEB"/>
    <w:rsid w:val="001C7E71"/>
    <w:rsid w:val="001E1C56"/>
    <w:rsid w:val="001E3D28"/>
    <w:rsid w:val="001E646A"/>
    <w:rsid w:val="001F48A1"/>
    <w:rsid w:val="00204491"/>
    <w:rsid w:val="002121ED"/>
    <w:rsid w:val="00216838"/>
    <w:rsid w:val="00222038"/>
    <w:rsid w:val="002347B6"/>
    <w:rsid w:val="00251AB9"/>
    <w:rsid w:val="00251C8F"/>
    <w:rsid w:val="0025758C"/>
    <w:rsid w:val="00265331"/>
    <w:rsid w:val="00265D26"/>
    <w:rsid w:val="00266D3B"/>
    <w:rsid w:val="00280C5E"/>
    <w:rsid w:val="002B4270"/>
    <w:rsid w:val="002B7DF8"/>
    <w:rsid w:val="002F2669"/>
    <w:rsid w:val="002F700F"/>
    <w:rsid w:val="003014F5"/>
    <w:rsid w:val="00302E80"/>
    <w:rsid w:val="00307C9C"/>
    <w:rsid w:val="00321C21"/>
    <w:rsid w:val="00337EB9"/>
    <w:rsid w:val="003637D8"/>
    <w:rsid w:val="0037000D"/>
    <w:rsid w:val="003763EF"/>
    <w:rsid w:val="00382078"/>
    <w:rsid w:val="003A3B51"/>
    <w:rsid w:val="003B6262"/>
    <w:rsid w:val="003D0A87"/>
    <w:rsid w:val="003E47E8"/>
    <w:rsid w:val="004014E1"/>
    <w:rsid w:val="0040607E"/>
    <w:rsid w:val="00412FD6"/>
    <w:rsid w:val="0043334E"/>
    <w:rsid w:val="00440F95"/>
    <w:rsid w:val="00456DF3"/>
    <w:rsid w:val="00461D14"/>
    <w:rsid w:val="004733A1"/>
    <w:rsid w:val="0047342B"/>
    <w:rsid w:val="0048458F"/>
    <w:rsid w:val="004A4AF6"/>
    <w:rsid w:val="004B68E9"/>
    <w:rsid w:val="004C2DFB"/>
    <w:rsid w:val="004D5385"/>
    <w:rsid w:val="00510715"/>
    <w:rsid w:val="00512542"/>
    <w:rsid w:val="00521F87"/>
    <w:rsid w:val="00525AB6"/>
    <w:rsid w:val="005367F4"/>
    <w:rsid w:val="00556EA1"/>
    <w:rsid w:val="005624CF"/>
    <w:rsid w:val="00572993"/>
    <w:rsid w:val="005763B3"/>
    <w:rsid w:val="005A2EEA"/>
    <w:rsid w:val="005A7ED2"/>
    <w:rsid w:val="005B61D6"/>
    <w:rsid w:val="005F1243"/>
    <w:rsid w:val="00612407"/>
    <w:rsid w:val="00623EAC"/>
    <w:rsid w:val="00672C8A"/>
    <w:rsid w:val="00686623"/>
    <w:rsid w:val="006904BD"/>
    <w:rsid w:val="006917E6"/>
    <w:rsid w:val="00693CFE"/>
    <w:rsid w:val="006A6701"/>
    <w:rsid w:val="006D0EE1"/>
    <w:rsid w:val="006D259C"/>
    <w:rsid w:val="006D3B2A"/>
    <w:rsid w:val="006E46BC"/>
    <w:rsid w:val="006F6BB8"/>
    <w:rsid w:val="00705244"/>
    <w:rsid w:val="007126B3"/>
    <w:rsid w:val="007312A4"/>
    <w:rsid w:val="00747464"/>
    <w:rsid w:val="007651FA"/>
    <w:rsid w:val="00785A18"/>
    <w:rsid w:val="007B7BEC"/>
    <w:rsid w:val="007E22CA"/>
    <w:rsid w:val="007E6F70"/>
    <w:rsid w:val="007E789B"/>
    <w:rsid w:val="007F498B"/>
    <w:rsid w:val="00824974"/>
    <w:rsid w:val="008309E8"/>
    <w:rsid w:val="008428C1"/>
    <w:rsid w:val="00872344"/>
    <w:rsid w:val="008836D6"/>
    <w:rsid w:val="00890A2C"/>
    <w:rsid w:val="00890EBC"/>
    <w:rsid w:val="00891299"/>
    <w:rsid w:val="00895273"/>
    <w:rsid w:val="008955CD"/>
    <w:rsid w:val="00896E46"/>
    <w:rsid w:val="008B2ABA"/>
    <w:rsid w:val="008B5084"/>
    <w:rsid w:val="008D6101"/>
    <w:rsid w:val="008E63FA"/>
    <w:rsid w:val="008F7E35"/>
    <w:rsid w:val="00904DF9"/>
    <w:rsid w:val="00906719"/>
    <w:rsid w:val="0092641F"/>
    <w:rsid w:val="00933F09"/>
    <w:rsid w:val="00952948"/>
    <w:rsid w:val="00967F1B"/>
    <w:rsid w:val="00990708"/>
    <w:rsid w:val="009918FC"/>
    <w:rsid w:val="009C1AD6"/>
    <w:rsid w:val="009C61B9"/>
    <w:rsid w:val="009C6DC2"/>
    <w:rsid w:val="009D08AF"/>
    <w:rsid w:val="009D0F0C"/>
    <w:rsid w:val="009D2DF8"/>
    <w:rsid w:val="00A17ACB"/>
    <w:rsid w:val="00A32A77"/>
    <w:rsid w:val="00A35BFF"/>
    <w:rsid w:val="00A3652D"/>
    <w:rsid w:val="00A565D9"/>
    <w:rsid w:val="00A6726D"/>
    <w:rsid w:val="00A82262"/>
    <w:rsid w:val="00AA2DA6"/>
    <w:rsid w:val="00AB0E19"/>
    <w:rsid w:val="00AB5F40"/>
    <w:rsid w:val="00AB7753"/>
    <w:rsid w:val="00AC4DD7"/>
    <w:rsid w:val="00AD3232"/>
    <w:rsid w:val="00AE520A"/>
    <w:rsid w:val="00AF191D"/>
    <w:rsid w:val="00AF2989"/>
    <w:rsid w:val="00AF3E35"/>
    <w:rsid w:val="00AF646E"/>
    <w:rsid w:val="00B24347"/>
    <w:rsid w:val="00B46948"/>
    <w:rsid w:val="00B53E0E"/>
    <w:rsid w:val="00B579F9"/>
    <w:rsid w:val="00B6613D"/>
    <w:rsid w:val="00B87905"/>
    <w:rsid w:val="00B87E9C"/>
    <w:rsid w:val="00B91B51"/>
    <w:rsid w:val="00B91FD3"/>
    <w:rsid w:val="00B94620"/>
    <w:rsid w:val="00BA7FEC"/>
    <w:rsid w:val="00BB17B7"/>
    <w:rsid w:val="00BB4ABD"/>
    <w:rsid w:val="00BE0BC8"/>
    <w:rsid w:val="00BE1110"/>
    <w:rsid w:val="00BF06A8"/>
    <w:rsid w:val="00BF3974"/>
    <w:rsid w:val="00C025B8"/>
    <w:rsid w:val="00C04390"/>
    <w:rsid w:val="00C13617"/>
    <w:rsid w:val="00C23010"/>
    <w:rsid w:val="00C27349"/>
    <w:rsid w:val="00C362FD"/>
    <w:rsid w:val="00C429C4"/>
    <w:rsid w:val="00C5125E"/>
    <w:rsid w:val="00C9501D"/>
    <w:rsid w:val="00CB7F73"/>
    <w:rsid w:val="00CC0F95"/>
    <w:rsid w:val="00CC4DE4"/>
    <w:rsid w:val="00CD5739"/>
    <w:rsid w:val="00CE00E8"/>
    <w:rsid w:val="00CE1683"/>
    <w:rsid w:val="00D0275D"/>
    <w:rsid w:val="00D036FA"/>
    <w:rsid w:val="00D10793"/>
    <w:rsid w:val="00D131A6"/>
    <w:rsid w:val="00D17EBC"/>
    <w:rsid w:val="00D22B94"/>
    <w:rsid w:val="00D271D4"/>
    <w:rsid w:val="00D34C2E"/>
    <w:rsid w:val="00D432C4"/>
    <w:rsid w:val="00D56C94"/>
    <w:rsid w:val="00D6762C"/>
    <w:rsid w:val="00D77190"/>
    <w:rsid w:val="00D82219"/>
    <w:rsid w:val="00D94AAF"/>
    <w:rsid w:val="00DA1DDF"/>
    <w:rsid w:val="00DA5CAC"/>
    <w:rsid w:val="00DC3714"/>
    <w:rsid w:val="00DD6F1B"/>
    <w:rsid w:val="00DE5F2E"/>
    <w:rsid w:val="00DF08A9"/>
    <w:rsid w:val="00E03A99"/>
    <w:rsid w:val="00E058FB"/>
    <w:rsid w:val="00E06115"/>
    <w:rsid w:val="00E40072"/>
    <w:rsid w:val="00E43B24"/>
    <w:rsid w:val="00E75950"/>
    <w:rsid w:val="00E8180D"/>
    <w:rsid w:val="00E82F78"/>
    <w:rsid w:val="00E94296"/>
    <w:rsid w:val="00EA466C"/>
    <w:rsid w:val="00EB3F76"/>
    <w:rsid w:val="00EB47D0"/>
    <w:rsid w:val="00EB5222"/>
    <w:rsid w:val="00EE4888"/>
    <w:rsid w:val="00F04B75"/>
    <w:rsid w:val="00F06EEA"/>
    <w:rsid w:val="00F11EDA"/>
    <w:rsid w:val="00F20ECA"/>
    <w:rsid w:val="00F453D9"/>
    <w:rsid w:val="00F5174F"/>
    <w:rsid w:val="00F61E66"/>
    <w:rsid w:val="00F64E27"/>
    <w:rsid w:val="00F736FA"/>
    <w:rsid w:val="00F82925"/>
    <w:rsid w:val="00F920EF"/>
    <w:rsid w:val="00FA410A"/>
    <w:rsid w:val="00FC726F"/>
    <w:rsid w:val="00FD41B8"/>
    <w:rsid w:val="00FD58D9"/>
    <w:rsid w:val="00FD74B4"/>
    <w:rsid w:val="00FE007C"/>
    <w:rsid w:val="00FE04B4"/>
    <w:rsid w:val="00FF1C68"/>
    <w:rsid w:val="00FF2F26"/>
    <w:rsid w:val="00FF36A1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2019-08-05T08:47:00Z</cp:lastPrinted>
  <dcterms:created xsi:type="dcterms:W3CDTF">2022-08-16T13:29:00Z</dcterms:created>
  <dcterms:modified xsi:type="dcterms:W3CDTF">2022-08-16T13:29:00Z</dcterms:modified>
</cp:coreProperties>
</file>