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2F" w:rsidRPr="000674D2" w:rsidRDefault="00D141A3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674D2">
        <w:rPr>
          <w:rFonts w:ascii="Verdana" w:hAnsi="Verdana"/>
          <w:sz w:val="22"/>
          <w:szCs w:val="22"/>
        </w:rPr>
        <w:t>Pani</w:t>
      </w:r>
      <w:r w:rsidR="009D4E7B" w:rsidRPr="000674D2">
        <w:rPr>
          <w:rFonts w:ascii="Verdana" w:hAnsi="Verdana"/>
          <w:sz w:val="22"/>
          <w:szCs w:val="22"/>
        </w:rPr>
        <w:t xml:space="preserve"> </w:t>
      </w:r>
      <w:r w:rsidR="00F53E2F" w:rsidRPr="000674D2">
        <w:rPr>
          <w:rFonts w:ascii="Verdana" w:hAnsi="Verdana"/>
          <w:sz w:val="22"/>
          <w:szCs w:val="22"/>
        </w:rPr>
        <w:t>Kinga Humeniuk</w:t>
      </w:r>
    </w:p>
    <w:p w:rsidR="00D141A3" w:rsidRPr="000674D2" w:rsidRDefault="00F53E2F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674D2">
        <w:rPr>
          <w:rFonts w:ascii="Verdana" w:hAnsi="Verdana"/>
          <w:sz w:val="22"/>
          <w:szCs w:val="22"/>
        </w:rPr>
        <w:t>KINGA HUMENIUK MOTORSFERA</w:t>
      </w:r>
    </w:p>
    <w:p w:rsidR="00F53E2F" w:rsidRPr="000674D2" w:rsidRDefault="00F53E2F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674D2">
        <w:rPr>
          <w:rFonts w:ascii="Verdana" w:hAnsi="Verdana"/>
          <w:sz w:val="22"/>
          <w:szCs w:val="22"/>
        </w:rPr>
        <w:t>ul. Gwarecka 25 lok. 14</w:t>
      </w:r>
    </w:p>
    <w:p w:rsidR="00D141A3" w:rsidRPr="000674D2" w:rsidRDefault="00F53E2F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674D2">
        <w:rPr>
          <w:rFonts w:ascii="Verdana" w:hAnsi="Verdana"/>
          <w:sz w:val="22"/>
          <w:szCs w:val="22"/>
        </w:rPr>
        <w:t>54-143 Wrocław</w:t>
      </w:r>
    </w:p>
    <w:p w:rsidR="00D141A3" w:rsidRPr="007B334B" w:rsidRDefault="00D141A3" w:rsidP="000674D2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7B334B">
        <w:rPr>
          <w:rFonts w:ascii="Verdana" w:hAnsi="Verdana" w:cs="Verdana"/>
          <w:sz w:val="22"/>
          <w:szCs w:val="22"/>
        </w:rPr>
        <w:t xml:space="preserve">Wrocław, dnia </w:t>
      </w:r>
      <w:r w:rsidR="00481A5E" w:rsidRPr="007B334B">
        <w:rPr>
          <w:rFonts w:ascii="Verdana" w:hAnsi="Verdana" w:cs="Verdana"/>
          <w:sz w:val="22"/>
          <w:szCs w:val="22"/>
        </w:rPr>
        <w:t>8</w:t>
      </w:r>
      <w:r w:rsidRPr="007B334B">
        <w:rPr>
          <w:rFonts w:ascii="Verdana" w:hAnsi="Verdana" w:cs="Verdana"/>
          <w:sz w:val="22"/>
          <w:szCs w:val="22"/>
        </w:rPr>
        <w:t xml:space="preserve"> cze</w:t>
      </w:r>
      <w:r w:rsidR="00C653ED" w:rsidRPr="007B334B">
        <w:rPr>
          <w:rFonts w:ascii="Verdana" w:hAnsi="Verdana" w:cs="Verdana"/>
          <w:sz w:val="22"/>
          <w:szCs w:val="22"/>
        </w:rPr>
        <w:t>r</w:t>
      </w:r>
      <w:r w:rsidRPr="007B334B">
        <w:rPr>
          <w:rFonts w:ascii="Verdana" w:hAnsi="Verdana" w:cs="Verdana"/>
          <w:sz w:val="22"/>
          <w:szCs w:val="22"/>
        </w:rPr>
        <w:t>wca 2020 r.</w:t>
      </w:r>
    </w:p>
    <w:p w:rsidR="00D141A3" w:rsidRPr="007B334B" w:rsidRDefault="00D141A3" w:rsidP="000674D2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7B334B">
        <w:rPr>
          <w:rFonts w:ascii="Verdana" w:hAnsi="Verdana" w:cs="Verdana"/>
          <w:sz w:val="22"/>
          <w:szCs w:val="22"/>
        </w:rPr>
        <w:t>WKN-KSO.5440.1.</w:t>
      </w:r>
      <w:r w:rsidR="00873D94" w:rsidRPr="007B334B">
        <w:rPr>
          <w:rFonts w:ascii="Verdana" w:hAnsi="Verdana" w:cs="Verdana"/>
          <w:sz w:val="22"/>
          <w:szCs w:val="22"/>
        </w:rPr>
        <w:t>7</w:t>
      </w:r>
      <w:r w:rsidRPr="007B334B">
        <w:rPr>
          <w:rFonts w:ascii="Verdana" w:hAnsi="Verdana" w:cs="Verdana"/>
          <w:sz w:val="22"/>
          <w:szCs w:val="22"/>
        </w:rPr>
        <w:t>.2020</w:t>
      </w:r>
    </w:p>
    <w:p w:rsidR="00D141A3" w:rsidRPr="007B334B" w:rsidRDefault="00481A5E" w:rsidP="000674D2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b/>
          <w:bCs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00071395</w:t>
      </w:r>
      <w:r w:rsidR="00D141A3" w:rsidRPr="007B334B">
        <w:rPr>
          <w:rFonts w:ascii="Verdana" w:hAnsi="Verdana"/>
          <w:sz w:val="22"/>
          <w:szCs w:val="22"/>
        </w:rPr>
        <w:t>/2020/W</w:t>
      </w:r>
    </w:p>
    <w:p w:rsidR="00891299" w:rsidRPr="007B334B" w:rsidRDefault="00891299" w:rsidP="000674D2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ZALECENIA POKONTROLNE</w:t>
      </w:r>
    </w:p>
    <w:p w:rsidR="00891299" w:rsidRPr="007B334B" w:rsidRDefault="00891299" w:rsidP="000674D2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 w:cs="Arial CE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873D94" w:rsidRPr="007B334B">
        <w:rPr>
          <w:rFonts w:ascii="Verdana" w:hAnsi="Verdana" w:cs="Arial CE"/>
          <w:sz w:val="22"/>
          <w:szCs w:val="22"/>
        </w:rPr>
        <w:t>KINGA HUMENIUK MOTORSFERA</w:t>
      </w:r>
      <w:r w:rsidRPr="007B334B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7B334B">
        <w:rPr>
          <w:rFonts w:ascii="Verdana" w:hAnsi="Verdana"/>
          <w:sz w:val="22"/>
          <w:szCs w:val="22"/>
        </w:rPr>
        <w:t>0</w:t>
      </w:r>
      <w:r w:rsidR="00C653ED" w:rsidRPr="007B334B">
        <w:rPr>
          <w:rFonts w:ascii="Verdana" w:hAnsi="Verdana"/>
          <w:sz w:val="22"/>
          <w:szCs w:val="22"/>
        </w:rPr>
        <w:t>2</w:t>
      </w:r>
      <w:r w:rsidR="00873D94" w:rsidRPr="007B334B">
        <w:rPr>
          <w:rFonts w:ascii="Verdana" w:hAnsi="Verdana"/>
          <w:sz w:val="22"/>
          <w:szCs w:val="22"/>
        </w:rPr>
        <w:t>74</w:t>
      </w:r>
      <w:r w:rsidR="00663590" w:rsidRPr="007B334B">
        <w:rPr>
          <w:rFonts w:ascii="Verdana" w:hAnsi="Verdana"/>
          <w:sz w:val="22"/>
          <w:szCs w:val="22"/>
        </w:rPr>
        <w:t>0264</w:t>
      </w:r>
      <w:r w:rsidR="00CD361B" w:rsidRPr="007B334B">
        <w:rPr>
          <w:rFonts w:ascii="Verdana" w:hAnsi="Verdana"/>
          <w:sz w:val="22"/>
          <w:szCs w:val="22"/>
        </w:rPr>
        <w:t>.</w:t>
      </w:r>
    </w:p>
    <w:p w:rsidR="00CC1744" w:rsidRPr="007B334B" w:rsidRDefault="00891299" w:rsidP="000674D2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Kontrola dotyczyła działalności pr</w:t>
      </w:r>
      <w:r w:rsidR="00BB4ABD" w:rsidRPr="007B334B">
        <w:rPr>
          <w:rFonts w:ascii="Verdana" w:hAnsi="Verdana"/>
          <w:sz w:val="22"/>
          <w:szCs w:val="22"/>
        </w:rPr>
        <w:t xml:space="preserve">zedsiębiorcy w okresie od dnia </w:t>
      </w:r>
      <w:r w:rsidR="00873D94" w:rsidRPr="007B334B">
        <w:rPr>
          <w:rFonts w:ascii="Verdana" w:hAnsi="Verdana"/>
          <w:sz w:val="22"/>
          <w:szCs w:val="22"/>
        </w:rPr>
        <w:t>15</w:t>
      </w:r>
      <w:r w:rsidR="00CC1744" w:rsidRPr="007B334B">
        <w:rPr>
          <w:rFonts w:ascii="Verdana" w:hAnsi="Verdana"/>
          <w:bCs/>
          <w:sz w:val="22"/>
          <w:szCs w:val="22"/>
        </w:rPr>
        <w:t>.0</w:t>
      </w:r>
      <w:r w:rsidR="00873D94" w:rsidRPr="007B334B">
        <w:rPr>
          <w:rFonts w:ascii="Verdana" w:hAnsi="Verdana"/>
          <w:bCs/>
          <w:sz w:val="22"/>
          <w:szCs w:val="22"/>
        </w:rPr>
        <w:t>3</w:t>
      </w:r>
      <w:r w:rsidR="00CC1744" w:rsidRPr="007B334B">
        <w:rPr>
          <w:rFonts w:ascii="Verdana" w:hAnsi="Verdana"/>
          <w:bCs/>
          <w:sz w:val="22"/>
          <w:szCs w:val="22"/>
        </w:rPr>
        <w:t>.</w:t>
      </w:r>
      <w:r w:rsidR="00CC1744" w:rsidRPr="007B334B">
        <w:rPr>
          <w:rFonts w:ascii="Verdana" w:hAnsi="Verdana" w:cs="Verdana"/>
          <w:sz w:val="22"/>
          <w:szCs w:val="22"/>
        </w:rPr>
        <w:t>201</w:t>
      </w:r>
      <w:r w:rsidR="00C653ED" w:rsidRPr="007B334B">
        <w:rPr>
          <w:rFonts w:ascii="Verdana" w:hAnsi="Verdana" w:cs="Verdana"/>
          <w:sz w:val="22"/>
          <w:szCs w:val="22"/>
        </w:rPr>
        <w:t>9</w:t>
      </w:r>
      <w:r w:rsidR="00CC1744" w:rsidRPr="007B334B">
        <w:rPr>
          <w:rFonts w:ascii="Verdana" w:hAnsi="Verdana" w:cs="Verdana"/>
          <w:sz w:val="22"/>
          <w:szCs w:val="22"/>
        </w:rPr>
        <w:t xml:space="preserve"> </w:t>
      </w:r>
      <w:r w:rsidR="00CC1744" w:rsidRPr="007B334B">
        <w:rPr>
          <w:rFonts w:ascii="Verdana" w:hAnsi="Verdana"/>
          <w:bCs/>
          <w:sz w:val="22"/>
          <w:szCs w:val="22"/>
        </w:rPr>
        <w:t xml:space="preserve">r. do dnia </w:t>
      </w:r>
      <w:r w:rsidR="00873D94" w:rsidRPr="007B334B">
        <w:rPr>
          <w:rFonts w:ascii="Verdana" w:hAnsi="Verdana"/>
          <w:bCs/>
          <w:sz w:val="22"/>
          <w:szCs w:val="22"/>
        </w:rPr>
        <w:t>10</w:t>
      </w:r>
      <w:r w:rsidR="00CC1744" w:rsidRPr="007B334B">
        <w:rPr>
          <w:rFonts w:ascii="Verdana" w:hAnsi="Verdana"/>
          <w:bCs/>
          <w:sz w:val="22"/>
          <w:szCs w:val="22"/>
        </w:rPr>
        <w:t>.0</w:t>
      </w:r>
      <w:r w:rsidR="00873D94" w:rsidRPr="007B334B">
        <w:rPr>
          <w:rFonts w:ascii="Verdana" w:hAnsi="Verdana"/>
          <w:bCs/>
          <w:sz w:val="22"/>
          <w:szCs w:val="22"/>
        </w:rPr>
        <w:t>3</w:t>
      </w:r>
      <w:r w:rsidR="00C653ED" w:rsidRPr="007B334B">
        <w:rPr>
          <w:rFonts w:ascii="Verdana" w:hAnsi="Verdana"/>
          <w:bCs/>
          <w:sz w:val="22"/>
          <w:szCs w:val="22"/>
        </w:rPr>
        <w:t>.2020</w:t>
      </w:r>
      <w:r w:rsidR="00CC1744" w:rsidRPr="007B334B">
        <w:rPr>
          <w:rFonts w:ascii="Verdana" w:hAnsi="Verdana"/>
          <w:bCs/>
          <w:sz w:val="22"/>
          <w:szCs w:val="22"/>
        </w:rPr>
        <w:t xml:space="preserve">  r.</w:t>
      </w:r>
    </w:p>
    <w:p w:rsidR="00891299" w:rsidRPr="007B334B" w:rsidRDefault="00891299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Zakresem kontroli objęto:</w:t>
      </w:r>
    </w:p>
    <w:p w:rsidR="00891299" w:rsidRPr="007B334B" w:rsidRDefault="00891299" w:rsidP="000674D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7B334B">
        <w:rPr>
          <w:rFonts w:ascii="Verdana" w:hAnsi="Verdana"/>
          <w:sz w:val="22"/>
          <w:szCs w:val="22"/>
        </w:rPr>
        <w:t xml:space="preserve"> </w:t>
      </w:r>
      <w:r w:rsidRPr="007B334B">
        <w:rPr>
          <w:rFonts w:ascii="Verdana" w:hAnsi="Verdana"/>
          <w:sz w:val="22"/>
          <w:szCs w:val="22"/>
        </w:rPr>
        <w:t xml:space="preserve">r. </w:t>
      </w:r>
      <w:r w:rsidR="007B334B">
        <w:rPr>
          <w:rFonts w:ascii="Verdana" w:hAnsi="Verdana"/>
          <w:sz w:val="22"/>
          <w:szCs w:val="22"/>
        </w:rPr>
        <w:t xml:space="preserve">o </w:t>
      </w:r>
      <w:r w:rsidRPr="007B334B">
        <w:rPr>
          <w:rFonts w:ascii="Verdana" w:hAnsi="Verdana"/>
          <w:sz w:val="22"/>
          <w:szCs w:val="22"/>
        </w:rPr>
        <w:t>kierujących pojazdami (</w:t>
      </w:r>
      <w:r w:rsidR="005A2EEA" w:rsidRPr="007B334B">
        <w:rPr>
          <w:rFonts w:ascii="Verdana" w:hAnsi="Verdana"/>
          <w:sz w:val="22"/>
          <w:szCs w:val="22"/>
        </w:rPr>
        <w:t>t.j. Dz. U. z 2019 r. poz. 341 z późn. zm.</w:t>
      </w:r>
      <w:r w:rsidRPr="007B334B">
        <w:rPr>
          <w:rFonts w:ascii="Verdana" w:hAnsi="Verdana"/>
          <w:sz w:val="22"/>
          <w:szCs w:val="22"/>
        </w:rPr>
        <w:t>).</w:t>
      </w:r>
    </w:p>
    <w:p w:rsidR="00891299" w:rsidRPr="007B334B" w:rsidRDefault="00891299" w:rsidP="000674D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7B334B" w:rsidRDefault="00891299" w:rsidP="000674D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7B334B" w:rsidRDefault="00891299" w:rsidP="000674D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7B334B">
        <w:rPr>
          <w:rFonts w:ascii="Verdana" w:hAnsi="Verdana"/>
          <w:sz w:val="22"/>
          <w:szCs w:val="22"/>
        </w:rPr>
        <w:t>mowa w art. 27 ust. 1 pkt 1 ww.</w:t>
      </w:r>
      <w:r w:rsidR="007B334B">
        <w:rPr>
          <w:rFonts w:ascii="Verdana" w:hAnsi="Verdana"/>
          <w:sz w:val="22"/>
          <w:szCs w:val="22"/>
        </w:rPr>
        <w:t xml:space="preserve"> </w:t>
      </w:r>
      <w:r w:rsidRPr="007B334B">
        <w:rPr>
          <w:rFonts w:ascii="Verdana" w:hAnsi="Verdana"/>
          <w:sz w:val="22"/>
          <w:szCs w:val="22"/>
        </w:rPr>
        <w:t>ustawy,</w:t>
      </w:r>
    </w:p>
    <w:p w:rsidR="00891299" w:rsidRPr="007B334B" w:rsidRDefault="00891299" w:rsidP="000674D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7B334B" w:rsidRDefault="00891299" w:rsidP="000674D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7B334B" w:rsidRDefault="00891299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7B334B">
        <w:rPr>
          <w:rFonts w:ascii="Verdana" w:hAnsi="Verdana"/>
          <w:sz w:val="22"/>
          <w:szCs w:val="22"/>
        </w:rPr>
        <w:t>WKN-KSO.5440.1.</w:t>
      </w:r>
      <w:r w:rsidR="00873D94" w:rsidRPr="007B334B">
        <w:rPr>
          <w:rFonts w:ascii="Verdana" w:hAnsi="Verdana"/>
          <w:sz w:val="22"/>
          <w:szCs w:val="22"/>
        </w:rPr>
        <w:t>7</w:t>
      </w:r>
      <w:r w:rsidR="00010558" w:rsidRPr="007B334B">
        <w:rPr>
          <w:rFonts w:ascii="Verdana" w:hAnsi="Verdana"/>
          <w:sz w:val="22"/>
          <w:szCs w:val="22"/>
        </w:rPr>
        <w:t>.20</w:t>
      </w:r>
      <w:r w:rsidR="00C653ED" w:rsidRPr="007B334B">
        <w:rPr>
          <w:rFonts w:ascii="Verdana" w:hAnsi="Verdana"/>
          <w:sz w:val="22"/>
          <w:szCs w:val="22"/>
        </w:rPr>
        <w:t>20</w:t>
      </w:r>
      <w:r w:rsidR="00010558" w:rsidRPr="007B334B">
        <w:rPr>
          <w:rFonts w:ascii="Verdana" w:hAnsi="Verdana"/>
          <w:sz w:val="22"/>
          <w:szCs w:val="22"/>
        </w:rPr>
        <w:t xml:space="preserve"> z dnia </w:t>
      </w:r>
      <w:r w:rsidR="00873D94" w:rsidRPr="007B334B">
        <w:rPr>
          <w:rFonts w:ascii="Verdana" w:hAnsi="Verdana"/>
          <w:sz w:val="22"/>
          <w:szCs w:val="22"/>
        </w:rPr>
        <w:t>02</w:t>
      </w:r>
      <w:r w:rsidR="007B7BEC" w:rsidRPr="007B334B">
        <w:rPr>
          <w:rFonts w:ascii="Verdana" w:hAnsi="Verdana"/>
          <w:sz w:val="22"/>
          <w:szCs w:val="22"/>
        </w:rPr>
        <w:t>.0</w:t>
      </w:r>
      <w:r w:rsidR="00873D94" w:rsidRPr="007B334B">
        <w:rPr>
          <w:rFonts w:ascii="Verdana" w:hAnsi="Verdana"/>
          <w:sz w:val="22"/>
          <w:szCs w:val="22"/>
        </w:rPr>
        <w:t>6</w:t>
      </w:r>
      <w:r w:rsidR="00C653ED" w:rsidRPr="007B334B">
        <w:rPr>
          <w:rFonts w:ascii="Verdana" w:hAnsi="Verdana"/>
          <w:sz w:val="22"/>
          <w:szCs w:val="22"/>
        </w:rPr>
        <w:t>.2020</w:t>
      </w:r>
      <w:r w:rsidRPr="007B334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B334B">
        <w:rPr>
          <w:rFonts w:ascii="Verdana" w:hAnsi="Verdana"/>
          <w:sz w:val="22"/>
          <w:szCs w:val="22"/>
        </w:rPr>
        <w:t>zastrzeżeń</w:t>
      </w:r>
      <w:r w:rsidRPr="007B334B">
        <w:rPr>
          <w:rFonts w:ascii="Verdana" w:hAnsi="Verdana"/>
          <w:sz w:val="22"/>
          <w:szCs w:val="22"/>
        </w:rPr>
        <w:t>.</w:t>
      </w:r>
    </w:p>
    <w:p w:rsidR="00175E98" w:rsidRPr="007B334B" w:rsidRDefault="00175E98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7B334B">
        <w:rPr>
          <w:rFonts w:ascii="Verdana" w:hAnsi="Verdana"/>
          <w:sz w:val="22"/>
          <w:szCs w:val="22"/>
        </w:rPr>
        <w:lastRenderedPageBreak/>
        <w:t xml:space="preserve">gospodarczej w zakresie spełnienia przez przedsiębiorcę wymagań, o których mowa w art. 28 ust. 2 ustawy o kierujących pojazdami. </w:t>
      </w:r>
    </w:p>
    <w:p w:rsidR="00175E98" w:rsidRPr="007B334B" w:rsidRDefault="00175E98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Nie stwierdzono nieprawidłowości w zakresie</w:t>
      </w:r>
      <w:r w:rsidR="007B334B">
        <w:rPr>
          <w:rFonts w:ascii="Verdana" w:hAnsi="Verdana"/>
          <w:sz w:val="22"/>
          <w:szCs w:val="22"/>
        </w:rPr>
        <w:t xml:space="preserve"> zgodności prowadzenia kursów z </w:t>
      </w:r>
      <w:r w:rsidRPr="007B334B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7B334B" w:rsidRDefault="00175E98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Osob</w:t>
      </w:r>
      <w:r w:rsidR="00006F41" w:rsidRPr="007B334B">
        <w:rPr>
          <w:rFonts w:ascii="Verdana" w:hAnsi="Verdana"/>
          <w:sz w:val="22"/>
          <w:szCs w:val="22"/>
        </w:rPr>
        <w:t>y</w:t>
      </w:r>
      <w:r w:rsidRPr="007B334B">
        <w:rPr>
          <w:rFonts w:ascii="Verdana" w:hAnsi="Verdana"/>
          <w:sz w:val="22"/>
          <w:szCs w:val="22"/>
        </w:rPr>
        <w:t xml:space="preserve"> prowadząc</w:t>
      </w:r>
      <w:r w:rsidR="00006F41" w:rsidRPr="007B334B">
        <w:rPr>
          <w:rFonts w:ascii="Verdana" w:hAnsi="Verdana"/>
          <w:sz w:val="22"/>
          <w:szCs w:val="22"/>
        </w:rPr>
        <w:t>e</w:t>
      </w:r>
      <w:r w:rsidRPr="007B334B">
        <w:rPr>
          <w:rFonts w:ascii="Verdana" w:hAnsi="Verdana"/>
          <w:sz w:val="22"/>
          <w:szCs w:val="22"/>
        </w:rPr>
        <w:t xml:space="preserve"> szkolenia posiadał</w:t>
      </w:r>
      <w:r w:rsidR="00006F41" w:rsidRPr="007B334B">
        <w:rPr>
          <w:rFonts w:ascii="Verdana" w:hAnsi="Verdana"/>
          <w:sz w:val="22"/>
          <w:szCs w:val="22"/>
        </w:rPr>
        <w:t>y</w:t>
      </w:r>
      <w:r w:rsidR="007B334B">
        <w:rPr>
          <w:rFonts w:ascii="Verdana" w:hAnsi="Verdana"/>
          <w:sz w:val="22"/>
          <w:szCs w:val="22"/>
        </w:rPr>
        <w:t xml:space="preserve"> wymagane kwalifikacje.</w:t>
      </w:r>
    </w:p>
    <w:p w:rsidR="00175E98" w:rsidRPr="007B334B" w:rsidRDefault="00175E98" w:rsidP="000674D2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B334B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305CB4" w:rsidRPr="00B31CC1" w:rsidRDefault="00305CB4" w:rsidP="000674D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305CB4" w:rsidRPr="00B31CC1" w:rsidRDefault="00305CB4" w:rsidP="000674D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305CB4" w:rsidRPr="00B31CC1" w:rsidRDefault="00305CB4" w:rsidP="000674D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305CB4" w:rsidRPr="00451A54" w:rsidRDefault="00305CB4" w:rsidP="000674D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7B334B" w:rsidRDefault="00305CB4" w:rsidP="000674D2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7B334B">
        <w:rPr>
          <w:bCs/>
          <w:sz w:val="22"/>
          <w:szCs w:val="22"/>
        </w:rPr>
        <w:t>WKN-KSO.5440.1.</w:t>
      </w:r>
      <w:r w:rsidR="00873D94" w:rsidRPr="007B334B">
        <w:rPr>
          <w:bCs/>
          <w:sz w:val="22"/>
          <w:szCs w:val="22"/>
        </w:rPr>
        <w:t>7</w:t>
      </w:r>
      <w:r w:rsidR="00891299" w:rsidRPr="007B334B">
        <w:rPr>
          <w:bCs/>
          <w:sz w:val="22"/>
          <w:szCs w:val="22"/>
        </w:rPr>
        <w:t>.20</w:t>
      </w:r>
      <w:r w:rsidR="00C653ED" w:rsidRPr="007B334B">
        <w:rPr>
          <w:bCs/>
          <w:sz w:val="22"/>
          <w:szCs w:val="22"/>
        </w:rPr>
        <w:t>20</w:t>
      </w:r>
      <w:r w:rsidR="007B334B">
        <w:rPr>
          <w:bCs/>
          <w:sz w:val="22"/>
          <w:szCs w:val="22"/>
        </w:rPr>
        <w:t xml:space="preserve"> w </w:t>
      </w:r>
      <w:r w:rsidR="00891299" w:rsidRPr="007B334B">
        <w:rPr>
          <w:bCs/>
          <w:sz w:val="22"/>
          <w:szCs w:val="22"/>
        </w:rPr>
        <w:t>wersji elektronicznej.</w:t>
      </w:r>
    </w:p>
    <w:sectPr w:rsidR="00891299" w:rsidRPr="007B334B" w:rsidSect="00FF1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00D" w:rsidRDefault="00DF400D">
      <w:r>
        <w:separator/>
      </w:r>
    </w:p>
  </w:endnote>
  <w:endnote w:type="continuationSeparator" w:id="0">
    <w:p w:rsidR="00DF400D" w:rsidRDefault="00DF4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B4" w:rsidRDefault="00305C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B4" w:rsidRDefault="00305CB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2511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25116">
      <w:rPr>
        <w:rFonts w:ascii="Times New Roman" w:hAnsi="Times New Roman"/>
        <w:sz w:val="14"/>
        <w:szCs w:val="14"/>
      </w:rPr>
      <w:fldChar w:fldCharType="separate"/>
    </w:r>
    <w:r w:rsidR="00EF7823">
      <w:rPr>
        <w:rFonts w:ascii="Times New Roman" w:hAnsi="Times New Roman"/>
        <w:noProof/>
        <w:sz w:val="14"/>
        <w:szCs w:val="14"/>
      </w:rPr>
      <w:t>2</w:t>
    </w:r>
    <w:r w:rsidR="00D2511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2511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25116">
      <w:rPr>
        <w:rFonts w:ascii="Times New Roman" w:hAnsi="Times New Roman"/>
        <w:sz w:val="14"/>
        <w:szCs w:val="14"/>
      </w:rPr>
      <w:fldChar w:fldCharType="separate"/>
    </w:r>
    <w:r w:rsidR="00EF7823">
      <w:rPr>
        <w:rFonts w:ascii="Times New Roman" w:hAnsi="Times New Roman"/>
        <w:noProof/>
        <w:sz w:val="14"/>
        <w:szCs w:val="14"/>
      </w:rPr>
      <w:t>2</w:t>
    </w:r>
    <w:r w:rsidR="00D25116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B4" w:rsidRDefault="00305CB4">
    <w:pPr>
      <w:pStyle w:val="Stopka"/>
      <w:rPr>
        <w:rFonts w:ascii="Times New Roman" w:hAnsi="Times New Roman"/>
      </w:rPr>
    </w:pPr>
  </w:p>
  <w:p w:rsidR="00305CB4" w:rsidRDefault="00305CB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resowa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00D" w:rsidRDefault="00DF400D">
      <w:r>
        <w:separator/>
      </w:r>
    </w:p>
  </w:footnote>
  <w:footnote w:type="continuationSeparator" w:id="0">
    <w:p w:rsidR="00DF400D" w:rsidRDefault="00DF4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B4" w:rsidRDefault="00305C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B4" w:rsidRDefault="00305CB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B4" w:rsidRDefault="00305CB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674D2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C17EC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A7D6A"/>
    <w:rsid w:val="002B4270"/>
    <w:rsid w:val="002B7C52"/>
    <w:rsid w:val="002B7DF8"/>
    <w:rsid w:val="002F2669"/>
    <w:rsid w:val="002F700F"/>
    <w:rsid w:val="002F7BCE"/>
    <w:rsid w:val="00302E80"/>
    <w:rsid w:val="00305CB4"/>
    <w:rsid w:val="00307C9C"/>
    <w:rsid w:val="00321C21"/>
    <w:rsid w:val="00361B45"/>
    <w:rsid w:val="0037000D"/>
    <w:rsid w:val="003A6C5C"/>
    <w:rsid w:val="003B4AB2"/>
    <w:rsid w:val="003B6262"/>
    <w:rsid w:val="003C559C"/>
    <w:rsid w:val="003D0A87"/>
    <w:rsid w:val="003D2C72"/>
    <w:rsid w:val="003E1A73"/>
    <w:rsid w:val="003E47E8"/>
    <w:rsid w:val="003F1F69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1A5E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27A32"/>
    <w:rsid w:val="007312A4"/>
    <w:rsid w:val="00747464"/>
    <w:rsid w:val="007651FA"/>
    <w:rsid w:val="00774AB0"/>
    <w:rsid w:val="007B334B"/>
    <w:rsid w:val="007B62D8"/>
    <w:rsid w:val="007B7BEC"/>
    <w:rsid w:val="007E22CA"/>
    <w:rsid w:val="007E6F70"/>
    <w:rsid w:val="007E789B"/>
    <w:rsid w:val="007F0DF4"/>
    <w:rsid w:val="007F498B"/>
    <w:rsid w:val="00824974"/>
    <w:rsid w:val="008309E8"/>
    <w:rsid w:val="008428C1"/>
    <w:rsid w:val="00872344"/>
    <w:rsid w:val="00873D94"/>
    <w:rsid w:val="0088113B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29F4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9D4E7B"/>
    <w:rsid w:val="00A32A77"/>
    <w:rsid w:val="00A35BFF"/>
    <w:rsid w:val="00A3652D"/>
    <w:rsid w:val="00A37850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378A"/>
    <w:rsid w:val="00B246F2"/>
    <w:rsid w:val="00B46948"/>
    <w:rsid w:val="00B53E0E"/>
    <w:rsid w:val="00B579F9"/>
    <w:rsid w:val="00B6613D"/>
    <w:rsid w:val="00B67695"/>
    <w:rsid w:val="00B83E7A"/>
    <w:rsid w:val="00B87905"/>
    <w:rsid w:val="00B87E9C"/>
    <w:rsid w:val="00B91B51"/>
    <w:rsid w:val="00B91FD3"/>
    <w:rsid w:val="00BA7FEC"/>
    <w:rsid w:val="00BB4ABD"/>
    <w:rsid w:val="00BD2629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653ED"/>
    <w:rsid w:val="00C70DAE"/>
    <w:rsid w:val="00C844F1"/>
    <w:rsid w:val="00C9501D"/>
    <w:rsid w:val="00CB7F73"/>
    <w:rsid w:val="00CC0F95"/>
    <w:rsid w:val="00CC1744"/>
    <w:rsid w:val="00CC4DE4"/>
    <w:rsid w:val="00CD361B"/>
    <w:rsid w:val="00CD5739"/>
    <w:rsid w:val="00CD7332"/>
    <w:rsid w:val="00CE00E8"/>
    <w:rsid w:val="00D036FA"/>
    <w:rsid w:val="00D10793"/>
    <w:rsid w:val="00D13A52"/>
    <w:rsid w:val="00D141A3"/>
    <w:rsid w:val="00D17EBC"/>
    <w:rsid w:val="00D25116"/>
    <w:rsid w:val="00D271D4"/>
    <w:rsid w:val="00D34C2E"/>
    <w:rsid w:val="00D432C4"/>
    <w:rsid w:val="00D45F7C"/>
    <w:rsid w:val="00D56C94"/>
    <w:rsid w:val="00D6762C"/>
    <w:rsid w:val="00D74EE7"/>
    <w:rsid w:val="00D77190"/>
    <w:rsid w:val="00D85BF8"/>
    <w:rsid w:val="00DA1DDF"/>
    <w:rsid w:val="00DA5CAC"/>
    <w:rsid w:val="00DB3F3B"/>
    <w:rsid w:val="00DD6F1B"/>
    <w:rsid w:val="00DE5F2E"/>
    <w:rsid w:val="00DF08A9"/>
    <w:rsid w:val="00DF400D"/>
    <w:rsid w:val="00E03A99"/>
    <w:rsid w:val="00E058FB"/>
    <w:rsid w:val="00E225EB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EF7823"/>
    <w:rsid w:val="00F04B75"/>
    <w:rsid w:val="00F11EDA"/>
    <w:rsid w:val="00F1509E"/>
    <w:rsid w:val="00F453D9"/>
    <w:rsid w:val="00F53E2F"/>
    <w:rsid w:val="00F61E66"/>
    <w:rsid w:val="00F64E27"/>
    <w:rsid w:val="00F736FA"/>
    <w:rsid w:val="00F82925"/>
    <w:rsid w:val="00F920EF"/>
    <w:rsid w:val="00FA32F9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2020-06-08T06:56:00Z</cp:lastPrinted>
  <dcterms:created xsi:type="dcterms:W3CDTF">2022-08-12T10:10:00Z</dcterms:created>
  <dcterms:modified xsi:type="dcterms:W3CDTF">2022-08-12T10:10:00Z</dcterms:modified>
</cp:coreProperties>
</file>