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E2" w:rsidRPr="004A668E" w:rsidRDefault="00FA6AE2" w:rsidP="006838B1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 xml:space="preserve">DOM SAMOCHODOWY </w:t>
      </w:r>
    </w:p>
    <w:p w:rsidR="00FA6AE2" w:rsidRPr="004A668E" w:rsidRDefault="00FA6AE2" w:rsidP="006838B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>GERMAZ sp. z o.o.</w:t>
      </w:r>
    </w:p>
    <w:p w:rsidR="00FA6AE2" w:rsidRPr="004A668E" w:rsidRDefault="00FA6AE2" w:rsidP="006838B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>ul. Strzegomska 139</w:t>
      </w:r>
    </w:p>
    <w:p w:rsidR="00FA6AE2" w:rsidRPr="004A668E" w:rsidRDefault="00FA6AE2" w:rsidP="006838B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 xml:space="preserve">54-428 Wrocław </w:t>
      </w:r>
    </w:p>
    <w:p w:rsidR="00FA6AE2" w:rsidRPr="004A668E" w:rsidRDefault="00FA6AE2" w:rsidP="004A668E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>WKN-KSO.5421.2.29.2018</w:t>
      </w:r>
    </w:p>
    <w:p w:rsidR="00FA6AE2" w:rsidRPr="004A668E" w:rsidRDefault="004A668E" w:rsidP="004A668E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00002863/2019/W </w:t>
      </w:r>
    </w:p>
    <w:p w:rsidR="00FA6AE2" w:rsidRPr="004A668E" w:rsidRDefault="00FA6AE2" w:rsidP="006838B1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4A668E">
        <w:rPr>
          <w:sz w:val="22"/>
          <w:szCs w:val="22"/>
        </w:rPr>
        <w:t>Wrocław, dnia 6 marca 2019 r.</w:t>
      </w:r>
    </w:p>
    <w:p w:rsidR="00FA6AE2" w:rsidRPr="004A668E" w:rsidRDefault="00FA6AE2" w:rsidP="006838B1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>ZALECENIA POKONTROLNE</w:t>
      </w:r>
    </w:p>
    <w:p w:rsidR="00FA6AE2" w:rsidRPr="004A668E" w:rsidRDefault="00FA6AE2" w:rsidP="006838B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4A668E">
        <w:rPr>
          <w:rFonts w:ascii="Verdana" w:hAnsi="Verdana"/>
          <w:sz w:val="22"/>
          <w:szCs w:val="22"/>
        </w:rPr>
        <w:t>pkt</w:t>
      </w:r>
      <w:proofErr w:type="spellEnd"/>
      <w:r w:rsidRPr="004A668E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4A668E">
        <w:rPr>
          <w:rFonts w:ascii="Verdana" w:hAnsi="Verdana"/>
          <w:sz w:val="22"/>
          <w:szCs w:val="22"/>
        </w:rPr>
        <w:t>t.j</w:t>
      </w:r>
      <w:proofErr w:type="spellEnd"/>
      <w:r w:rsidRPr="004A668E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4A668E">
        <w:rPr>
          <w:rFonts w:ascii="Verdana" w:hAnsi="Verdana"/>
          <w:sz w:val="22"/>
          <w:szCs w:val="22"/>
        </w:rPr>
        <w:t>późn</w:t>
      </w:r>
      <w:proofErr w:type="spellEnd"/>
      <w:r w:rsidRPr="004A668E">
        <w:rPr>
          <w:rFonts w:ascii="Verdana" w:hAnsi="Verdana"/>
          <w:sz w:val="22"/>
          <w:szCs w:val="22"/>
        </w:rPr>
        <w:t>. zm.).</w:t>
      </w:r>
    </w:p>
    <w:p w:rsidR="00FA6AE2" w:rsidRPr="004A668E" w:rsidRDefault="00FA6AE2" w:rsidP="006838B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4A668E">
        <w:rPr>
          <w:rFonts w:ascii="Verdana" w:hAnsi="Verdana"/>
          <w:sz w:val="22"/>
          <w:szCs w:val="22"/>
        </w:rPr>
        <w:t>pkt</w:t>
      </w:r>
      <w:proofErr w:type="spellEnd"/>
      <w:r w:rsidRPr="004A668E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4A668E">
        <w:rPr>
          <w:rFonts w:ascii="Verdana" w:hAnsi="Verdana"/>
          <w:sz w:val="22"/>
          <w:szCs w:val="22"/>
        </w:rPr>
        <w:t>t.j</w:t>
      </w:r>
      <w:proofErr w:type="spellEnd"/>
      <w:r w:rsidRPr="004A668E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4A668E">
        <w:rPr>
          <w:rFonts w:ascii="Verdana" w:hAnsi="Verdana"/>
          <w:sz w:val="22"/>
          <w:szCs w:val="22"/>
        </w:rPr>
        <w:t>późn</w:t>
      </w:r>
      <w:proofErr w:type="spellEnd"/>
      <w:r w:rsidRPr="004A668E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DOM SAMOCHODOWY GERMAZ sp. z o.o., wpisanego do rejestru działalności regulowanej, prowadzonego przez Prezydenta Wrocławia, pod nr ewidencyjnym DW/073/P, ze wskazanym adresem wykonywania działalności: ul. Strzegomska 141, 54-428 Wrocław.</w:t>
      </w:r>
    </w:p>
    <w:p w:rsidR="00FA6AE2" w:rsidRPr="004A668E" w:rsidRDefault="00FA6AE2" w:rsidP="006838B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>Zakresem kontroli objęto:</w:t>
      </w:r>
    </w:p>
    <w:p w:rsidR="00FA6AE2" w:rsidRPr="004A668E" w:rsidRDefault="00FA6AE2" w:rsidP="006838B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A6AE2" w:rsidRPr="004A668E" w:rsidRDefault="00FA6AE2" w:rsidP="006838B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A6AE2" w:rsidRPr="004A668E" w:rsidRDefault="00FA6AE2" w:rsidP="006838B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>Sprawdzenie prawidłowości prowadzenia dokumentacji.</w:t>
      </w:r>
    </w:p>
    <w:p w:rsidR="00FA6AE2" w:rsidRPr="004A668E" w:rsidRDefault="00FA6AE2" w:rsidP="006838B1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>Szczegółowe ustalenia kontroli przedstawiono w protokole nr WKN-KSO.5421.2.29.2018 z dnia 17 grudnia 2018 r., do którego przedsiębiorca nie wniósł</w:t>
      </w:r>
      <w:r w:rsidR="004A668E">
        <w:rPr>
          <w:rFonts w:ascii="Verdana" w:hAnsi="Verdana"/>
          <w:sz w:val="22"/>
          <w:szCs w:val="22"/>
        </w:rPr>
        <w:t xml:space="preserve"> zastrzeżeń.</w:t>
      </w:r>
    </w:p>
    <w:p w:rsidR="00FA6AE2" w:rsidRPr="004A668E" w:rsidRDefault="00FA6AE2" w:rsidP="006838B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FA6AE2" w:rsidRPr="004A668E" w:rsidRDefault="00FA6AE2" w:rsidP="006838B1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>Nie stwierdzono nieprawidłowośc</w:t>
      </w:r>
      <w:r w:rsidR="004A668E">
        <w:rPr>
          <w:rFonts w:ascii="Verdana" w:hAnsi="Verdana"/>
          <w:sz w:val="22"/>
          <w:szCs w:val="22"/>
        </w:rPr>
        <w:t xml:space="preserve">i w zakresie zgodności stacji z </w:t>
      </w:r>
      <w:r w:rsidRPr="004A668E">
        <w:rPr>
          <w:rFonts w:ascii="Verdana" w:hAnsi="Verdana"/>
          <w:sz w:val="22"/>
          <w:szCs w:val="22"/>
        </w:rPr>
        <w:t>wymaganiami, o których mowa w art. 83 ust. 3 ustawy.</w:t>
      </w:r>
    </w:p>
    <w:p w:rsidR="00FA6AE2" w:rsidRPr="004A668E" w:rsidRDefault="00FA6AE2" w:rsidP="006838B1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FA6AE2" w:rsidRPr="004A668E" w:rsidRDefault="00FA6AE2" w:rsidP="006838B1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4A668E">
        <w:rPr>
          <w:rFonts w:ascii="Verdana" w:hAnsi="Verdana"/>
          <w:sz w:val="22"/>
          <w:szCs w:val="22"/>
        </w:rPr>
        <w:t>adzenia wymaganej dokumentacji:</w:t>
      </w:r>
    </w:p>
    <w:bookmarkEnd w:id="0"/>
    <w:p w:rsidR="00FA6AE2" w:rsidRPr="004A668E" w:rsidRDefault="00FA6AE2" w:rsidP="006838B1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>W rejestrze badań technicznych pojazdów pod pozycją o nr 01290/DW/073/2018 oraz w zaświadczeniu o przeprowadzonym badaniu technicznym pojazdu o tym samym numerze stwierdzono wpisy o przeprowadzeniu okresowego oraz dodatkowego badania technicznego pojazdu. Ponadto stwierdzono pobranie opłaty</w:t>
      </w:r>
      <w:r w:rsidR="004A668E">
        <w:rPr>
          <w:rFonts w:ascii="Verdana" w:hAnsi="Verdana"/>
          <w:sz w:val="22"/>
          <w:szCs w:val="22"/>
        </w:rPr>
        <w:t xml:space="preserve"> ewidencyjnej za jedno badanie.</w:t>
      </w:r>
    </w:p>
    <w:p w:rsidR="00FA6AE2" w:rsidRPr="004A668E" w:rsidRDefault="00FA6AE2" w:rsidP="006838B1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4A668E">
        <w:rPr>
          <w:b w:val="0"/>
          <w:sz w:val="22"/>
          <w:szCs w:val="22"/>
        </w:rPr>
        <w:t>Wykonanie dwóch badań technicznych pojazdu potwierdzone jednym wpisem w rejestrze i wydanie jednego zaświadczenia stanowi naruszenie § 4 ust. 4 rozporządzenia Ministra Transportu, Budownictwa i Gospodarki Morskiej z dnia 26 czerwca 2012 r. w sprawie zakre</w:t>
      </w:r>
      <w:r w:rsidR="004A668E">
        <w:rPr>
          <w:b w:val="0"/>
          <w:sz w:val="22"/>
          <w:szCs w:val="22"/>
        </w:rPr>
        <w:t xml:space="preserve">su i </w:t>
      </w:r>
      <w:r w:rsidRPr="004A668E">
        <w:rPr>
          <w:b w:val="0"/>
          <w:sz w:val="22"/>
          <w:szCs w:val="22"/>
        </w:rPr>
        <w:t xml:space="preserve">sposobu przeprowadzania badań technicznych pojazdów oraz wzorów dokumentów stosowanych przy tych badaniach (Dz. U. z 2015 r. poz. 776 z </w:t>
      </w:r>
      <w:proofErr w:type="spellStart"/>
      <w:r w:rsidRPr="004A668E">
        <w:rPr>
          <w:b w:val="0"/>
          <w:sz w:val="22"/>
          <w:szCs w:val="22"/>
        </w:rPr>
        <w:t>późn</w:t>
      </w:r>
      <w:proofErr w:type="spellEnd"/>
      <w:r w:rsidRPr="004A668E">
        <w:rPr>
          <w:b w:val="0"/>
          <w:sz w:val="22"/>
          <w:szCs w:val="22"/>
        </w:rPr>
        <w:t xml:space="preserve">. zm. – zwane dalej rozporządzeniem </w:t>
      </w:r>
      <w:proofErr w:type="spellStart"/>
      <w:r w:rsidRPr="004A668E">
        <w:rPr>
          <w:b w:val="0"/>
          <w:sz w:val="22"/>
          <w:szCs w:val="22"/>
        </w:rPr>
        <w:t>MTBiG</w:t>
      </w:r>
      <w:proofErr w:type="spellEnd"/>
      <w:r w:rsidRPr="004A668E">
        <w:rPr>
          <w:b w:val="0"/>
          <w:sz w:val="22"/>
          <w:szCs w:val="22"/>
        </w:rPr>
        <w:t>).</w:t>
      </w:r>
    </w:p>
    <w:p w:rsidR="00FA6AE2" w:rsidRPr="004A668E" w:rsidRDefault="00FA6AE2" w:rsidP="006838B1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>Brak pobrania opłaty ewidencyjnej za każde badanie techniczne pojazdu stanowi naruszenie art. 83 ust. 1 ustawy.</w:t>
      </w:r>
    </w:p>
    <w:p w:rsidR="00FA6AE2" w:rsidRPr="004A668E" w:rsidRDefault="00FA6AE2" w:rsidP="006838B1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59" w:hanging="459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 xml:space="preserve">W rejestrze badań technicznych pojazdów pod pozycją </w:t>
      </w:r>
      <w:r w:rsidR="004A668E">
        <w:rPr>
          <w:rFonts w:ascii="Verdana" w:hAnsi="Verdana"/>
          <w:sz w:val="22"/>
          <w:szCs w:val="22"/>
        </w:rPr>
        <w:t xml:space="preserve">o nr 01225/DW/073/P/2018 oraz w </w:t>
      </w:r>
      <w:r w:rsidRPr="004A668E">
        <w:rPr>
          <w:rFonts w:ascii="Verdana" w:hAnsi="Verdana"/>
          <w:sz w:val="22"/>
          <w:szCs w:val="22"/>
        </w:rPr>
        <w:t xml:space="preserve">wydanym zaświadczeniu o przeprowadzonym badaniu technicznym pojazdu o tym samym numerze potwierdzono wykonanie badania okresowego pojazdu zakończonego wynikiem negatywnym. W zaświadczeniu diagnosta, ze względu na stwierdzoną usterkę, określił ograniczenie używania pojazdu w zakresie prędkości do 30 km/h, lecz nie określił terminu na używanie pojazdu przez czas nieprzekraczający </w:t>
      </w:r>
      <w:r w:rsidR="004A668E">
        <w:rPr>
          <w:rFonts w:ascii="Verdana" w:hAnsi="Verdana"/>
          <w:sz w:val="22"/>
          <w:szCs w:val="22"/>
        </w:rPr>
        <w:t xml:space="preserve">7 </w:t>
      </w:r>
      <w:r w:rsidRPr="004A668E">
        <w:rPr>
          <w:rFonts w:ascii="Verdana" w:hAnsi="Verdana"/>
          <w:sz w:val="22"/>
          <w:szCs w:val="22"/>
        </w:rPr>
        <w:t xml:space="preserve">dni oraz nie zatrzymał dowodu rejestracyjnego pojazdu, co stanowi naruszenie § 6 ust. 5 rozporządzenia </w:t>
      </w:r>
      <w:proofErr w:type="spellStart"/>
      <w:r w:rsidRPr="004A668E">
        <w:rPr>
          <w:rFonts w:ascii="Verdana" w:hAnsi="Verdana"/>
          <w:sz w:val="22"/>
          <w:szCs w:val="22"/>
        </w:rPr>
        <w:t>MTBiG</w:t>
      </w:r>
      <w:proofErr w:type="spellEnd"/>
      <w:r w:rsidRPr="004A668E">
        <w:rPr>
          <w:rFonts w:ascii="Verdana" w:hAnsi="Verdana"/>
          <w:sz w:val="22"/>
          <w:szCs w:val="22"/>
        </w:rPr>
        <w:t>.</w:t>
      </w:r>
    </w:p>
    <w:p w:rsidR="00FA6AE2" w:rsidRPr="004A668E" w:rsidRDefault="00FA6AE2" w:rsidP="006838B1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4A668E">
        <w:rPr>
          <w:sz w:val="22"/>
          <w:szCs w:val="22"/>
        </w:rPr>
        <w:t>Mając na uwadze stwierdzone powyżej nieprawidłowości zaleca się na bieżąco:</w:t>
      </w:r>
    </w:p>
    <w:p w:rsidR="00FA6AE2" w:rsidRPr="004A668E" w:rsidRDefault="00FA6AE2" w:rsidP="006838B1">
      <w:pPr>
        <w:numPr>
          <w:ilvl w:val="2"/>
          <w:numId w:val="43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>Wystawiać zaświadczenie oraz dokonywać wpisu w rejestrze do każdego wykonanego badania.</w:t>
      </w:r>
    </w:p>
    <w:p w:rsidR="00FA6AE2" w:rsidRPr="004A668E" w:rsidRDefault="00FA6AE2" w:rsidP="006838B1">
      <w:pPr>
        <w:suppressAutoHyphens/>
        <w:spacing w:before="240" w:after="240" w:line="276" w:lineRule="auto"/>
        <w:ind w:left="851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>Pobierać opłatę ewidencyjną za każde badanie techniczne pojazdu.</w:t>
      </w:r>
    </w:p>
    <w:p w:rsidR="00FA6AE2" w:rsidRPr="004A668E" w:rsidRDefault="00FA6AE2" w:rsidP="006838B1">
      <w:pPr>
        <w:suppressAutoHyphens/>
        <w:spacing w:before="240" w:after="240" w:line="276" w:lineRule="auto"/>
        <w:ind w:left="867" w:hanging="839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lastRenderedPageBreak/>
        <w:t>Ad. 2</w:t>
      </w:r>
      <w:r w:rsidRPr="004A668E">
        <w:rPr>
          <w:rFonts w:ascii="Verdana" w:hAnsi="Verdana"/>
          <w:sz w:val="22"/>
          <w:szCs w:val="22"/>
        </w:rPr>
        <w:tab/>
        <w:t>W przypadku ustalenia ograniczeń w używaniu pojazdu wyznaczyć termin na używanie pojazdu przez czas nieprzekraczający 7 dni oraz zatrzymać dowód rejestracyjny (pozwolenie czasowe) i przesłać niezwło</w:t>
      </w:r>
      <w:r w:rsidR="004A668E">
        <w:rPr>
          <w:rFonts w:ascii="Verdana" w:hAnsi="Verdana"/>
          <w:sz w:val="22"/>
          <w:szCs w:val="22"/>
        </w:rPr>
        <w:t>cznie organowi, który go wydał.</w:t>
      </w:r>
    </w:p>
    <w:p w:rsidR="00FA6AE2" w:rsidRPr="004A668E" w:rsidRDefault="00FA6AE2" w:rsidP="006838B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FA6AE2" w:rsidRPr="004A668E" w:rsidRDefault="00FA6AE2" w:rsidP="006838B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4A668E">
        <w:rPr>
          <w:rFonts w:ascii="Verdana" w:hAnsi="Verdana"/>
          <w:sz w:val="22"/>
          <w:szCs w:val="22"/>
        </w:rPr>
        <w:t xml:space="preserve">ści Stacji Kontroli Pojazdów, w </w:t>
      </w:r>
      <w:r w:rsidRPr="004A668E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4A668E" w:rsidRDefault="00722372" w:rsidP="004A668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4A668E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4A668E" w:rsidRDefault="00887F59" w:rsidP="004A668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A668E">
        <w:rPr>
          <w:rFonts w:ascii="Verdana" w:hAnsi="Verdana"/>
          <w:bCs/>
          <w:sz w:val="22"/>
          <w:szCs w:val="22"/>
        </w:rPr>
        <w:t>Małgorzata Fronia</w:t>
      </w:r>
    </w:p>
    <w:p w:rsidR="00722372" w:rsidRPr="004A668E" w:rsidRDefault="00887F59" w:rsidP="004A668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4A668E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4A668E">
        <w:rPr>
          <w:rFonts w:ascii="Verdana" w:hAnsi="Verdana"/>
          <w:bCs/>
          <w:sz w:val="22"/>
          <w:szCs w:val="22"/>
        </w:rPr>
        <w:t>Dyrektor</w:t>
      </w:r>
      <w:r w:rsidRPr="004A668E">
        <w:rPr>
          <w:rFonts w:ascii="Verdana" w:hAnsi="Verdana"/>
          <w:bCs/>
          <w:sz w:val="22"/>
          <w:szCs w:val="22"/>
        </w:rPr>
        <w:t>a</w:t>
      </w:r>
      <w:r w:rsidR="00722372" w:rsidRPr="004A668E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4A668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3FE" w:rsidRDefault="005173FE">
      <w:r>
        <w:separator/>
      </w:r>
    </w:p>
  </w:endnote>
  <w:endnote w:type="continuationSeparator" w:id="0">
    <w:p w:rsidR="005173FE" w:rsidRDefault="00517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10D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10DD" w:rsidRPr="004D6885">
      <w:rPr>
        <w:sz w:val="14"/>
        <w:szCs w:val="14"/>
      </w:rPr>
      <w:fldChar w:fldCharType="separate"/>
    </w:r>
    <w:r w:rsidR="00B77EC6">
      <w:rPr>
        <w:noProof/>
        <w:sz w:val="14"/>
        <w:szCs w:val="14"/>
      </w:rPr>
      <w:t>3</w:t>
    </w:r>
    <w:r w:rsidR="001710D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10D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10DD" w:rsidRPr="004D6885">
      <w:rPr>
        <w:sz w:val="14"/>
        <w:szCs w:val="14"/>
      </w:rPr>
      <w:fldChar w:fldCharType="separate"/>
    </w:r>
    <w:r w:rsidR="00B77EC6">
      <w:rPr>
        <w:noProof/>
        <w:sz w:val="14"/>
        <w:szCs w:val="14"/>
      </w:rPr>
      <w:t>3</w:t>
    </w:r>
    <w:r w:rsidR="001710D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3FE" w:rsidRDefault="005173FE">
      <w:r>
        <w:separator/>
      </w:r>
    </w:p>
  </w:footnote>
  <w:footnote w:type="continuationSeparator" w:id="0">
    <w:p w:rsidR="005173FE" w:rsidRDefault="00517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710D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710DD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4797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A668E"/>
    <w:rsid w:val="004D6885"/>
    <w:rsid w:val="004E5C8D"/>
    <w:rsid w:val="005173FE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838B1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A3372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C192E"/>
    <w:rsid w:val="00AF094C"/>
    <w:rsid w:val="00B02AD0"/>
    <w:rsid w:val="00B14A5E"/>
    <w:rsid w:val="00B22C99"/>
    <w:rsid w:val="00B512D5"/>
    <w:rsid w:val="00B52741"/>
    <w:rsid w:val="00B73AF4"/>
    <w:rsid w:val="00B77EC6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C2E9A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A6AE2"/>
    <w:rsid w:val="00FB2F82"/>
    <w:rsid w:val="00FB68B6"/>
    <w:rsid w:val="00FB7E24"/>
    <w:rsid w:val="00FC52D7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2022-07-25T11:32:00Z</dcterms:created>
  <dcterms:modified xsi:type="dcterms:W3CDTF">2022-07-25T11:32:00Z</dcterms:modified>
</cp:coreProperties>
</file>