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FF" w:rsidRPr="0056555F" w:rsidRDefault="001E35FF" w:rsidP="0056555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Pan Zdzisław Dunajski</w:t>
      </w:r>
    </w:p>
    <w:p w:rsidR="001E35FF" w:rsidRPr="0056555F" w:rsidRDefault="001E35FF" w:rsidP="0056555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„DUNAJSCY AUTO SERWIS” Zdzisław Dunajski</w:t>
      </w:r>
    </w:p>
    <w:p w:rsidR="001E35FF" w:rsidRPr="0056555F" w:rsidRDefault="001E35FF" w:rsidP="0056555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ul. Krzemowa 16</w:t>
      </w:r>
    </w:p>
    <w:p w:rsidR="001E35FF" w:rsidRPr="0056555F" w:rsidRDefault="001E35FF" w:rsidP="0056555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 xml:space="preserve">55-003 Nadolice Wielkie </w:t>
      </w:r>
    </w:p>
    <w:p w:rsidR="001E35FF" w:rsidRPr="0056555F" w:rsidRDefault="001E35FF" w:rsidP="0056555F">
      <w:pPr>
        <w:spacing w:line="276" w:lineRule="auto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WKN-KSO.5421.2.64.2018</w:t>
      </w:r>
    </w:p>
    <w:p w:rsidR="001E35FF" w:rsidRPr="0056555F" w:rsidRDefault="001E35FF" w:rsidP="0056555F">
      <w:pPr>
        <w:spacing w:line="276" w:lineRule="auto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00110276/2018/W</w:t>
      </w:r>
    </w:p>
    <w:p w:rsidR="001E35FF" w:rsidRPr="0056555F" w:rsidRDefault="001E35FF" w:rsidP="0056555F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56555F">
        <w:rPr>
          <w:sz w:val="22"/>
          <w:szCs w:val="22"/>
        </w:rPr>
        <w:t>Wrocław, dnia 18 grudnia 2018 r.</w:t>
      </w:r>
    </w:p>
    <w:p w:rsidR="001E35FF" w:rsidRPr="0056555F" w:rsidRDefault="001E35FF" w:rsidP="0056555F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ZALECENIA POKONTROLNE</w:t>
      </w:r>
    </w:p>
    <w:p w:rsidR="001E35FF" w:rsidRPr="0056555F" w:rsidRDefault="001E35FF" w:rsidP="0056555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6555F">
        <w:rPr>
          <w:rFonts w:ascii="Verdana" w:hAnsi="Verdana"/>
          <w:sz w:val="22"/>
          <w:szCs w:val="22"/>
        </w:rPr>
        <w:t>pkt</w:t>
      </w:r>
      <w:proofErr w:type="spellEnd"/>
      <w:r w:rsidRPr="0056555F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6555F">
        <w:rPr>
          <w:rFonts w:ascii="Verdana" w:hAnsi="Verdana"/>
          <w:sz w:val="22"/>
          <w:szCs w:val="22"/>
        </w:rPr>
        <w:t>t.j</w:t>
      </w:r>
      <w:proofErr w:type="spellEnd"/>
      <w:r w:rsidRPr="0056555F">
        <w:rPr>
          <w:rFonts w:ascii="Verdana" w:hAnsi="Verdana"/>
          <w:sz w:val="22"/>
          <w:szCs w:val="22"/>
        </w:rPr>
        <w:t>. Dz. U. z 2018 r. poz. 1990 – zwanej dalej ustawą).</w:t>
      </w:r>
    </w:p>
    <w:p w:rsidR="001E35FF" w:rsidRPr="0056555F" w:rsidRDefault="001E35FF" w:rsidP="0056555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6555F">
        <w:rPr>
          <w:rFonts w:ascii="Verdana" w:hAnsi="Verdana"/>
          <w:sz w:val="22"/>
          <w:szCs w:val="22"/>
        </w:rPr>
        <w:t>pkt</w:t>
      </w:r>
      <w:proofErr w:type="spellEnd"/>
      <w:r w:rsidRPr="0056555F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„DUNAJSCY AUTO SERWIS” Zdzisław Dunajski, wpisanego do rejestru działalności regulowanej prowadzonego przez Prezydenta Wrocławia pod nr ewidencyjnym DW/107/P, ze wskazanym adresem wykonywania działalności: al. Tadeusza Boya-Żeleńskiego 55, 51-160 Wrocław.</w:t>
      </w:r>
    </w:p>
    <w:p w:rsidR="001E35FF" w:rsidRPr="0056555F" w:rsidRDefault="001E35FF" w:rsidP="0056555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Zakresem kontroli objęto:</w:t>
      </w:r>
    </w:p>
    <w:p w:rsidR="001E35FF" w:rsidRPr="0056555F" w:rsidRDefault="001E35FF" w:rsidP="0056555F">
      <w:pPr>
        <w:numPr>
          <w:ilvl w:val="0"/>
          <w:numId w:val="36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1E35FF" w:rsidRPr="0056555F" w:rsidRDefault="001E35FF" w:rsidP="0056555F">
      <w:pPr>
        <w:numPr>
          <w:ilvl w:val="0"/>
          <w:numId w:val="36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1E35FF" w:rsidRPr="0056555F" w:rsidRDefault="001E35FF" w:rsidP="0056555F">
      <w:pPr>
        <w:numPr>
          <w:ilvl w:val="0"/>
          <w:numId w:val="36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Sprawdzenie prawidłowości prowadzenia dokumentacji.</w:t>
      </w:r>
    </w:p>
    <w:p w:rsidR="001E35FF" w:rsidRPr="0056555F" w:rsidRDefault="001E35FF" w:rsidP="0056555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Szczegółowe ustalenia kontroli przedstawiono w protokole nr WKN-KSO.5421.2.64.2018 z dnia 29 listopada 2018 r., do którego przedsiębiorca nie wniósł zastrzeżeń.</w:t>
      </w:r>
    </w:p>
    <w:p w:rsidR="001E35FF" w:rsidRPr="0056555F" w:rsidRDefault="001E35FF" w:rsidP="0056555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1E35FF" w:rsidRPr="0056555F" w:rsidRDefault="001E35FF" w:rsidP="0056555F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Nie stwierdzono nieprawidłowośc</w:t>
      </w:r>
      <w:r w:rsidR="0056555F">
        <w:rPr>
          <w:rFonts w:ascii="Verdana" w:hAnsi="Verdana"/>
          <w:sz w:val="22"/>
          <w:szCs w:val="22"/>
        </w:rPr>
        <w:t xml:space="preserve">i w zakresie zgodności stacji z </w:t>
      </w:r>
      <w:r w:rsidRPr="0056555F">
        <w:rPr>
          <w:rFonts w:ascii="Verdana" w:hAnsi="Verdana"/>
          <w:sz w:val="22"/>
          <w:szCs w:val="22"/>
        </w:rPr>
        <w:t>wymaganiami, o których mowa w art. 83 ust. 3 ustawy.</w:t>
      </w:r>
    </w:p>
    <w:p w:rsidR="001E35FF" w:rsidRPr="0056555F" w:rsidRDefault="001E35FF" w:rsidP="0056555F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1E35FF" w:rsidRPr="0056555F" w:rsidRDefault="001E35FF" w:rsidP="0056555F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  <w:highlight w:val="yellow"/>
        </w:rPr>
      </w:pPr>
      <w:r w:rsidRPr="0056555F">
        <w:rPr>
          <w:rFonts w:ascii="Verdana" w:hAnsi="Verdana"/>
          <w:sz w:val="22"/>
          <w:szCs w:val="22"/>
        </w:rPr>
        <w:t>W czasie kontroli zespół kontrolujący obserwował przebieg badania technicznego pojazdu marki FORD. Diagnosta przyjął dowód rejestracyjny pojazdu, zapoznał się z jego treścią, ustalił rodzaj badania i rozpoczął okresowe badanie techniczne pojazdu. Stwierdził różnicę pomiędzy zapisem znaku legalizacyjnego w dowodzie rejestracyjnym pojazdu a zapisem znaku legalizacyjnego na tablicach rejestracyjnych. Diagnosta przerwał i zakończył badanie techniczne.</w:t>
      </w:r>
    </w:p>
    <w:p w:rsidR="001E35FF" w:rsidRPr="0056555F" w:rsidRDefault="001E35FF" w:rsidP="0056555F">
      <w:pPr>
        <w:suppressAutoHyphens/>
        <w:spacing w:before="240" w:after="240" w:line="276" w:lineRule="auto"/>
        <w:ind w:left="425"/>
        <w:rPr>
          <w:rStyle w:val="alb"/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 xml:space="preserve">Diagnosta przed rozpoczęciem badania technicznego pojazdu nie pobrał opłaty za przeprowadzenie badania technicznego i opłaty ewidencyjnej, co stanowi naruszenie </w:t>
      </w:r>
      <w:r w:rsidRPr="0056555F">
        <w:rPr>
          <w:rStyle w:val="alb"/>
          <w:rFonts w:ascii="Verdana" w:hAnsi="Verdana"/>
          <w:sz w:val="22"/>
          <w:szCs w:val="22"/>
        </w:rPr>
        <w:t xml:space="preserve">art. 83 ust. 1 </w:t>
      </w:r>
      <w:proofErr w:type="spellStart"/>
      <w:r w:rsidRPr="0056555F">
        <w:rPr>
          <w:rStyle w:val="alb"/>
          <w:rFonts w:ascii="Verdana" w:hAnsi="Verdana"/>
          <w:sz w:val="22"/>
          <w:szCs w:val="22"/>
        </w:rPr>
        <w:t>pkt</w:t>
      </w:r>
      <w:proofErr w:type="spellEnd"/>
      <w:r w:rsidRPr="0056555F">
        <w:rPr>
          <w:rStyle w:val="alb"/>
          <w:rFonts w:ascii="Verdana" w:hAnsi="Verdana"/>
          <w:sz w:val="22"/>
          <w:szCs w:val="22"/>
        </w:rPr>
        <w:t xml:space="preserve"> 1 lit. a) ustawy.</w:t>
      </w:r>
    </w:p>
    <w:p w:rsidR="001E35FF" w:rsidRPr="0056555F" w:rsidRDefault="001E35FF" w:rsidP="0056555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56555F">
        <w:rPr>
          <w:b w:val="0"/>
          <w:sz w:val="22"/>
          <w:szCs w:val="22"/>
        </w:rPr>
        <w:t>Diagnosta nie wpisał do rejestru badań technicznych danych identyfikacyjnych badanego pojazdu, co stanowi naruszenie § 5 ust. 2 i 5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56555F">
        <w:rPr>
          <w:b w:val="0"/>
          <w:sz w:val="22"/>
          <w:szCs w:val="22"/>
        </w:rPr>
        <w:t>t.j</w:t>
      </w:r>
      <w:proofErr w:type="spellEnd"/>
      <w:r w:rsidRPr="0056555F">
        <w:rPr>
          <w:b w:val="0"/>
          <w:sz w:val="22"/>
          <w:szCs w:val="22"/>
        </w:rPr>
        <w:t xml:space="preserve">. Dz. U. z 2015 r. poz. 776 z </w:t>
      </w:r>
      <w:proofErr w:type="spellStart"/>
      <w:r w:rsidRPr="0056555F">
        <w:rPr>
          <w:b w:val="0"/>
          <w:sz w:val="22"/>
          <w:szCs w:val="22"/>
        </w:rPr>
        <w:t>późn</w:t>
      </w:r>
      <w:proofErr w:type="spellEnd"/>
      <w:r w:rsidRPr="0056555F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56555F">
        <w:rPr>
          <w:b w:val="0"/>
          <w:sz w:val="22"/>
          <w:szCs w:val="22"/>
        </w:rPr>
        <w:t>MTBiG</w:t>
      </w:r>
      <w:proofErr w:type="spellEnd"/>
      <w:r w:rsidRPr="0056555F">
        <w:rPr>
          <w:b w:val="0"/>
          <w:sz w:val="22"/>
          <w:szCs w:val="22"/>
        </w:rPr>
        <w:t>).</w:t>
      </w:r>
    </w:p>
    <w:p w:rsidR="001E35FF" w:rsidRPr="0056555F" w:rsidRDefault="001E35FF" w:rsidP="0056555F">
      <w:pPr>
        <w:pStyle w:val="Nagwektabeli"/>
        <w:suppressLineNumbers w:val="0"/>
        <w:spacing w:before="240" w:after="240" w:line="276" w:lineRule="auto"/>
        <w:ind w:left="425"/>
        <w:jc w:val="left"/>
        <w:rPr>
          <w:sz w:val="22"/>
          <w:szCs w:val="22"/>
        </w:rPr>
      </w:pPr>
      <w:r w:rsidRPr="0056555F">
        <w:rPr>
          <w:b w:val="0"/>
          <w:sz w:val="22"/>
          <w:szCs w:val="22"/>
        </w:rPr>
        <w:t xml:space="preserve">Przeprowadzając badanie okresowe diagnosta dokonał identyfikacji pojazdu oraz sprawdzenia prawidłowości oznaczeń i stanu tablic rejestracyjnych pojazdu, lecz nie wykonał pozostałych czynności wchodzących w zakres badania, co stanowi naruszenie § 2 ust. 1 </w:t>
      </w:r>
      <w:proofErr w:type="spellStart"/>
      <w:r w:rsidRPr="0056555F">
        <w:rPr>
          <w:b w:val="0"/>
          <w:sz w:val="22"/>
          <w:szCs w:val="22"/>
        </w:rPr>
        <w:t>pkt</w:t>
      </w:r>
      <w:proofErr w:type="spellEnd"/>
      <w:r w:rsidRPr="0056555F">
        <w:rPr>
          <w:b w:val="0"/>
          <w:sz w:val="22"/>
          <w:szCs w:val="22"/>
        </w:rPr>
        <w:t xml:space="preserve"> 1 lit. c), § 2 ust. 1 </w:t>
      </w:r>
      <w:proofErr w:type="spellStart"/>
      <w:r w:rsidRPr="0056555F">
        <w:rPr>
          <w:b w:val="0"/>
          <w:sz w:val="22"/>
          <w:szCs w:val="22"/>
        </w:rPr>
        <w:t>pkt</w:t>
      </w:r>
      <w:proofErr w:type="spellEnd"/>
      <w:r w:rsidRPr="0056555F">
        <w:rPr>
          <w:b w:val="0"/>
          <w:sz w:val="22"/>
          <w:szCs w:val="22"/>
        </w:rPr>
        <w:t xml:space="preserve"> 2 i 3 rozporządzenia </w:t>
      </w:r>
      <w:proofErr w:type="spellStart"/>
      <w:r w:rsidRPr="0056555F">
        <w:rPr>
          <w:b w:val="0"/>
          <w:sz w:val="22"/>
          <w:szCs w:val="22"/>
        </w:rPr>
        <w:t>MTBiG</w:t>
      </w:r>
      <w:proofErr w:type="spellEnd"/>
      <w:r w:rsidRPr="0056555F">
        <w:rPr>
          <w:b w:val="0"/>
          <w:sz w:val="22"/>
          <w:szCs w:val="22"/>
        </w:rPr>
        <w:t>.</w:t>
      </w:r>
    </w:p>
    <w:p w:rsidR="001E35FF" w:rsidRPr="0056555F" w:rsidRDefault="001E35FF" w:rsidP="0056555F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Diagnosta nie wydał zaświadczenia o przeprowadzonym badaniu technicznym pojazdu, co stanowi naruszenie § 6</w:t>
      </w:r>
      <w:r w:rsidR="0056555F">
        <w:rPr>
          <w:rFonts w:ascii="Verdana" w:hAnsi="Verdana"/>
          <w:sz w:val="22"/>
          <w:szCs w:val="22"/>
        </w:rPr>
        <w:t xml:space="preserve"> ust. 1-3 rozporządzenia </w:t>
      </w:r>
      <w:proofErr w:type="spellStart"/>
      <w:r w:rsidR="0056555F">
        <w:rPr>
          <w:rFonts w:ascii="Verdana" w:hAnsi="Verdana"/>
          <w:sz w:val="22"/>
          <w:szCs w:val="22"/>
        </w:rPr>
        <w:t>MTBiG</w:t>
      </w:r>
      <w:proofErr w:type="spellEnd"/>
      <w:r w:rsidR="0056555F">
        <w:rPr>
          <w:rFonts w:ascii="Verdana" w:hAnsi="Verdana"/>
          <w:sz w:val="22"/>
          <w:szCs w:val="22"/>
        </w:rPr>
        <w:t>.</w:t>
      </w:r>
    </w:p>
    <w:p w:rsidR="001E35FF" w:rsidRPr="0056555F" w:rsidRDefault="001E35FF" w:rsidP="0056555F">
      <w:pPr>
        <w:suppressAutoHyphens/>
        <w:autoSpaceDE w:val="0"/>
        <w:autoSpaceDN w:val="0"/>
        <w:adjustRightInd w:val="0"/>
        <w:spacing w:before="240" w:after="240" w:line="276" w:lineRule="auto"/>
        <w:ind w:firstLine="425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1E35FF" w:rsidRPr="0056555F" w:rsidRDefault="001E35FF" w:rsidP="0056555F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Przed rozpoczęciem badania technicznego pojazdu pobierać opłatę za przeprowadzenie badania technicznego i opłatę ewidencyjną.</w:t>
      </w:r>
    </w:p>
    <w:p w:rsidR="001E35FF" w:rsidRPr="0056555F" w:rsidRDefault="001E35FF" w:rsidP="0056555F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Wpisywać do rejestru badań technicznych dane identyfikacyjne badanego pojazdu, zgodnie z obowiązującymi przepisami.</w:t>
      </w:r>
    </w:p>
    <w:p w:rsidR="001E35FF" w:rsidRPr="0056555F" w:rsidRDefault="001E35FF" w:rsidP="0056555F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 xml:space="preserve">Wykonywać okresowe badanie techniczne pojazdu zgodnie z zakresem i sposobem określonym w załączniku nr 1 do rozporządzenia </w:t>
      </w:r>
      <w:proofErr w:type="spellStart"/>
      <w:r w:rsidRPr="0056555F">
        <w:rPr>
          <w:rFonts w:ascii="Verdana" w:hAnsi="Verdana"/>
          <w:sz w:val="22"/>
          <w:szCs w:val="22"/>
        </w:rPr>
        <w:t>MTBiG</w:t>
      </w:r>
      <w:proofErr w:type="spellEnd"/>
      <w:r w:rsidRPr="0056555F">
        <w:rPr>
          <w:rFonts w:ascii="Verdana" w:hAnsi="Verdana"/>
          <w:sz w:val="22"/>
          <w:szCs w:val="22"/>
        </w:rPr>
        <w:t>.</w:t>
      </w:r>
    </w:p>
    <w:p w:rsidR="001E35FF" w:rsidRPr="0056555F" w:rsidRDefault="001E35FF" w:rsidP="0056555F">
      <w:pPr>
        <w:suppressAutoHyphens/>
        <w:spacing w:before="120" w:line="276" w:lineRule="auto"/>
        <w:ind w:left="425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lastRenderedPageBreak/>
        <w:t>Wydawać zaświadczenie o przeprowadzon</w:t>
      </w:r>
      <w:r w:rsidR="0056555F">
        <w:rPr>
          <w:rFonts w:ascii="Verdana" w:hAnsi="Verdana"/>
          <w:sz w:val="22"/>
          <w:szCs w:val="22"/>
        </w:rPr>
        <w:t>ym badaniu technicznym pojazdu.</w:t>
      </w:r>
    </w:p>
    <w:p w:rsidR="001E35FF" w:rsidRPr="0056555F" w:rsidRDefault="001E35FF" w:rsidP="0056555F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1E35FF" w:rsidRPr="0056555F" w:rsidRDefault="001E35FF" w:rsidP="0056555F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56555F">
        <w:rPr>
          <w:b w:val="0"/>
          <w:sz w:val="22"/>
          <w:szCs w:val="22"/>
        </w:rPr>
        <w:t xml:space="preserve">W rejestrze badań technicznych pojazdów pod pozycjami o nr 00049/DW/107/P/2018 oraz 00186/DW/107/P/2018 stwierdzono brak wpisów symboli rodzaju paliwa, tj. gazu, co stanowi naruszenie § 5 ust. 2 rozporządzenia </w:t>
      </w:r>
      <w:proofErr w:type="spellStart"/>
      <w:r w:rsidRPr="0056555F">
        <w:rPr>
          <w:b w:val="0"/>
          <w:sz w:val="22"/>
          <w:szCs w:val="22"/>
        </w:rPr>
        <w:t>MTBiG</w:t>
      </w:r>
      <w:proofErr w:type="spellEnd"/>
      <w:r w:rsidRPr="0056555F">
        <w:rPr>
          <w:b w:val="0"/>
          <w:sz w:val="22"/>
          <w:szCs w:val="22"/>
        </w:rPr>
        <w:t xml:space="preserve">, ust. 2 </w:t>
      </w:r>
      <w:proofErr w:type="spellStart"/>
      <w:r w:rsidRPr="0056555F">
        <w:rPr>
          <w:b w:val="0"/>
          <w:sz w:val="22"/>
          <w:szCs w:val="22"/>
        </w:rPr>
        <w:t>pkt</w:t>
      </w:r>
      <w:proofErr w:type="spellEnd"/>
      <w:r w:rsidRPr="0056555F">
        <w:rPr>
          <w:b w:val="0"/>
          <w:sz w:val="22"/>
          <w:szCs w:val="22"/>
        </w:rPr>
        <w:t xml:space="preserve"> 12 załącznika nr 8 do rozporządzenia </w:t>
      </w:r>
      <w:proofErr w:type="spellStart"/>
      <w:r w:rsidRPr="0056555F">
        <w:rPr>
          <w:b w:val="0"/>
          <w:sz w:val="22"/>
          <w:szCs w:val="22"/>
        </w:rPr>
        <w:t>MTBiG</w:t>
      </w:r>
      <w:proofErr w:type="spellEnd"/>
      <w:r w:rsidRPr="0056555F">
        <w:rPr>
          <w:b w:val="0"/>
          <w:sz w:val="22"/>
          <w:szCs w:val="22"/>
        </w:rPr>
        <w:t>.</w:t>
      </w:r>
    </w:p>
    <w:p w:rsidR="001E35FF" w:rsidRPr="0056555F" w:rsidRDefault="001E35FF" w:rsidP="0056555F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56555F">
        <w:rPr>
          <w:b w:val="0"/>
          <w:sz w:val="22"/>
          <w:szCs w:val="22"/>
        </w:rPr>
        <w:t>W rejestrze badań technicznych pojazdów pod pozycjami o nr 00081/DW/107/P/2018 oraz 00132/DW/107/P/2018, w zaświadczeniach o przeprowadzonych badaniach technicznych pojazdów oraz w dokumentach identyfikacyjnych pojazdów (zwanych dalej dokumentami DIP) o tych samych numerach potwierdzono przeprowadzenie okresowych badań technicznych pojazdów przed pierwszą rejestracją na teryto</w:t>
      </w:r>
      <w:r w:rsidR="0056555F">
        <w:rPr>
          <w:b w:val="0"/>
          <w:sz w:val="22"/>
          <w:szCs w:val="22"/>
        </w:rPr>
        <w:t>rium Rzeczypospolitej Polskiej.</w:t>
      </w:r>
    </w:p>
    <w:p w:rsidR="001E35FF" w:rsidRPr="0056555F" w:rsidRDefault="001E35FF" w:rsidP="0056555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56555F">
        <w:rPr>
          <w:b w:val="0"/>
          <w:sz w:val="22"/>
          <w:szCs w:val="22"/>
        </w:rPr>
        <w:t xml:space="preserve">W rejestrze badań technicznych pojazdów, w zaświadczeniach o przeprowadzonych badaniach technicznych pojazdów oraz w dokumentach DIP brak jest informacji o nr rejestracyjnych pojazdów, co stanowi naruszenie § 2 ust. 9, ust. 10, § 5 ust. 2 rozporządzenia </w:t>
      </w:r>
      <w:proofErr w:type="spellStart"/>
      <w:r w:rsidRPr="0056555F">
        <w:rPr>
          <w:b w:val="0"/>
          <w:sz w:val="22"/>
          <w:szCs w:val="22"/>
        </w:rPr>
        <w:t>MTBiG</w:t>
      </w:r>
      <w:proofErr w:type="spellEnd"/>
      <w:r w:rsidRPr="0056555F">
        <w:rPr>
          <w:b w:val="0"/>
          <w:sz w:val="22"/>
          <w:szCs w:val="22"/>
        </w:rPr>
        <w:t xml:space="preserve">, </w:t>
      </w:r>
      <w:proofErr w:type="spellStart"/>
      <w:r w:rsidRPr="0056555F">
        <w:rPr>
          <w:b w:val="0"/>
          <w:sz w:val="22"/>
          <w:szCs w:val="22"/>
        </w:rPr>
        <w:t>pkt</w:t>
      </w:r>
      <w:proofErr w:type="spellEnd"/>
      <w:r w:rsidRPr="0056555F">
        <w:rPr>
          <w:b w:val="0"/>
          <w:sz w:val="22"/>
          <w:szCs w:val="22"/>
        </w:rPr>
        <w:t xml:space="preserve"> 1 załącznika nr 4 do rozporządzenia </w:t>
      </w:r>
      <w:proofErr w:type="spellStart"/>
      <w:r w:rsidRPr="0056555F">
        <w:rPr>
          <w:b w:val="0"/>
          <w:sz w:val="22"/>
          <w:szCs w:val="22"/>
        </w:rPr>
        <w:t>MTBiG</w:t>
      </w:r>
      <w:proofErr w:type="spellEnd"/>
      <w:r w:rsidRPr="0056555F">
        <w:rPr>
          <w:b w:val="0"/>
          <w:sz w:val="22"/>
          <w:szCs w:val="22"/>
        </w:rPr>
        <w:t xml:space="preserve"> oraz ust. 2 </w:t>
      </w:r>
      <w:proofErr w:type="spellStart"/>
      <w:r w:rsidRPr="0056555F">
        <w:rPr>
          <w:b w:val="0"/>
          <w:sz w:val="22"/>
          <w:szCs w:val="22"/>
        </w:rPr>
        <w:t>pkt</w:t>
      </w:r>
      <w:proofErr w:type="spellEnd"/>
      <w:r w:rsidRPr="0056555F">
        <w:rPr>
          <w:b w:val="0"/>
          <w:sz w:val="22"/>
          <w:szCs w:val="22"/>
        </w:rPr>
        <w:t xml:space="preserve"> 4 załącznika nr 8 do rozporządzenia </w:t>
      </w:r>
      <w:proofErr w:type="spellStart"/>
      <w:r w:rsidRPr="0056555F">
        <w:rPr>
          <w:b w:val="0"/>
          <w:sz w:val="22"/>
          <w:szCs w:val="22"/>
        </w:rPr>
        <w:t>MTBiG</w:t>
      </w:r>
      <w:proofErr w:type="spellEnd"/>
      <w:r w:rsidRPr="0056555F">
        <w:rPr>
          <w:b w:val="0"/>
          <w:sz w:val="22"/>
          <w:szCs w:val="22"/>
        </w:rPr>
        <w:t>.</w:t>
      </w:r>
    </w:p>
    <w:p w:rsidR="001E35FF" w:rsidRPr="0056555F" w:rsidRDefault="001E35FF" w:rsidP="0056555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 xml:space="preserve">Ponadto, w dokumencie DIP o nr 00081/DW/107/P/2018 brak jest informacji o dodatkowym wyposażeniu badanego pojazdu w hak, co stanowi naruszenie objaśnień do rubryki odnoszących się do dodatkowych informacji załącznika nr 4 do rozporządzenia </w:t>
      </w:r>
      <w:proofErr w:type="spellStart"/>
      <w:r w:rsidRPr="0056555F">
        <w:rPr>
          <w:rFonts w:ascii="Verdana" w:hAnsi="Verdana"/>
          <w:sz w:val="22"/>
          <w:szCs w:val="22"/>
        </w:rPr>
        <w:t>MTBiG</w:t>
      </w:r>
      <w:proofErr w:type="spellEnd"/>
      <w:r w:rsidRPr="0056555F">
        <w:rPr>
          <w:rFonts w:ascii="Verdana" w:hAnsi="Verdana"/>
          <w:sz w:val="22"/>
          <w:szCs w:val="22"/>
        </w:rPr>
        <w:t>.</w:t>
      </w:r>
    </w:p>
    <w:p w:rsidR="001E35FF" w:rsidRPr="0056555F" w:rsidRDefault="001E35FF" w:rsidP="0056555F">
      <w:pPr>
        <w:pStyle w:val="Tekstpodstawowy"/>
        <w:numPr>
          <w:ilvl w:val="0"/>
          <w:numId w:val="41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 xml:space="preserve">W rejestrze badań technicznych pojazdów pod pozycją o nr 00016/DW/107/P/2018 oraz w zaświadczeniu o przeprowadzonym badaniu technicznym pojazdu o tym samym numerze stwierdzono brak daty pierwszej rejestracji w kraju, co stanowi naruszenie § 2 ust. 9, § 5 </w:t>
      </w:r>
      <w:r w:rsidRPr="0056555F">
        <w:rPr>
          <w:rFonts w:ascii="Verdana" w:hAnsi="Verdana"/>
          <w:sz w:val="22"/>
          <w:szCs w:val="22"/>
        </w:rPr>
        <w:br/>
        <w:t xml:space="preserve">ust. 2 rozporządzenia </w:t>
      </w:r>
      <w:proofErr w:type="spellStart"/>
      <w:r w:rsidRPr="0056555F">
        <w:rPr>
          <w:rFonts w:ascii="Verdana" w:hAnsi="Verdana"/>
          <w:sz w:val="22"/>
          <w:szCs w:val="22"/>
        </w:rPr>
        <w:t>MTBiG</w:t>
      </w:r>
      <w:proofErr w:type="spellEnd"/>
      <w:r w:rsidRPr="0056555F">
        <w:rPr>
          <w:rFonts w:ascii="Verdana" w:hAnsi="Verdana"/>
          <w:sz w:val="22"/>
          <w:szCs w:val="22"/>
        </w:rPr>
        <w:t xml:space="preserve">, </w:t>
      </w:r>
      <w:proofErr w:type="spellStart"/>
      <w:r w:rsidRPr="0056555F">
        <w:rPr>
          <w:rFonts w:ascii="Verdana" w:hAnsi="Verdana"/>
          <w:sz w:val="22"/>
          <w:szCs w:val="22"/>
        </w:rPr>
        <w:t>pkt</w:t>
      </w:r>
      <w:proofErr w:type="spellEnd"/>
      <w:r w:rsidRPr="0056555F">
        <w:rPr>
          <w:rFonts w:ascii="Verdana" w:hAnsi="Verdana"/>
          <w:sz w:val="22"/>
          <w:szCs w:val="22"/>
        </w:rPr>
        <w:t xml:space="preserve"> 6 objaśnień zawartych w załączniku nr 3 oraz ust. 2 </w:t>
      </w:r>
      <w:proofErr w:type="spellStart"/>
      <w:r w:rsidRPr="0056555F">
        <w:rPr>
          <w:rFonts w:ascii="Verdana" w:hAnsi="Verdana"/>
          <w:sz w:val="22"/>
          <w:szCs w:val="22"/>
        </w:rPr>
        <w:t>pkt</w:t>
      </w:r>
      <w:proofErr w:type="spellEnd"/>
      <w:r w:rsidRPr="0056555F">
        <w:rPr>
          <w:rFonts w:ascii="Verdana" w:hAnsi="Verdana"/>
          <w:sz w:val="22"/>
          <w:szCs w:val="22"/>
        </w:rPr>
        <w:t xml:space="preserve"> 7 załącznika nr 8 do rozporządzenia </w:t>
      </w:r>
      <w:proofErr w:type="spellStart"/>
      <w:r w:rsidRPr="0056555F">
        <w:rPr>
          <w:rFonts w:ascii="Verdana" w:hAnsi="Verdana"/>
          <w:sz w:val="22"/>
          <w:szCs w:val="22"/>
        </w:rPr>
        <w:t>MTBiG</w:t>
      </w:r>
      <w:proofErr w:type="spellEnd"/>
      <w:r w:rsidRPr="0056555F">
        <w:rPr>
          <w:rFonts w:ascii="Verdana" w:hAnsi="Verdana"/>
          <w:sz w:val="22"/>
          <w:szCs w:val="22"/>
        </w:rPr>
        <w:t>.</w:t>
      </w:r>
    </w:p>
    <w:p w:rsidR="001E35FF" w:rsidRPr="0056555F" w:rsidRDefault="001E35FF" w:rsidP="0056555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 xml:space="preserve">Dodatkowo, w rejestrze oraz w zaświadczeniu stwierdzono brak przebiegu pojazdu w momencie badania, co stanowi naruszenie § 2 ust. 9, § 5 ust. 2 rozporządzenia </w:t>
      </w:r>
      <w:proofErr w:type="spellStart"/>
      <w:r w:rsidRPr="0056555F">
        <w:rPr>
          <w:rFonts w:ascii="Verdana" w:hAnsi="Verdana"/>
          <w:sz w:val="22"/>
          <w:szCs w:val="22"/>
        </w:rPr>
        <w:t>MTBiG</w:t>
      </w:r>
      <w:proofErr w:type="spellEnd"/>
      <w:r w:rsidRPr="0056555F">
        <w:rPr>
          <w:rFonts w:ascii="Verdana" w:hAnsi="Verdana"/>
          <w:sz w:val="22"/>
          <w:szCs w:val="22"/>
        </w:rPr>
        <w:t xml:space="preserve">, </w:t>
      </w:r>
      <w:proofErr w:type="spellStart"/>
      <w:r w:rsidRPr="0056555F">
        <w:rPr>
          <w:rFonts w:ascii="Verdana" w:hAnsi="Verdana"/>
          <w:sz w:val="22"/>
          <w:szCs w:val="22"/>
        </w:rPr>
        <w:t>pkt</w:t>
      </w:r>
      <w:proofErr w:type="spellEnd"/>
      <w:r w:rsidRPr="0056555F">
        <w:rPr>
          <w:rFonts w:ascii="Verdana" w:hAnsi="Verdana"/>
          <w:sz w:val="22"/>
          <w:szCs w:val="22"/>
        </w:rPr>
        <w:t xml:space="preserve"> 7 objaśnień zawartych w załączniku nr 3 oraz ust. 2 </w:t>
      </w:r>
      <w:proofErr w:type="spellStart"/>
      <w:r w:rsidRPr="0056555F">
        <w:rPr>
          <w:rFonts w:ascii="Verdana" w:hAnsi="Verdana"/>
          <w:sz w:val="22"/>
          <w:szCs w:val="22"/>
        </w:rPr>
        <w:t>pkt</w:t>
      </w:r>
      <w:proofErr w:type="spellEnd"/>
      <w:r w:rsidRPr="0056555F">
        <w:rPr>
          <w:rFonts w:ascii="Verdana" w:hAnsi="Verdana"/>
          <w:sz w:val="22"/>
          <w:szCs w:val="22"/>
        </w:rPr>
        <w:t xml:space="preserve"> 19 załącznika n</w:t>
      </w:r>
      <w:r w:rsidR="0056555F">
        <w:rPr>
          <w:rFonts w:ascii="Verdana" w:hAnsi="Verdana"/>
          <w:sz w:val="22"/>
          <w:szCs w:val="22"/>
        </w:rPr>
        <w:t xml:space="preserve">r 8 do rozporządzenia </w:t>
      </w:r>
      <w:proofErr w:type="spellStart"/>
      <w:r w:rsidR="0056555F">
        <w:rPr>
          <w:rFonts w:ascii="Verdana" w:hAnsi="Verdana"/>
          <w:sz w:val="22"/>
          <w:szCs w:val="22"/>
        </w:rPr>
        <w:t>MTBiG</w:t>
      </w:r>
      <w:proofErr w:type="spellEnd"/>
      <w:r w:rsidR="0056555F">
        <w:rPr>
          <w:rFonts w:ascii="Verdana" w:hAnsi="Verdana"/>
          <w:sz w:val="22"/>
          <w:szCs w:val="22"/>
        </w:rPr>
        <w:t>.</w:t>
      </w:r>
    </w:p>
    <w:p w:rsidR="001E35FF" w:rsidRPr="0056555F" w:rsidRDefault="001E35FF" w:rsidP="0056555F">
      <w:pPr>
        <w:pStyle w:val="Tekstpodstawowy"/>
        <w:numPr>
          <w:ilvl w:val="0"/>
          <w:numId w:val="41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 xml:space="preserve">W rejestrze badań technicznych pojazdów pod pozycją o nr 00117/DW/107/P/2018 stwierdzono brak potwierdzenia uiszczenia opłaty ewidencyjnej, co stanowi naruszenie § 5 ust. 2 rozporządzenia </w:t>
      </w:r>
      <w:proofErr w:type="spellStart"/>
      <w:r w:rsidRPr="0056555F">
        <w:rPr>
          <w:rFonts w:ascii="Verdana" w:hAnsi="Verdana"/>
          <w:sz w:val="22"/>
          <w:szCs w:val="22"/>
        </w:rPr>
        <w:t>MTBiG</w:t>
      </w:r>
      <w:proofErr w:type="spellEnd"/>
      <w:r w:rsidRPr="0056555F">
        <w:rPr>
          <w:rFonts w:ascii="Verdana" w:hAnsi="Verdana"/>
          <w:sz w:val="22"/>
          <w:szCs w:val="22"/>
        </w:rPr>
        <w:t xml:space="preserve">, ust. 2 </w:t>
      </w:r>
      <w:proofErr w:type="spellStart"/>
      <w:r w:rsidRPr="0056555F">
        <w:rPr>
          <w:rFonts w:ascii="Verdana" w:hAnsi="Verdana"/>
          <w:sz w:val="22"/>
          <w:szCs w:val="22"/>
        </w:rPr>
        <w:t>pkt</w:t>
      </w:r>
      <w:proofErr w:type="spellEnd"/>
      <w:r w:rsidRPr="0056555F">
        <w:rPr>
          <w:rFonts w:ascii="Verdana" w:hAnsi="Verdana"/>
          <w:sz w:val="22"/>
          <w:szCs w:val="22"/>
        </w:rPr>
        <w:t xml:space="preserve"> 11 załącznika nr 8 do rozporządzenia </w:t>
      </w:r>
      <w:proofErr w:type="spellStart"/>
      <w:r w:rsidRPr="0056555F">
        <w:rPr>
          <w:rFonts w:ascii="Verdana" w:hAnsi="Verdana"/>
          <w:sz w:val="22"/>
          <w:szCs w:val="22"/>
        </w:rPr>
        <w:t>MTBiG</w:t>
      </w:r>
      <w:proofErr w:type="spellEnd"/>
      <w:r w:rsidRPr="0056555F">
        <w:rPr>
          <w:rFonts w:ascii="Verdana" w:hAnsi="Verdana"/>
          <w:sz w:val="22"/>
          <w:szCs w:val="22"/>
        </w:rPr>
        <w:t>.</w:t>
      </w:r>
    </w:p>
    <w:p w:rsidR="001E35FF" w:rsidRPr="0056555F" w:rsidRDefault="001E35FF" w:rsidP="0056555F">
      <w:pPr>
        <w:pStyle w:val="Tekstpodstawowy"/>
        <w:numPr>
          <w:ilvl w:val="0"/>
          <w:numId w:val="41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lastRenderedPageBreak/>
        <w:t xml:space="preserve">Na podstawie dokumentów potwierdzających wykonanie operacji z rachunku bankowego przedsiębiorcy stwierdzono przypadek nieterminowego przekazania należności z tytułu opłat ewidencyjnych na rachunek bankowy Funduszu – Centralna Ewidencja Pojazdów i Kierowców, co stanowi naruszenie § 5 rozporządzenia Ministra Cyfryzacji z dnia 30 sierpnia 2016 r. w sprawie opłaty ewidencyjnej stanowiącej przychód Funduszu – Centralna Ewidencja Pojazdów i Kierowców (Dz. U. z 2016 r. poz. 1377 z </w:t>
      </w:r>
      <w:proofErr w:type="spellStart"/>
      <w:r w:rsidRPr="0056555F">
        <w:rPr>
          <w:rFonts w:ascii="Verdana" w:hAnsi="Verdana"/>
          <w:sz w:val="22"/>
          <w:szCs w:val="22"/>
        </w:rPr>
        <w:t>późn</w:t>
      </w:r>
      <w:proofErr w:type="spellEnd"/>
      <w:r w:rsidRPr="0056555F">
        <w:rPr>
          <w:rFonts w:ascii="Verdana" w:hAnsi="Verdana"/>
          <w:sz w:val="22"/>
          <w:szCs w:val="22"/>
        </w:rPr>
        <w:t>. zm.).</w:t>
      </w:r>
    </w:p>
    <w:p w:rsidR="001E35FF" w:rsidRPr="0056555F" w:rsidRDefault="001E35FF" w:rsidP="0056555F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1E35FF" w:rsidRPr="0056555F" w:rsidRDefault="001E35FF" w:rsidP="0056555F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Wpisywać w rejestrze symbol określający rodzaj paliwa, tj. gazu.</w:t>
      </w:r>
    </w:p>
    <w:p w:rsidR="001E35FF" w:rsidRPr="0056555F" w:rsidRDefault="001E35FF" w:rsidP="0056555F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Wpisywać numer rejestracyjny pojazdu w rejestrze, w zaświadczeniu oraz w dokumencie DIP.</w:t>
      </w:r>
    </w:p>
    <w:p w:rsidR="001E35FF" w:rsidRPr="0056555F" w:rsidRDefault="001E35FF" w:rsidP="0056555F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Wpisywać w dokumencie DIP informację o dodatkowym wyposażeniu badanego pojazdu w hak.</w:t>
      </w:r>
    </w:p>
    <w:p w:rsidR="001E35FF" w:rsidRPr="0056555F" w:rsidRDefault="001E35FF" w:rsidP="0056555F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Wpisywać w rejestrze oraz w zaświadczeniu datę pierwszej rejestracji w kraju.</w:t>
      </w:r>
    </w:p>
    <w:p w:rsidR="001E35FF" w:rsidRPr="0056555F" w:rsidRDefault="001E35FF" w:rsidP="0056555F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Wpisywać w rejestrze oraz w zaświadczeniu informacje o przebiegu pojazdu w momencie badania.</w:t>
      </w:r>
    </w:p>
    <w:p w:rsidR="001E35FF" w:rsidRPr="0056555F" w:rsidRDefault="001E35FF" w:rsidP="0056555F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Wpisywać w rejestrze informację o uiszczeniu opłaty ewidencyjnej.</w:t>
      </w:r>
    </w:p>
    <w:p w:rsidR="001E35FF" w:rsidRPr="0056555F" w:rsidRDefault="001E35FF" w:rsidP="0056555F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Przekazywać, w terminie do 10 dnia każdego miesiąca opłaty ewidencyjne pobrane w miesiącu poprzedzającym, na rachunek bankowy Funduszu – Centralna Ewidencja Pojazdów i Kierowców.</w:t>
      </w:r>
    </w:p>
    <w:p w:rsidR="001E35FF" w:rsidRPr="0056555F" w:rsidRDefault="001E35FF" w:rsidP="0056555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1E35FF" w:rsidRPr="0056555F" w:rsidRDefault="001E35FF" w:rsidP="0056555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56555F">
        <w:rPr>
          <w:rFonts w:ascii="Verdana" w:hAnsi="Verdana"/>
          <w:sz w:val="22"/>
          <w:szCs w:val="22"/>
        </w:rPr>
        <w:t xml:space="preserve">ści Stacji Kontroli Pojazdów, w </w:t>
      </w:r>
      <w:r w:rsidRPr="0056555F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56555F" w:rsidRDefault="00722372" w:rsidP="0056555F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6555F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6555F" w:rsidRDefault="00887F59" w:rsidP="0056555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6555F">
        <w:rPr>
          <w:rFonts w:ascii="Verdana" w:hAnsi="Verdana"/>
          <w:bCs/>
          <w:sz w:val="22"/>
          <w:szCs w:val="22"/>
        </w:rPr>
        <w:t>Małgorzata Fronia</w:t>
      </w:r>
    </w:p>
    <w:p w:rsidR="00722372" w:rsidRPr="0056555F" w:rsidRDefault="00887F59" w:rsidP="0056555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6555F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6555F">
        <w:rPr>
          <w:rFonts w:ascii="Verdana" w:hAnsi="Verdana"/>
          <w:bCs/>
          <w:sz w:val="22"/>
          <w:szCs w:val="22"/>
        </w:rPr>
        <w:t>Dyrektor</w:t>
      </w:r>
      <w:r w:rsidRPr="0056555F">
        <w:rPr>
          <w:rFonts w:ascii="Verdana" w:hAnsi="Verdana"/>
          <w:bCs/>
          <w:sz w:val="22"/>
          <w:szCs w:val="22"/>
        </w:rPr>
        <w:t>a</w:t>
      </w:r>
      <w:r w:rsidR="00722372" w:rsidRPr="0056555F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6555F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DCC" w:rsidRDefault="00B62DCC">
      <w:r>
        <w:separator/>
      </w:r>
    </w:p>
  </w:endnote>
  <w:endnote w:type="continuationSeparator" w:id="0">
    <w:p w:rsidR="00B62DCC" w:rsidRDefault="00B62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95E9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95E99" w:rsidRPr="004D6885">
      <w:rPr>
        <w:sz w:val="14"/>
        <w:szCs w:val="14"/>
      </w:rPr>
      <w:fldChar w:fldCharType="separate"/>
    </w:r>
    <w:r w:rsidR="00A71E39">
      <w:rPr>
        <w:noProof/>
        <w:sz w:val="14"/>
        <w:szCs w:val="14"/>
      </w:rPr>
      <w:t>4</w:t>
    </w:r>
    <w:r w:rsidR="00C95E9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95E9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95E99" w:rsidRPr="004D6885">
      <w:rPr>
        <w:sz w:val="14"/>
        <w:szCs w:val="14"/>
      </w:rPr>
      <w:fldChar w:fldCharType="separate"/>
    </w:r>
    <w:r w:rsidR="00A71E39">
      <w:rPr>
        <w:noProof/>
        <w:sz w:val="14"/>
        <w:szCs w:val="14"/>
      </w:rPr>
      <w:t>4</w:t>
    </w:r>
    <w:r w:rsidR="00C95E9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DCC" w:rsidRDefault="00B62DCC">
      <w:r>
        <w:separator/>
      </w:r>
    </w:p>
  </w:footnote>
  <w:footnote w:type="continuationSeparator" w:id="0">
    <w:p w:rsidR="00B62DCC" w:rsidRDefault="00B62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95E9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1E35FF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35F73"/>
    <w:rsid w:val="004508B6"/>
    <w:rsid w:val="00457491"/>
    <w:rsid w:val="00476291"/>
    <w:rsid w:val="004A21ED"/>
    <w:rsid w:val="004D6885"/>
    <w:rsid w:val="004E5C8D"/>
    <w:rsid w:val="0052572B"/>
    <w:rsid w:val="00540D73"/>
    <w:rsid w:val="0056555F"/>
    <w:rsid w:val="005A3893"/>
    <w:rsid w:val="005A4FF1"/>
    <w:rsid w:val="005B71F2"/>
    <w:rsid w:val="005C5E14"/>
    <w:rsid w:val="005D18D1"/>
    <w:rsid w:val="005D56C9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71E39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62DCC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95E99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4</cp:revision>
  <cp:lastPrinted>2022-01-20T12:19:00Z</cp:lastPrinted>
  <dcterms:created xsi:type="dcterms:W3CDTF">2022-05-11T13:12:00Z</dcterms:created>
  <dcterms:modified xsi:type="dcterms:W3CDTF">2022-07-21T09:54:00Z</dcterms:modified>
</cp:coreProperties>
</file>