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88" w:rsidRPr="006C28EF" w:rsidRDefault="00DF5E88" w:rsidP="007433E2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ERA MOTOR</w:t>
      </w:r>
    </w:p>
    <w:p w:rsidR="00DF5E88" w:rsidRPr="006C28EF" w:rsidRDefault="00DF5E88" w:rsidP="007433E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SPÓŁKA Z OGRANICZONĄ ODPOWIEDZIALNOŚCIĄ</w:t>
      </w:r>
    </w:p>
    <w:p w:rsidR="00DF5E88" w:rsidRPr="006C28EF" w:rsidRDefault="00DF5E88" w:rsidP="007433E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ul. Strzegomska nr 222a,</w:t>
      </w:r>
    </w:p>
    <w:p w:rsidR="00DF5E88" w:rsidRPr="006C28EF" w:rsidRDefault="00DF5E88" w:rsidP="007433E2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54-432 Wrocław</w:t>
      </w:r>
    </w:p>
    <w:p w:rsidR="00DF5E88" w:rsidRPr="006C28EF" w:rsidRDefault="00DF5E88" w:rsidP="006C28E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WKN-KSO.5421.2.39.2019</w:t>
      </w:r>
    </w:p>
    <w:p w:rsidR="00DF5E88" w:rsidRPr="006C28EF" w:rsidRDefault="007433E2" w:rsidP="006C28EF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00149738/2019/W </w:t>
      </w:r>
    </w:p>
    <w:p w:rsidR="00DF5E88" w:rsidRPr="006C28EF" w:rsidRDefault="00DF5E88" w:rsidP="007433E2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6C28EF">
        <w:rPr>
          <w:sz w:val="22"/>
          <w:szCs w:val="22"/>
        </w:rPr>
        <w:t>Wrocław, dnia 20 listopada 2019 r.</w:t>
      </w:r>
    </w:p>
    <w:p w:rsidR="00DF5E88" w:rsidRPr="006C28EF" w:rsidRDefault="00DF5E88" w:rsidP="007433E2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ZALECENIA POKONTROLNE</w:t>
      </w:r>
    </w:p>
    <w:p w:rsidR="00DF5E88" w:rsidRPr="006C28EF" w:rsidRDefault="00DF5E88" w:rsidP="007433E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6C28EF">
        <w:rPr>
          <w:rFonts w:ascii="Verdana" w:hAnsi="Verdana"/>
          <w:sz w:val="22"/>
          <w:szCs w:val="22"/>
        </w:rPr>
        <w:t>pkt</w:t>
      </w:r>
      <w:proofErr w:type="spellEnd"/>
      <w:r w:rsidRPr="006C28EF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6C28EF">
        <w:rPr>
          <w:rFonts w:ascii="Verdana" w:hAnsi="Verdana"/>
          <w:sz w:val="22"/>
          <w:szCs w:val="22"/>
        </w:rPr>
        <w:t>t.j</w:t>
      </w:r>
      <w:proofErr w:type="spellEnd"/>
      <w:r w:rsidRPr="006C28EF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6C28EF">
        <w:rPr>
          <w:rFonts w:ascii="Verdana" w:hAnsi="Verdana"/>
          <w:sz w:val="22"/>
          <w:szCs w:val="22"/>
        </w:rPr>
        <w:t>późn</w:t>
      </w:r>
      <w:proofErr w:type="spellEnd"/>
      <w:r w:rsidRPr="006C28EF">
        <w:rPr>
          <w:rFonts w:ascii="Verdana" w:hAnsi="Verdana"/>
          <w:sz w:val="22"/>
          <w:szCs w:val="22"/>
        </w:rPr>
        <w:t>. zm. – zwanej dalej ustawą).</w:t>
      </w:r>
    </w:p>
    <w:p w:rsidR="00DF5E88" w:rsidRPr="006C28EF" w:rsidRDefault="00DF5E88" w:rsidP="007433E2">
      <w:pPr>
        <w:pStyle w:val="Tekstpodstawowy2"/>
        <w:suppressAutoHyphens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6C28EF">
        <w:rPr>
          <w:rFonts w:ascii="Verdana" w:hAnsi="Verdana"/>
          <w:sz w:val="22"/>
          <w:szCs w:val="22"/>
        </w:rPr>
        <w:t>pkt</w:t>
      </w:r>
      <w:proofErr w:type="spellEnd"/>
      <w:r w:rsidRPr="006C28E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ERA MOTOR SPÓŁKA Z OGRANICZONĄ ODPOWIEDZIALNOŚCIĄ, wpisanego do rejestru działalności regulowanej prowadzonego przez Prezydenta Wrocławia pod nr ewidencyjnym DW/060/P, ze wskazanym adresem wykonywania działalności: ul. </w:t>
      </w:r>
      <w:r w:rsidRPr="006C28EF">
        <w:rPr>
          <w:rFonts w:ascii="Verdana" w:hAnsi="Verdana"/>
          <w:bCs/>
          <w:sz w:val="22"/>
          <w:szCs w:val="22"/>
        </w:rPr>
        <w:t>Strzegomska nr 222a, 54-432 Wrocław.</w:t>
      </w:r>
    </w:p>
    <w:p w:rsidR="00DF5E88" w:rsidRPr="006C28EF" w:rsidRDefault="00DF5E88" w:rsidP="007433E2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Zakresem kontroli objęto:</w:t>
      </w:r>
    </w:p>
    <w:p w:rsidR="00DF5E88" w:rsidRPr="006C28EF" w:rsidRDefault="00DF5E88" w:rsidP="007433E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F5E88" w:rsidRPr="006C28EF" w:rsidRDefault="00DF5E88" w:rsidP="007433E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F5E88" w:rsidRPr="006C28EF" w:rsidRDefault="00DF5E88" w:rsidP="007433E2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Sprawdzenie prawidłowości prowadzenia dokumentacji.</w:t>
      </w:r>
    </w:p>
    <w:p w:rsidR="00DF5E88" w:rsidRPr="006C28EF" w:rsidRDefault="00DF5E88" w:rsidP="007433E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Szczegółowe ustalenia kontroli przedstawiono w protokole nr WKN-KSO.5421.2.39.2019 z dnia 12 listopada 2019 r., do którego przedsiębiorca nie wniósł zastrzeżeń.</w:t>
      </w:r>
    </w:p>
    <w:p w:rsidR="00DF5E88" w:rsidRPr="006C28EF" w:rsidRDefault="00DF5E88" w:rsidP="007433E2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DF5E88" w:rsidRPr="006C28EF" w:rsidRDefault="00DF5E88" w:rsidP="007433E2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Nie stwierdzono nieprawidłowośc</w:t>
      </w:r>
      <w:r w:rsidR="007433E2">
        <w:rPr>
          <w:rFonts w:ascii="Verdana" w:hAnsi="Verdana"/>
          <w:sz w:val="22"/>
          <w:szCs w:val="22"/>
        </w:rPr>
        <w:t xml:space="preserve">i w zakresie zgodności stacji z </w:t>
      </w:r>
      <w:r w:rsidRPr="006C28EF">
        <w:rPr>
          <w:rFonts w:ascii="Verdana" w:hAnsi="Verdana"/>
          <w:sz w:val="22"/>
          <w:szCs w:val="22"/>
        </w:rPr>
        <w:t>wymaganiami, o których mowa w art. 83 ust. 3 ustawy.</w:t>
      </w:r>
    </w:p>
    <w:p w:rsidR="00DF5E88" w:rsidRPr="006C28EF" w:rsidRDefault="00DF5E88" w:rsidP="007433E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Nie stwierdzono nieprawidłowość w zakresie wykonywania badania technicznego pojazdu.</w:t>
      </w:r>
    </w:p>
    <w:p w:rsidR="00DF5E88" w:rsidRPr="006C28EF" w:rsidRDefault="00DF5E88" w:rsidP="007433E2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F5E88" w:rsidRPr="006C28EF" w:rsidRDefault="00DF5E88" w:rsidP="007433E2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6C28EF">
        <w:rPr>
          <w:b w:val="0"/>
          <w:bCs w:val="0"/>
          <w:sz w:val="22"/>
          <w:szCs w:val="22"/>
        </w:rPr>
        <w:t xml:space="preserve">W rejestrze badań technicznych pojazdów pod pozycjami o nr: 00091/DW/060/P/2019, </w:t>
      </w:r>
      <w:r w:rsidRPr="006C28EF">
        <w:rPr>
          <w:b w:val="0"/>
          <w:sz w:val="22"/>
          <w:szCs w:val="22"/>
        </w:rPr>
        <w:t>00349</w:t>
      </w:r>
      <w:r w:rsidRPr="006C28EF">
        <w:rPr>
          <w:b w:val="0"/>
          <w:bCs w:val="0"/>
          <w:sz w:val="22"/>
          <w:szCs w:val="22"/>
        </w:rPr>
        <w:t xml:space="preserve">/DW/060/P/2019, 00398/DW/060/P/2019, </w:t>
      </w:r>
      <w:r w:rsidRPr="006C28EF">
        <w:rPr>
          <w:b w:val="0"/>
          <w:sz w:val="22"/>
          <w:szCs w:val="22"/>
        </w:rPr>
        <w:t>00438</w:t>
      </w:r>
      <w:r w:rsidRPr="006C28EF">
        <w:rPr>
          <w:b w:val="0"/>
          <w:bCs w:val="0"/>
          <w:sz w:val="22"/>
          <w:szCs w:val="22"/>
        </w:rPr>
        <w:t xml:space="preserve">/DW/060/P/2019, 00484/DW/060/P/2019 i 00512/DW/060/P/2019, potwierdzono przeprowadzenie dodatkowych badań technicznych pojazdów skierowanych przez </w:t>
      </w:r>
      <w:r w:rsidR="007433E2">
        <w:rPr>
          <w:b w:val="0"/>
          <w:bCs w:val="0"/>
          <w:sz w:val="22"/>
          <w:szCs w:val="22"/>
        </w:rPr>
        <w:t>organ kontroli ruchu drogowego.</w:t>
      </w:r>
    </w:p>
    <w:p w:rsidR="00DF5E88" w:rsidRPr="006C28EF" w:rsidRDefault="00DF5E88" w:rsidP="007433E2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W rejestrze wpisano serie i numery dowodów rejestracyjnych, zamiast serii</w:t>
      </w:r>
      <w:r w:rsidRPr="006C28EF">
        <w:rPr>
          <w:rFonts w:ascii="Verdana" w:hAnsi="Verdana"/>
          <w:sz w:val="22"/>
          <w:szCs w:val="22"/>
        </w:rPr>
        <w:br/>
        <w:t>i numerów pokwitowań wydanych przez policję za zatrzymane dowody r</w:t>
      </w:r>
      <w:r w:rsidRPr="006C28EF">
        <w:rPr>
          <w:rFonts w:ascii="Verdana" w:hAnsi="Verdana"/>
          <w:sz w:val="22"/>
          <w:szCs w:val="22"/>
        </w:rPr>
        <w:t>e</w:t>
      </w:r>
      <w:r w:rsidRPr="006C28EF">
        <w:rPr>
          <w:rFonts w:ascii="Verdana" w:hAnsi="Verdana"/>
          <w:sz w:val="22"/>
          <w:szCs w:val="22"/>
        </w:rPr>
        <w:t xml:space="preserve">jestracyjne, co stanowi naruszenie § 5 ust. 5 oraz ust. 2 </w:t>
      </w:r>
      <w:proofErr w:type="spellStart"/>
      <w:r w:rsidRPr="006C28EF">
        <w:rPr>
          <w:rFonts w:ascii="Verdana" w:hAnsi="Verdana"/>
          <w:sz w:val="22"/>
          <w:szCs w:val="22"/>
        </w:rPr>
        <w:t>pkt</w:t>
      </w:r>
      <w:proofErr w:type="spellEnd"/>
      <w:r w:rsidRPr="006C28EF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</w:t>
      </w:r>
      <w:r w:rsidRPr="006C28EF">
        <w:rPr>
          <w:rFonts w:ascii="Verdana" w:hAnsi="Verdana"/>
          <w:sz w:val="22"/>
          <w:szCs w:val="22"/>
        </w:rPr>
        <w:t>o</w:t>
      </w:r>
      <w:r w:rsidRPr="006C28EF">
        <w:rPr>
          <w:rFonts w:ascii="Verdana" w:hAnsi="Verdana"/>
          <w:sz w:val="22"/>
          <w:szCs w:val="22"/>
        </w:rPr>
        <w:t>wadzania badań technicznych pojazdów oraz wzorów dokumentów stos</w:t>
      </w:r>
      <w:r w:rsidRPr="006C28EF">
        <w:rPr>
          <w:rFonts w:ascii="Verdana" w:hAnsi="Verdana"/>
          <w:sz w:val="22"/>
          <w:szCs w:val="22"/>
        </w:rPr>
        <w:t>o</w:t>
      </w:r>
      <w:r w:rsidRPr="006C28EF">
        <w:rPr>
          <w:rFonts w:ascii="Verdana" w:hAnsi="Verdana"/>
          <w:sz w:val="22"/>
          <w:szCs w:val="22"/>
        </w:rPr>
        <w:t>wanych przy tych badaniach (</w:t>
      </w:r>
      <w:proofErr w:type="spellStart"/>
      <w:r w:rsidRPr="006C28EF">
        <w:rPr>
          <w:rFonts w:ascii="Verdana" w:hAnsi="Verdana"/>
          <w:sz w:val="22"/>
          <w:szCs w:val="22"/>
        </w:rPr>
        <w:t>t.j</w:t>
      </w:r>
      <w:proofErr w:type="spellEnd"/>
      <w:r w:rsidRPr="006C28EF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6C28EF">
        <w:rPr>
          <w:rFonts w:ascii="Verdana" w:hAnsi="Verdana"/>
          <w:sz w:val="22"/>
          <w:szCs w:val="22"/>
        </w:rPr>
        <w:t>późn</w:t>
      </w:r>
      <w:proofErr w:type="spellEnd"/>
      <w:r w:rsidRPr="006C28EF">
        <w:rPr>
          <w:rFonts w:ascii="Verdana" w:hAnsi="Verdana"/>
          <w:sz w:val="22"/>
          <w:szCs w:val="22"/>
        </w:rPr>
        <w:t>. zm.).</w:t>
      </w:r>
    </w:p>
    <w:p w:rsidR="00DF5E88" w:rsidRPr="006C28EF" w:rsidRDefault="00DF5E88" w:rsidP="007433E2">
      <w:pPr>
        <w:pStyle w:val="14StanowiskoPodpisujacego"/>
        <w:suppressAutoHyphens/>
        <w:spacing w:before="240" w:after="240" w:line="276" w:lineRule="auto"/>
        <w:jc w:val="left"/>
        <w:rPr>
          <w:rFonts w:ascii="Times New Roman" w:hAnsi="Times New Roman"/>
          <w:sz w:val="22"/>
          <w:szCs w:val="22"/>
        </w:rPr>
      </w:pPr>
      <w:r w:rsidRPr="006C28EF">
        <w:rPr>
          <w:sz w:val="22"/>
          <w:szCs w:val="22"/>
        </w:rPr>
        <w:t>Mając na uwadze stwierdzone powyżej nieprawidłowości zaleca się na bieżąco wpisywać w rejestrze serię i numer pokwitowania wydanego za zatrzymany dowód rejestracyjny przez organ kontroli ruchu drogowego.</w:t>
      </w:r>
    </w:p>
    <w:p w:rsidR="00DF5E88" w:rsidRPr="006C28EF" w:rsidRDefault="00DF5E88" w:rsidP="007433E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F5E88" w:rsidRPr="006C28EF" w:rsidRDefault="00DF5E88" w:rsidP="007433E2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7433E2">
        <w:rPr>
          <w:rFonts w:ascii="Verdana" w:hAnsi="Verdana"/>
          <w:sz w:val="22"/>
          <w:szCs w:val="22"/>
        </w:rPr>
        <w:t xml:space="preserve">ści Stacji Kontroli Pojazdów, w </w:t>
      </w:r>
      <w:r w:rsidRPr="006C28EF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6C28EF" w:rsidRDefault="00722372" w:rsidP="006C28E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6C28EF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6C28EF" w:rsidRDefault="00887F59" w:rsidP="006C28E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6C28EF">
        <w:rPr>
          <w:rFonts w:ascii="Verdana" w:hAnsi="Verdana"/>
          <w:bCs/>
          <w:sz w:val="22"/>
          <w:szCs w:val="22"/>
        </w:rPr>
        <w:t>Małgorzata Fronia</w:t>
      </w:r>
    </w:p>
    <w:p w:rsidR="00722372" w:rsidRPr="006C28EF" w:rsidRDefault="00887F59" w:rsidP="006C28E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6C28EF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6C28EF">
        <w:rPr>
          <w:rFonts w:ascii="Verdana" w:hAnsi="Verdana"/>
          <w:bCs/>
          <w:sz w:val="22"/>
          <w:szCs w:val="22"/>
        </w:rPr>
        <w:t>Dyrektor</w:t>
      </w:r>
      <w:r w:rsidRPr="006C28EF">
        <w:rPr>
          <w:rFonts w:ascii="Verdana" w:hAnsi="Verdana"/>
          <w:bCs/>
          <w:sz w:val="22"/>
          <w:szCs w:val="22"/>
        </w:rPr>
        <w:t>a</w:t>
      </w:r>
      <w:r w:rsidR="00722372" w:rsidRPr="006C28EF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6C28EF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E49" w:rsidRDefault="00371E49">
      <w:r>
        <w:separator/>
      </w:r>
    </w:p>
  </w:endnote>
  <w:endnote w:type="continuationSeparator" w:id="0">
    <w:p w:rsidR="00371E49" w:rsidRDefault="00371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510D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510D4" w:rsidRPr="004D6885">
      <w:rPr>
        <w:sz w:val="14"/>
        <w:szCs w:val="14"/>
      </w:rPr>
      <w:fldChar w:fldCharType="separate"/>
    </w:r>
    <w:r w:rsidR="006F2796">
      <w:rPr>
        <w:noProof/>
        <w:sz w:val="14"/>
        <w:szCs w:val="14"/>
      </w:rPr>
      <w:t>2</w:t>
    </w:r>
    <w:r w:rsidR="00B510D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510D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510D4" w:rsidRPr="004D6885">
      <w:rPr>
        <w:sz w:val="14"/>
        <w:szCs w:val="14"/>
      </w:rPr>
      <w:fldChar w:fldCharType="separate"/>
    </w:r>
    <w:r w:rsidR="006F2796">
      <w:rPr>
        <w:noProof/>
        <w:sz w:val="14"/>
        <w:szCs w:val="14"/>
      </w:rPr>
      <w:t>2</w:t>
    </w:r>
    <w:r w:rsidR="00B510D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E49" w:rsidRDefault="00371E49">
      <w:r>
        <w:separator/>
      </w:r>
    </w:p>
  </w:footnote>
  <w:footnote w:type="continuationSeparator" w:id="0">
    <w:p w:rsidR="00371E49" w:rsidRDefault="00371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B510D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5"/>
  </w:num>
  <w:num w:numId="32">
    <w:abstractNumId w:val="19"/>
  </w:num>
  <w:num w:numId="33">
    <w:abstractNumId w:val="32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58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108E2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1E49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1C4F"/>
    <w:rsid w:val="004A21ED"/>
    <w:rsid w:val="004D6885"/>
    <w:rsid w:val="004E5C8D"/>
    <w:rsid w:val="0052572B"/>
    <w:rsid w:val="00540D73"/>
    <w:rsid w:val="005A3893"/>
    <w:rsid w:val="005A4FF1"/>
    <w:rsid w:val="005B71F2"/>
    <w:rsid w:val="005C5E14"/>
    <w:rsid w:val="005D18D1"/>
    <w:rsid w:val="0060130A"/>
    <w:rsid w:val="00627135"/>
    <w:rsid w:val="0063337A"/>
    <w:rsid w:val="006B3F3E"/>
    <w:rsid w:val="006C28EF"/>
    <w:rsid w:val="006E16BD"/>
    <w:rsid w:val="006E1D59"/>
    <w:rsid w:val="006F2796"/>
    <w:rsid w:val="006F70B4"/>
    <w:rsid w:val="00701FA2"/>
    <w:rsid w:val="00716AEC"/>
    <w:rsid w:val="00722372"/>
    <w:rsid w:val="00730C63"/>
    <w:rsid w:val="007433E2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C701F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0D4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BF211E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A3CE3"/>
    <w:rsid w:val="00DB4778"/>
    <w:rsid w:val="00DB725D"/>
    <w:rsid w:val="00DC191D"/>
    <w:rsid w:val="00DF5E88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54280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2022-07-05T11:47:00Z</dcterms:created>
  <dcterms:modified xsi:type="dcterms:W3CDTF">2022-07-05T11:47:00Z</dcterms:modified>
</cp:coreProperties>
</file>