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E6" w:rsidRPr="00BB1F81" w:rsidRDefault="00FE07E6" w:rsidP="00BB1F8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ASV LIDER SPÓŁKA Z OGRANICZONĄ ODPOWIEDZIALNOŚCIĄ</w:t>
      </w:r>
    </w:p>
    <w:p w:rsidR="00FE07E6" w:rsidRPr="00BB1F81" w:rsidRDefault="00FE07E6" w:rsidP="00BB1F8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ul. Obrońców Poczty Gdańskiej nr 19</w:t>
      </w:r>
    </w:p>
    <w:p w:rsidR="00FE07E6" w:rsidRPr="00BB1F81" w:rsidRDefault="00FE07E6" w:rsidP="00BB1F8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52-204 Wrocław</w:t>
      </w:r>
    </w:p>
    <w:p w:rsidR="00FE07E6" w:rsidRPr="00BB1F81" w:rsidRDefault="00FE07E6" w:rsidP="00BB1F81">
      <w:pPr>
        <w:spacing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WKN-KSO.5421.2.53.2019</w:t>
      </w:r>
    </w:p>
    <w:p w:rsidR="00FE07E6" w:rsidRPr="00BB1F81" w:rsidRDefault="00FE07E6" w:rsidP="00BB1F81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BB1F81">
        <w:rPr>
          <w:rFonts w:ascii="Verdana" w:hAnsi="Verdana"/>
          <w:sz w:val="22"/>
          <w:szCs w:val="22"/>
        </w:rPr>
        <w:t>00161113/2019/W</w:t>
      </w:r>
    </w:p>
    <w:p w:rsidR="00FE07E6" w:rsidRPr="00BB1F81" w:rsidRDefault="00FE07E6" w:rsidP="00BB1F81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BB1F81">
        <w:rPr>
          <w:sz w:val="22"/>
          <w:szCs w:val="22"/>
        </w:rPr>
        <w:t>Wrocław, dnia 15 stycznia 2020 r.</w:t>
      </w:r>
    </w:p>
    <w:p w:rsidR="00FE07E6" w:rsidRPr="00BB1F81" w:rsidRDefault="00FE07E6" w:rsidP="00BB1F8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ZALECENIA POKONTROLNE</w:t>
      </w:r>
    </w:p>
    <w:p w:rsidR="00FE07E6" w:rsidRPr="00BB1F81" w:rsidRDefault="00FE07E6" w:rsidP="00BB1F8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BB1F81">
        <w:rPr>
          <w:rFonts w:ascii="Verdana" w:hAnsi="Verdana"/>
          <w:sz w:val="22"/>
          <w:szCs w:val="22"/>
        </w:rPr>
        <w:t>pkt</w:t>
      </w:r>
      <w:proofErr w:type="spellEnd"/>
      <w:r w:rsidRPr="00BB1F8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BB1F81">
        <w:rPr>
          <w:rFonts w:ascii="Verdana" w:hAnsi="Verdana"/>
          <w:sz w:val="22"/>
          <w:szCs w:val="22"/>
        </w:rPr>
        <w:t>t.j</w:t>
      </w:r>
      <w:proofErr w:type="spellEnd"/>
      <w:r w:rsidRPr="00BB1F81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BB1F81">
        <w:rPr>
          <w:rFonts w:ascii="Verdana" w:hAnsi="Verdana"/>
          <w:sz w:val="22"/>
          <w:szCs w:val="22"/>
        </w:rPr>
        <w:t>późn</w:t>
      </w:r>
      <w:proofErr w:type="spellEnd"/>
      <w:r w:rsidRPr="00BB1F81">
        <w:rPr>
          <w:rFonts w:ascii="Verdana" w:hAnsi="Verdana"/>
          <w:sz w:val="22"/>
          <w:szCs w:val="22"/>
        </w:rPr>
        <w:t>. zm. – zwanej dalej ustawą).</w:t>
      </w:r>
    </w:p>
    <w:p w:rsidR="00FE07E6" w:rsidRPr="00BB1F81" w:rsidRDefault="00FE07E6" w:rsidP="00BB1F8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BB1F8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BB1F81">
        <w:rPr>
          <w:rFonts w:ascii="Verdana" w:hAnsi="Verdana"/>
          <w:sz w:val="22"/>
          <w:szCs w:val="22"/>
        </w:rPr>
        <w:t>pkt</w:t>
      </w:r>
      <w:proofErr w:type="spellEnd"/>
      <w:r w:rsidRPr="00BB1F8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ASV LIDER SPÓŁKA Z OGRANICZONĄ ODPOWIEDZIALNOŚCIĄ, wpisanego do rejestru działalności regulowanej prowadzonego przez Prezydenta Wrocławia pod nr ewidencyjnym DW/034/P, ze wskazanym adresem wykonywania działalności: ul. Obrońców Poczty Gdańskiej nr 19, 52-204 Wrocław.</w:t>
      </w:r>
    </w:p>
    <w:p w:rsidR="00FE07E6" w:rsidRPr="00BB1F81" w:rsidRDefault="00FE07E6" w:rsidP="00BB1F8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Zakresem kontroli objęto:</w:t>
      </w:r>
    </w:p>
    <w:p w:rsidR="00FE07E6" w:rsidRPr="00BB1F81" w:rsidRDefault="00FE07E6" w:rsidP="00BB1F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E07E6" w:rsidRPr="00BB1F81" w:rsidRDefault="00FE07E6" w:rsidP="00BB1F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E07E6" w:rsidRPr="00BB1F81" w:rsidRDefault="00FE07E6" w:rsidP="00BB1F8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Sprawdzenie prawidłowości prowadzenia dokumentacji.</w:t>
      </w:r>
    </w:p>
    <w:p w:rsidR="00FE07E6" w:rsidRPr="00BB1F81" w:rsidRDefault="00FE07E6" w:rsidP="00BB1F8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Szczegółowe ustalenia kontroli przedstawiono w protokole nr WKN-KSO.5421.2.53.2019 z dnia 29 listopada 2019 r., do którego przedsiębiorca nie wniósł zastrzeżeń.</w:t>
      </w:r>
    </w:p>
    <w:p w:rsidR="00FE07E6" w:rsidRPr="00BB1F81" w:rsidRDefault="00FE07E6" w:rsidP="00AA3E8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E07E6" w:rsidRPr="00BB1F81" w:rsidRDefault="00FE07E6" w:rsidP="00AA3E8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lastRenderedPageBreak/>
        <w:t>Nie stwierdzono nieprawidłowośc</w:t>
      </w:r>
      <w:r w:rsidR="00BB1F81">
        <w:rPr>
          <w:rFonts w:ascii="Verdana" w:hAnsi="Verdana"/>
          <w:sz w:val="22"/>
          <w:szCs w:val="22"/>
        </w:rPr>
        <w:t xml:space="preserve">i w zakresie zgodności stacji z </w:t>
      </w:r>
      <w:r w:rsidRPr="00BB1F81">
        <w:rPr>
          <w:rFonts w:ascii="Verdana" w:hAnsi="Verdana"/>
          <w:sz w:val="22"/>
          <w:szCs w:val="22"/>
        </w:rPr>
        <w:t>wymaganiami, o których mowa w art. 83 ust. 3 ustawy.</w:t>
      </w:r>
    </w:p>
    <w:p w:rsidR="00FE07E6" w:rsidRPr="00BB1F81" w:rsidRDefault="00FE07E6" w:rsidP="00AA3E8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Stwierdzono nieprawidłowość w zakresie wykonywania badania technicznego pojazdu.</w:t>
      </w:r>
    </w:p>
    <w:p w:rsidR="00FE07E6" w:rsidRPr="00BB1F81" w:rsidRDefault="00FE07E6" w:rsidP="00AA3E8B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FORD. Rejestr badań technicznych pojazdów w pozycji o nr 02073/DW/034/P/2019 oraz zaświadczenie o przeprowadzonym badaniu technicznym pojazdu o tym samym numerze potwierdzają przeprowadzenie badania okresowego, które </w:t>
      </w:r>
      <w:r w:rsidR="00BB1F81">
        <w:rPr>
          <w:rFonts w:ascii="Verdana" w:hAnsi="Verdana"/>
          <w:sz w:val="22"/>
          <w:szCs w:val="22"/>
        </w:rPr>
        <w:t>zakończono wynikiem negatywnym.</w:t>
      </w:r>
    </w:p>
    <w:p w:rsidR="00FE07E6" w:rsidRPr="00BB1F81" w:rsidRDefault="00FE07E6" w:rsidP="00AA3E8B">
      <w:pPr>
        <w:pStyle w:val="Bezodstpw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 xml:space="preserve">Przeprowadzając badanie okresowe diagnosta dokonał sprawdzenia działania sygnału dźwiękowego i </w:t>
      </w:r>
      <w:r w:rsidRPr="00BB1F81">
        <w:rPr>
          <w:rStyle w:val="text-justify"/>
          <w:rFonts w:ascii="Verdana" w:hAnsi="Verdana"/>
          <w:sz w:val="22"/>
          <w:szCs w:val="22"/>
        </w:rPr>
        <w:t>stwierdził za niski poziom dźwięku</w:t>
      </w:r>
      <w:r w:rsidRPr="00BB1F81">
        <w:rPr>
          <w:rFonts w:ascii="Verdana" w:hAnsi="Verdana"/>
          <w:sz w:val="22"/>
          <w:szCs w:val="22"/>
        </w:rPr>
        <w:t xml:space="preserve">, natomiast w wydanym zaświadczeniu oraz w rejestrze nie wpisał stwierdzonej usterki drobnej, co stanowi </w:t>
      </w:r>
      <w:r w:rsidRPr="00BB1F81">
        <w:rPr>
          <w:rFonts w:ascii="Verdana" w:hAnsi="Verdana" w:cs="Arial"/>
          <w:sz w:val="22"/>
          <w:szCs w:val="22"/>
        </w:rPr>
        <w:t xml:space="preserve">naruszenie </w:t>
      </w:r>
      <w:r w:rsidRPr="00BB1F81">
        <w:rPr>
          <w:rFonts w:ascii="Verdana" w:hAnsi="Verdana"/>
          <w:sz w:val="22"/>
          <w:szCs w:val="22"/>
        </w:rPr>
        <w:t>§ 2 ust. 9,</w:t>
      </w:r>
      <w:r w:rsidRPr="00BB1F81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BB1F81">
        <w:rPr>
          <w:rFonts w:ascii="Verdana" w:hAnsi="Verdana"/>
          <w:bCs/>
          <w:sz w:val="22"/>
          <w:szCs w:val="22"/>
        </w:rPr>
        <w:t>pkt</w:t>
      </w:r>
      <w:proofErr w:type="spellEnd"/>
      <w:r w:rsidRPr="00BB1F81">
        <w:rPr>
          <w:rFonts w:ascii="Verdana" w:hAnsi="Verdana"/>
          <w:bCs/>
          <w:sz w:val="22"/>
          <w:szCs w:val="22"/>
        </w:rPr>
        <w:t xml:space="preserve"> 8 </w:t>
      </w:r>
      <w:r w:rsidRPr="00BB1F81">
        <w:rPr>
          <w:rFonts w:ascii="Verdana" w:hAnsi="Verdana"/>
          <w:sz w:val="22"/>
          <w:szCs w:val="22"/>
        </w:rPr>
        <w:t>objaśnień zawartych w załączniku nr 3 do rozporządzenia</w:t>
      </w:r>
      <w:r w:rsidRPr="00BB1F81">
        <w:rPr>
          <w:rFonts w:ascii="Verdana" w:hAnsi="Verdana"/>
          <w:bCs/>
          <w:sz w:val="22"/>
          <w:szCs w:val="22"/>
        </w:rPr>
        <w:t xml:space="preserve"> </w:t>
      </w:r>
      <w:r w:rsidRPr="00BB1F81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BB1F81">
        <w:rPr>
          <w:rFonts w:ascii="Verdana" w:hAnsi="Verdana"/>
          <w:sz w:val="22"/>
          <w:szCs w:val="22"/>
        </w:rPr>
        <w:t>t.j</w:t>
      </w:r>
      <w:proofErr w:type="spellEnd"/>
      <w:r w:rsidRPr="00BB1F81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BB1F81">
        <w:rPr>
          <w:rFonts w:ascii="Verdana" w:hAnsi="Verdana"/>
          <w:sz w:val="22"/>
          <w:szCs w:val="22"/>
        </w:rPr>
        <w:t>późn</w:t>
      </w:r>
      <w:proofErr w:type="spellEnd"/>
      <w:r w:rsidRPr="00BB1F81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BB1F81">
        <w:rPr>
          <w:rFonts w:ascii="Verdana" w:hAnsi="Verdana"/>
          <w:sz w:val="22"/>
          <w:szCs w:val="22"/>
        </w:rPr>
        <w:t>MTBiG</w:t>
      </w:r>
      <w:proofErr w:type="spellEnd"/>
      <w:r w:rsidRPr="00BB1F81">
        <w:rPr>
          <w:rFonts w:ascii="Verdana" w:hAnsi="Verdana"/>
          <w:sz w:val="22"/>
          <w:szCs w:val="22"/>
        </w:rPr>
        <w:t xml:space="preserve">), § 5 ust. 2 rozporządzenia </w:t>
      </w:r>
      <w:proofErr w:type="spellStart"/>
      <w:r w:rsidRPr="00BB1F81">
        <w:rPr>
          <w:rFonts w:ascii="Verdana" w:hAnsi="Verdana"/>
          <w:sz w:val="22"/>
          <w:szCs w:val="22"/>
        </w:rPr>
        <w:t>MTBiG</w:t>
      </w:r>
      <w:proofErr w:type="spellEnd"/>
      <w:r w:rsidRPr="00BB1F81">
        <w:rPr>
          <w:rFonts w:ascii="Verdana" w:hAnsi="Verdana"/>
          <w:bCs/>
          <w:sz w:val="22"/>
          <w:szCs w:val="22"/>
        </w:rPr>
        <w:t xml:space="preserve">, ust. 2 </w:t>
      </w:r>
      <w:proofErr w:type="spellStart"/>
      <w:r w:rsidRPr="00BB1F81">
        <w:rPr>
          <w:rFonts w:ascii="Verdana" w:hAnsi="Verdana"/>
          <w:bCs/>
          <w:sz w:val="22"/>
          <w:szCs w:val="22"/>
        </w:rPr>
        <w:t>pkt</w:t>
      </w:r>
      <w:proofErr w:type="spellEnd"/>
      <w:r w:rsidRPr="00BB1F81">
        <w:rPr>
          <w:rFonts w:ascii="Verdana" w:hAnsi="Verdana"/>
          <w:bCs/>
          <w:sz w:val="22"/>
          <w:szCs w:val="22"/>
        </w:rPr>
        <w:t xml:space="preserve"> 16</w:t>
      </w:r>
      <w:r w:rsidRPr="00BB1F81">
        <w:rPr>
          <w:rFonts w:ascii="Verdana" w:hAnsi="Verdana" w:cs="Arial"/>
          <w:sz w:val="22"/>
          <w:szCs w:val="22"/>
        </w:rPr>
        <w:t xml:space="preserve"> </w:t>
      </w:r>
      <w:r w:rsidRPr="00BB1F81">
        <w:rPr>
          <w:rFonts w:ascii="Verdana" w:hAnsi="Verdana"/>
          <w:sz w:val="22"/>
          <w:szCs w:val="22"/>
        </w:rPr>
        <w:t xml:space="preserve">załącznika nr 8 do </w:t>
      </w:r>
      <w:r w:rsidRPr="00BB1F81">
        <w:rPr>
          <w:rFonts w:ascii="Verdana" w:hAnsi="Verdana"/>
          <w:bCs/>
          <w:sz w:val="22"/>
          <w:szCs w:val="22"/>
        </w:rPr>
        <w:t xml:space="preserve">rozporządzenia </w:t>
      </w:r>
      <w:proofErr w:type="spellStart"/>
      <w:r w:rsidRPr="00BB1F81">
        <w:rPr>
          <w:rFonts w:ascii="Verdana" w:hAnsi="Verdana"/>
          <w:bCs/>
          <w:sz w:val="22"/>
          <w:szCs w:val="22"/>
        </w:rPr>
        <w:t>MTBiG</w:t>
      </w:r>
      <w:proofErr w:type="spellEnd"/>
      <w:r w:rsidRPr="00BB1F81">
        <w:rPr>
          <w:rFonts w:ascii="Verdana" w:hAnsi="Verdana"/>
          <w:bCs/>
          <w:sz w:val="22"/>
          <w:szCs w:val="22"/>
        </w:rPr>
        <w:t>.</w:t>
      </w:r>
    </w:p>
    <w:p w:rsidR="00FE07E6" w:rsidRPr="00BB1F81" w:rsidRDefault="00FE07E6" w:rsidP="00AA3E8B">
      <w:pPr>
        <w:suppressAutoHyphens/>
        <w:autoSpaceDE w:val="0"/>
        <w:autoSpaceDN w:val="0"/>
        <w:adjustRightInd w:val="0"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Mając na uwadze stwierdzoną powyżej nieprawidłowość zaleca się na bieżąco wpisywać w rejestrze badań technicznych pojazdów oraz w zaświadczeniu o przeprowadzonym badaniu technicznym pojazdu stwierdzoną w trakcie badania usterkę.</w:t>
      </w:r>
    </w:p>
    <w:p w:rsidR="00FE07E6" w:rsidRPr="00BB1F81" w:rsidRDefault="00FE07E6" w:rsidP="00AA3E8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E07E6" w:rsidRPr="00BB1F81" w:rsidRDefault="00FE07E6" w:rsidP="00AA3E8B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>W rejestrze badań technicznych pojazdów pod pozycjami o nr: 00260/DW/034/P/2019, 00441/DW/034/P/2019, 00451/DW/034/P/2019,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wynikami pozytywnymi.</w:t>
      </w:r>
    </w:p>
    <w:p w:rsidR="00FE07E6" w:rsidRPr="00BB1F81" w:rsidRDefault="00FE07E6" w:rsidP="00AA3E8B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 xml:space="preserve">W dokumencie DIP o nr 00260/DW/034/P/2019 błędnie wpisano </w:t>
      </w:r>
      <w:r w:rsidRPr="00BB1F81">
        <w:rPr>
          <w:rStyle w:val="text-justify"/>
          <w:rFonts w:ascii="Verdana" w:hAnsi="Verdana"/>
          <w:b w:val="0"/>
          <w:sz w:val="22"/>
          <w:szCs w:val="22"/>
        </w:rPr>
        <w:t>wartość dopuszczalnej masy całkowitej zespołu pojazdów</w:t>
      </w:r>
      <w:r w:rsidRPr="00BB1F81">
        <w:rPr>
          <w:b w:val="0"/>
          <w:sz w:val="22"/>
          <w:szCs w:val="22"/>
        </w:rPr>
        <w:t xml:space="preserve">, co stanowi naruszenie </w:t>
      </w:r>
      <w:proofErr w:type="spellStart"/>
      <w:r w:rsidRPr="00BB1F81">
        <w:rPr>
          <w:b w:val="0"/>
          <w:sz w:val="22"/>
          <w:szCs w:val="22"/>
        </w:rPr>
        <w:t>pkt</w:t>
      </w:r>
      <w:proofErr w:type="spellEnd"/>
      <w:r w:rsidRPr="00BB1F81">
        <w:rPr>
          <w:b w:val="0"/>
          <w:sz w:val="22"/>
          <w:szCs w:val="22"/>
        </w:rPr>
        <w:t xml:space="preserve"> 44 załącznika nr 4 do rozporządzenia </w:t>
      </w:r>
      <w:proofErr w:type="spellStart"/>
      <w:r w:rsidRPr="00BB1F81">
        <w:rPr>
          <w:b w:val="0"/>
          <w:sz w:val="22"/>
          <w:szCs w:val="22"/>
        </w:rPr>
        <w:t>MTBiG</w:t>
      </w:r>
      <w:proofErr w:type="spellEnd"/>
      <w:r w:rsidRPr="00BB1F81">
        <w:rPr>
          <w:b w:val="0"/>
          <w:sz w:val="22"/>
          <w:szCs w:val="22"/>
        </w:rPr>
        <w:t>.</w:t>
      </w:r>
    </w:p>
    <w:p w:rsidR="00FE07E6" w:rsidRPr="00BB1F81" w:rsidRDefault="00FE07E6" w:rsidP="00AA3E8B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 xml:space="preserve">W rejestrze, w zaświadczeniu oraz w dokumencie DIP o nr 00441/DW/034/P/2019 potwierdzono przeprowadzenie w dniu 28 lutego 2019 r. okresowego badania technicznego pojazdu przed </w:t>
      </w:r>
      <w:r w:rsidRPr="00BB1F81">
        <w:rPr>
          <w:b w:val="0"/>
          <w:sz w:val="22"/>
          <w:szCs w:val="22"/>
        </w:rPr>
        <w:lastRenderedPageBreak/>
        <w:t xml:space="preserve">pierwszą rejestracją na terytorium Rzeczypospolitej Polskiej, który został po raz pierwszy zarejestrowany za granicą 1 stycznia 2017 r. W </w:t>
      </w:r>
      <w:r w:rsidR="00BB1F81">
        <w:rPr>
          <w:b w:val="0"/>
          <w:sz w:val="22"/>
          <w:szCs w:val="22"/>
        </w:rPr>
        <w:t>rejestrze oraz w zaświadczeniu</w:t>
      </w:r>
      <w:r w:rsidRPr="00BB1F81">
        <w:rPr>
          <w:b w:val="0"/>
          <w:sz w:val="22"/>
          <w:szCs w:val="22"/>
        </w:rPr>
        <w:t xml:space="preserve"> nieprawidłowo wyznaczono termin następnego badania samochodu osobowego do 28 lutego 2020 r. zamiast do 28 lutego 2021 r., co stanowi na</w:t>
      </w:r>
      <w:r w:rsidR="00BB1F81">
        <w:rPr>
          <w:b w:val="0"/>
          <w:sz w:val="22"/>
          <w:szCs w:val="22"/>
        </w:rPr>
        <w:t>ruszenie art. 81 ust. 6 ustawy.</w:t>
      </w:r>
    </w:p>
    <w:p w:rsidR="00FE07E6" w:rsidRPr="00BB1F81" w:rsidRDefault="00FE07E6" w:rsidP="00AA3E8B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 xml:space="preserve">W rejestrze pod pozycją o nr 00441/DW/034/P/2019 nie wpisano serii i numeru dowodu rejestracyjnego pojazdu lub odpowiadającego mu dokumentu, na podstawie którego diagnosta dokonał identyfikacji pojazdu, co stanowi naruszenie § 5 ust. 5 rozporządzenia </w:t>
      </w:r>
      <w:proofErr w:type="spellStart"/>
      <w:r w:rsidRPr="00BB1F81">
        <w:rPr>
          <w:b w:val="0"/>
          <w:sz w:val="22"/>
          <w:szCs w:val="22"/>
        </w:rPr>
        <w:t>MTBiG</w:t>
      </w:r>
      <w:proofErr w:type="spellEnd"/>
      <w:r w:rsidRPr="00BB1F81">
        <w:rPr>
          <w:b w:val="0"/>
          <w:sz w:val="22"/>
          <w:szCs w:val="22"/>
        </w:rPr>
        <w:t xml:space="preserve">, ust. 2 </w:t>
      </w:r>
      <w:proofErr w:type="spellStart"/>
      <w:r w:rsidRPr="00BB1F81">
        <w:rPr>
          <w:b w:val="0"/>
          <w:sz w:val="22"/>
          <w:szCs w:val="22"/>
        </w:rPr>
        <w:t>pkt</w:t>
      </w:r>
      <w:proofErr w:type="spellEnd"/>
      <w:r w:rsidRPr="00BB1F81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BB1F81">
        <w:rPr>
          <w:b w:val="0"/>
          <w:sz w:val="22"/>
          <w:szCs w:val="22"/>
        </w:rPr>
        <w:t>MTBiG</w:t>
      </w:r>
      <w:proofErr w:type="spellEnd"/>
      <w:r w:rsidRPr="00BB1F81">
        <w:rPr>
          <w:b w:val="0"/>
          <w:sz w:val="22"/>
          <w:szCs w:val="22"/>
        </w:rPr>
        <w:t>.</w:t>
      </w:r>
    </w:p>
    <w:p w:rsidR="00FE07E6" w:rsidRPr="00BB1F81" w:rsidRDefault="00FE07E6" w:rsidP="00AA3E8B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 xml:space="preserve">W dokumencie DIP o nr 00451/DW/034/P/2019 brak informacji o dodatkowym wyposażeniu badanego pojazdu w hak, co stanowi naruszenie objaśnień do rubryki odnoszących się do dodatkowych informacji załącznika nr 4 do </w:t>
      </w:r>
      <w:r w:rsidRPr="00BB1F81">
        <w:rPr>
          <w:b w:val="0"/>
          <w:bCs w:val="0"/>
          <w:sz w:val="22"/>
          <w:szCs w:val="22"/>
        </w:rPr>
        <w:t xml:space="preserve">rozporządzenia </w:t>
      </w:r>
      <w:proofErr w:type="spellStart"/>
      <w:r w:rsidRPr="00BB1F81">
        <w:rPr>
          <w:b w:val="0"/>
          <w:sz w:val="22"/>
          <w:szCs w:val="22"/>
        </w:rPr>
        <w:t>MTBiG</w:t>
      </w:r>
      <w:proofErr w:type="spellEnd"/>
      <w:r w:rsidRPr="00BB1F81">
        <w:rPr>
          <w:b w:val="0"/>
          <w:sz w:val="22"/>
          <w:szCs w:val="22"/>
        </w:rPr>
        <w:t>.</w:t>
      </w:r>
    </w:p>
    <w:p w:rsidR="00FE07E6" w:rsidRPr="00BB1F81" w:rsidRDefault="00FE07E6" w:rsidP="00AA3E8B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>W rejestrze badań technicznych pojazdów pod pozycjami o nr 00188/DW/034/P/2019 i 00314/DW/034/P/2019,</w:t>
      </w:r>
      <w:r w:rsidRPr="00BB1F81">
        <w:rPr>
          <w:b w:val="0"/>
          <w:bCs w:val="0"/>
          <w:sz w:val="22"/>
          <w:szCs w:val="22"/>
        </w:rPr>
        <w:t xml:space="preserve"> </w:t>
      </w:r>
      <w:r w:rsidRPr="00BB1F81">
        <w:rPr>
          <w:b w:val="0"/>
          <w:sz w:val="22"/>
          <w:szCs w:val="22"/>
        </w:rPr>
        <w:t>w zaświadczeniach o przeprowadzonych badaniach technicznych pojazdów o tych samych numerach, potwierdzono przeprowadzenie dodatkowych badań technicznych pojazdów skierowanych przez organ kontroli ruchu drogowego.</w:t>
      </w:r>
    </w:p>
    <w:p w:rsidR="00FE07E6" w:rsidRPr="00BB1F81" w:rsidRDefault="00FE07E6" w:rsidP="00AA3E8B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 xml:space="preserve">W pozycjach rejestru wpisano serie i numery dowodów rejestracyjnych, zamiast serii i numerów pokwitowań wydanych przez organ kontroli ruchu drogowego za zatrzymane dowody rejestracyjne, na podstawie których diagnosta dokonał identyfikacji pojazdów, co stanowi naruszenie § 5 ust. 5 rozporządzenia </w:t>
      </w:r>
      <w:proofErr w:type="spellStart"/>
      <w:r w:rsidRPr="00BB1F81">
        <w:rPr>
          <w:b w:val="0"/>
          <w:sz w:val="22"/>
          <w:szCs w:val="22"/>
        </w:rPr>
        <w:t>MTBiG</w:t>
      </w:r>
      <w:proofErr w:type="spellEnd"/>
      <w:r w:rsidR="00BB1F81">
        <w:rPr>
          <w:b w:val="0"/>
          <w:sz w:val="22"/>
          <w:szCs w:val="22"/>
        </w:rPr>
        <w:t xml:space="preserve">, ust. 2 </w:t>
      </w:r>
      <w:proofErr w:type="spellStart"/>
      <w:r w:rsidR="00BB1F81">
        <w:rPr>
          <w:b w:val="0"/>
          <w:sz w:val="22"/>
          <w:szCs w:val="22"/>
        </w:rPr>
        <w:t>pkt</w:t>
      </w:r>
      <w:proofErr w:type="spellEnd"/>
      <w:r w:rsidR="00BB1F81">
        <w:rPr>
          <w:b w:val="0"/>
          <w:sz w:val="22"/>
          <w:szCs w:val="22"/>
        </w:rPr>
        <w:t xml:space="preserve"> 4 załącznika nr 8 </w:t>
      </w:r>
      <w:r w:rsidRPr="00BB1F81">
        <w:rPr>
          <w:b w:val="0"/>
          <w:sz w:val="22"/>
          <w:szCs w:val="22"/>
        </w:rPr>
        <w:t xml:space="preserve">do rozporządzenia </w:t>
      </w:r>
      <w:proofErr w:type="spellStart"/>
      <w:r w:rsidRPr="00BB1F81">
        <w:rPr>
          <w:b w:val="0"/>
          <w:sz w:val="22"/>
          <w:szCs w:val="22"/>
        </w:rPr>
        <w:t>MTBiG</w:t>
      </w:r>
      <w:proofErr w:type="spellEnd"/>
      <w:r w:rsidRPr="00BB1F81">
        <w:rPr>
          <w:b w:val="0"/>
          <w:sz w:val="22"/>
          <w:szCs w:val="22"/>
        </w:rPr>
        <w:t>.</w:t>
      </w:r>
    </w:p>
    <w:p w:rsidR="00FE07E6" w:rsidRPr="00BB1F81" w:rsidRDefault="00FE07E6" w:rsidP="00AA3E8B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>W rejestrze badań technicznych pojazdów pod pozycjami o nr: 00052/DW/034/P/2019, 00054/DW/034/P/2019, 00447/DW/034/P/2019 oraz w zaświadczeniach o przeprowadzonych badaniach technicznych pojazdów o tych samych numerach potwierdzono przeprowadzenie czynności innych niż badania techniczne pojazdów.</w:t>
      </w:r>
    </w:p>
    <w:p w:rsidR="00FE07E6" w:rsidRPr="00BB1F81" w:rsidRDefault="00FE07E6" w:rsidP="00AA3E8B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 xml:space="preserve">W zaświadczeniach, w rubryce dotyczącej uwag do badania została wpisana informacja o przeprowadzeniu czynności innej niż badanie techniczne pojazdu zamiast w rubryce dotyczącej spełnienia przez pojazd dodatkowych warunków technicznych, co stanowi naruszenie § 2 ust. 9, </w:t>
      </w:r>
      <w:proofErr w:type="spellStart"/>
      <w:r w:rsidRPr="00BB1F81">
        <w:rPr>
          <w:b w:val="0"/>
          <w:sz w:val="22"/>
          <w:szCs w:val="22"/>
        </w:rPr>
        <w:t>pkt</w:t>
      </w:r>
      <w:proofErr w:type="spellEnd"/>
      <w:r w:rsidRPr="00BB1F81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BB1F81">
        <w:rPr>
          <w:b w:val="0"/>
          <w:sz w:val="22"/>
          <w:szCs w:val="22"/>
        </w:rPr>
        <w:t>MTBiG</w:t>
      </w:r>
      <w:proofErr w:type="spellEnd"/>
      <w:r w:rsidRPr="00BB1F81">
        <w:rPr>
          <w:b w:val="0"/>
          <w:sz w:val="22"/>
          <w:szCs w:val="22"/>
        </w:rPr>
        <w:t>.</w:t>
      </w:r>
    </w:p>
    <w:p w:rsidR="00FE07E6" w:rsidRPr="00BB1F81" w:rsidRDefault="00FE07E6" w:rsidP="00AA3E8B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 xml:space="preserve">W rejestrze potwierdzono, że pobrano opłatę ewidencyjną za wykonanie czynności innej niż badanie techniczne pojazdu, co stanowiło naruszenie § 2 ust. 1 </w:t>
      </w:r>
      <w:proofErr w:type="spellStart"/>
      <w:r w:rsidRPr="00BB1F81">
        <w:rPr>
          <w:rFonts w:ascii="Verdana" w:hAnsi="Verdana"/>
          <w:sz w:val="22"/>
          <w:szCs w:val="22"/>
        </w:rPr>
        <w:t>pkt</w:t>
      </w:r>
      <w:proofErr w:type="spellEnd"/>
      <w:r w:rsidRPr="00BB1F81">
        <w:rPr>
          <w:rFonts w:ascii="Verdana" w:hAnsi="Verdana"/>
          <w:sz w:val="22"/>
          <w:szCs w:val="22"/>
        </w:rPr>
        <w:t xml:space="preserve"> 2 lit. c) rozporządzenia Ministra </w:t>
      </w:r>
      <w:r w:rsidRPr="00BB1F81">
        <w:rPr>
          <w:rFonts w:ascii="Verdana" w:hAnsi="Verdana"/>
          <w:sz w:val="22"/>
          <w:szCs w:val="22"/>
        </w:rPr>
        <w:lastRenderedPageBreak/>
        <w:t>Cyfryzacji z dnia 30 sierpnia 2016 r. w sprawie opłaty ewidencyjnej stanowiącej przychód Funduszu – Centralna Ewidencja Pojazdów i Kierowc</w:t>
      </w:r>
      <w:r w:rsidR="00BB1F81">
        <w:rPr>
          <w:rFonts w:ascii="Verdana" w:hAnsi="Verdana"/>
          <w:sz w:val="22"/>
          <w:szCs w:val="22"/>
        </w:rPr>
        <w:t xml:space="preserve">ów (Dz. U. z 2016 r. poz. 1377 </w:t>
      </w:r>
      <w:r w:rsidRPr="00BB1F81">
        <w:rPr>
          <w:rFonts w:ascii="Verdana" w:hAnsi="Verdana"/>
          <w:sz w:val="22"/>
          <w:szCs w:val="22"/>
        </w:rPr>
        <w:t xml:space="preserve">z </w:t>
      </w:r>
      <w:proofErr w:type="spellStart"/>
      <w:r w:rsidRPr="00BB1F81">
        <w:rPr>
          <w:rFonts w:ascii="Verdana" w:hAnsi="Verdana"/>
          <w:sz w:val="22"/>
          <w:szCs w:val="22"/>
        </w:rPr>
        <w:t>późn</w:t>
      </w:r>
      <w:proofErr w:type="spellEnd"/>
      <w:r w:rsidRPr="00BB1F81">
        <w:rPr>
          <w:rFonts w:ascii="Verdana" w:hAnsi="Verdana"/>
          <w:sz w:val="22"/>
          <w:szCs w:val="22"/>
        </w:rPr>
        <w:t>. zm.).</w:t>
      </w:r>
    </w:p>
    <w:p w:rsidR="00FE07E6" w:rsidRPr="00BB1F81" w:rsidRDefault="00FE07E6" w:rsidP="00AA3E8B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BB1F81">
        <w:rPr>
          <w:sz w:val="22"/>
          <w:szCs w:val="22"/>
        </w:rPr>
        <w:t>Mając na uwadze stwierdzone powyżej nieprawidłowości zaleca się na bieżąco:</w:t>
      </w:r>
    </w:p>
    <w:p w:rsidR="00FE07E6" w:rsidRPr="00BB1F81" w:rsidRDefault="00BB1F81" w:rsidP="00AA3E8B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 1.1.</w:t>
      </w:r>
      <w:r w:rsidR="00AA3E8B">
        <w:rPr>
          <w:b w:val="0"/>
          <w:sz w:val="22"/>
          <w:szCs w:val="22"/>
        </w:rPr>
        <w:t xml:space="preserve"> </w:t>
      </w:r>
      <w:r w:rsidR="00FE07E6" w:rsidRPr="00BB1F81">
        <w:rPr>
          <w:b w:val="0"/>
          <w:sz w:val="22"/>
          <w:szCs w:val="22"/>
        </w:rPr>
        <w:t xml:space="preserve">Wpisywać w dokumencie DIP prawidłową wartość </w:t>
      </w:r>
      <w:r w:rsidR="00FE07E6" w:rsidRPr="00BB1F81">
        <w:rPr>
          <w:rStyle w:val="text-justify"/>
          <w:rFonts w:ascii="Verdana" w:hAnsi="Verdana"/>
          <w:b w:val="0"/>
          <w:sz w:val="22"/>
          <w:szCs w:val="22"/>
        </w:rPr>
        <w:t>dopuszczalnej masy całkowitej zespołu pojazdów.</w:t>
      </w:r>
    </w:p>
    <w:p w:rsidR="00FE07E6" w:rsidRPr="00BB1F81" w:rsidRDefault="00BB1F81" w:rsidP="00AA3E8B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="00FE07E6" w:rsidRPr="00BB1F81">
        <w:rPr>
          <w:b w:val="0"/>
          <w:sz w:val="22"/>
          <w:szCs w:val="22"/>
        </w:rPr>
        <w:t>Wyznaczać termin następnego okresowego badani</w:t>
      </w:r>
      <w:r>
        <w:rPr>
          <w:b w:val="0"/>
          <w:sz w:val="22"/>
          <w:szCs w:val="22"/>
        </w:rPr>
        <w:t xml:space="preserve">a technicznego pojazdu zgodnie </w:t>
      </w:r>
      <w:r w:rsidR="00FE07E6" w:rsidRPr="00BB1F81">
        <w:rPr>
          <w:b w:val="0"/>
          <w:sz w:val="22"/>
          <w:szCs w:val="22"/>
        </w:rPr>
        <w:t>z treścią art. 81 ust. 6 ustawy.</w:t>
      </w:r>
    </w:p>
    <w:p w:rsidR="00FE07E6" w:rsidRPr="00BB1F81" w:rsidRDefault="00FE07E6" w:rsidP="00AA3E8B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>Ad 1.3.</w:t>
      </w:r>
      <w:r w:rsidRPr="00BB1F81">
        <w:rPr>
          <w:sz w:val="22"/>
          <w:szCs w:val="22"/>
        </w:rPr>
        <w:t xml:space="preserve"> </w:t>
      </w:r>
      <w:r w:rsidRPr="00BB1F81">
        <w:rPr>
          <w:b w:val="0"/>
          <w:sz w:val="22"/>
          <w:szCs w:val="22"/>
        </w:rPr>
        <w:t>Wpisywać w rejestrze serię i numer dowodu rejestracyjnego pojazdu lub odpowiadającego mu dokumentu.</w:t>
      </w:r>
    </w:p>
    <w:p w:rsidR="00FE07E6" w:rsidRPr="00BB1F81" w:rsidRDefault="00BB1F81" w:rsidP="00AA3E8B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1.4. </w:t>
      </w:r>
      <w:r w:rsidR="00FE07E6" w:rsidRPr="00BB1F81">
        <w:rPr>
          <w:b w:val="0"/>
          <w:sz w:val="22"/>
          <w:szCs w:val="22"/>
        </w:rPr>
        <w:t>Wpisywać w dokumencie DIP informację o dodatkowy</w:t>
      </w:r>
      <w:r>
        <w:rPr>
          <w:b w:val="0"/>
          <w:sz w:val="22"/>
          <w:szCs w:val="22"/>
        </w:rPr>
        <w:t xml:space="preserve">m wyposażeniu badanego pojazdu </w:t>
      </w:r>
      <w:r w:rsidR="00FE07E6" w:rsidRPr="00BB1F81">
        <w:rPr>
          <w:b w:val="0"/>
          <w:sz w:val="22"/>
          <w:szCs w:val="22"/>
        </w:rPr>
        <w:t>w hak.</w:t>
      </w:r>
    </w:p>
    <w:p w:rsidR="00FE07E6" w:rsidRPr="00BB1F81" w:rsidRDefault="00BB1F81" w:rsidP="00AA3E8B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2. </w:t>
      </w:r>
      <w:r w:rsidR="00FE07E6" w:rsidRPr="00BB1F81">
        <w:rPr>
          <w:b w:val="0"/>
          <w:sz w:val="22"/>
          <w:szCs w:val="22"/>
        </w:rPr>
        <w:t>Wpisywać w rejestrze serię i numer pokwitowania wydanego za zatrzymany dowód rejestracyjny przez organ kontroli ruchu drogowego.</w:t>
      </w:r>
    </w:p>
    <w:p w:rsidR="00FE07E6" w:rsidRPr="00BB1F81" w:rsidRDefault="00BB1F81" w:rsidP="00AA3E8B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3. </w:t>
      </w:r>
      <w:r w:rsidR="00FE07E6" w:rsidRPr="00BB1F81">
        <w:rPr>
          <w:b w:val="0"/>
          <w:sz w:val="22"/>
          <w:szCs w:val="22"/>
        </w:rPr>
        <w:t>Wpisywać w zaświadczeniu, we właściwej rubryce, informację o przeprowadzeniu czynności innej niż badanie techniczne pojazdu.</w:t>
      </w:r>
    </w:p>
    <w:p w:rsidR="00FE07E6" w:rsidRPr="00BB1F81" w:rsidRDefault="00FE07E6" w:rsidP="00AA3E8B">
      <w:pPr>
        <w:pStyle w:val="Nagwektabeli"/>
        <w:suppressLineNumbers w:val="0"/>
        <w:spacing w:before="240" w:after="240" w:line="276" w:lineRule="auto"/>
        <w:ind w:left="828"/>
        <w:jc w:val="left"/>
        <w:rPr>
          <w:b w:val="0"/>
          <w:sz w:val="22"/>
          <w:szCs w:val="22"/>
        </w:rPr>
      </w:pPr>
      <w:r w:rsidRPr="00BB1F81">
        <w:rPr>
          <w:b w:val="0"/>
          <w:sz w:val="22"/>
          <w:szCs w:val="22"/>
        </w:rPr>
        <w:t>Pobierać opłatę ewidencyjną wyłącznie za przeprowadzenie badania technicznego pojazdu.</w:t>
      </w:r>
    </w:p>
    <w:p w:rsidR="00FE07E6" w:rsidRPr="00BB1F81" w:rsidRDefault="00FE07E6" w:rsidP="00AA3E8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Stwierdzono ponadto, że przedsiębiorca nie złożył w terminie 14 dni od dnia, w którym nastąpiła zmiana danych dotycząca zatrudnienia diagnostów, wniosku o zmianę wpisu w rejestrze przedsiębiorców prowadzących stacje k</w:t>
      </w:r>
      <w:r w:rsidR="00BB1F81">
        <w:rPr>
          <w:rFonts w:ascii="Verdana" w:hAnsi="Verdana"/>
          <w:sz w:val="22"/>
          <w:szCs w:val="22"/>
        </w:rPr>
        <w:t>ontroli pojazdów.</w:t>
      </w:r>
    </w:p>
    <w:p w:rsidR="00FE07E6" w:rsidRPr="00BB1F81" w:rsidRDefault="00FE07E6" w:rsidP="00AA3E8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Mając na uwadze stwierdzoną nieprawidłowość zaleca się w przypadku zmiany danych wpisanych</w:t>
      </w:r>
      <w:r w:rsidRPr="00BB1F81">
        <w:rPr>
          <w:rFonts w:ascii="Verdana" w:hAnsi="Verdana"/>
          <w:bCs/>
          <w:sz w:val="22"/>
          <w:szCs w:val="22"/>
          <w:lang w:eastAsia="ar-SA"/>
        </w:rPr>
        <w:t xml:space="preserve"> do rejestru, złożyć wniosek o zmianę wpisu w rejestrze, </w:t>
      </w:r>
      <w:r w:rsidRPr="00BB1F81">
        <w:rPr>
          <w:rFonts w:ascii="Verdana" w:hAnsi="Verdana"/>
          <w:sz w:val="22"/>
          <w:szCs w:val="22"/>
        </w:rPr>
        <w:t>w terminie określonym w art. 83ab ust. 2 ustawy.</w:t>
      </w:r>
    </w:p>
    <w:p w:rsidR="00FE07E6" w:rsidRPr="00BB1F81" w:rsidRDefault="00FE07E6" w:rsidP="00AA3E8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Ponadto zaleca się poinformować zatrudnionych diagnostów o stw</w:t>
      </w:r>
      <w:r w:rsidR="00BB1F81">
        <w:rPr>
          <w:rFonts w:ascii="Verdana" w:hAnsi="Verdana"/>
          <w:sz w:val="22"/>
          <w:szCs w:val="22"/>
        </w:rPr>
        <w:t xml:space="preserve">ierdzonych nieprawidłowościach </w:t>
      </w:r>
      <w:r w:rsidRPr="00BB1F81">
        <w:rPr>
          <w:rFonts w:ascii="Verdana" w:hAnsi="Verdana"/>
          <w:sz w:val="22"/>
          <w:szCs w:val="22"/>
        </w:rPr>
        <w:t>i sformułowanych zaleceniach.</w:t>
      </w:r>
    </w:p>
    <w:p w:rsidR="00FE07E6" w:rsidRPr="00BB1F81" w:rsidRDefault="00FE07E6" w:rsidP="00AA3E8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BB1F81">
        <w:rPr>
          <w:rFonts w:ascii="Verdana" w:hAnsi="Verdana"/>
          <w:sz w:val="22"/>
          <w:szCs w:val="22"/>
        </w:rPr>
        <w:t xml:space="preserve">ści Stacji Kontroli Pojazdów, w </w:t>
      </w:r>
      <w:r w:rsidRPr="00BB1F81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BB1F81" w:rsidRDefault="00722372" w:rsidP="00BB1F8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BB1F8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BB1F81" w:rsidRDefault="00887F59" w:rsidP="00BB1F8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B1F81">
        <w:rPr>
          <w:rFonts w:ascii="Verdana" w:hAnsi="Verdana"/>
          <w:bCs/>
          <w:sz w:val="22"/>
          <w:szCs w:val="22"/>
        </w:rPr>
        <w:t>Małgorzata Fronia</w:t>
      </w:r>
    </w:p>
    <w:p w:rsidR="00722372" w:rsidRPr="00BB1F81" w:rsidRDefault="00887F59" w:rsidP="00BB1F8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B1F81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BB1F81">
        <w:rPr>
          <w:rFonts w:ascii="Verdana" w:hAnsi="Verdana"/>
          <w:bCs/>
          <w:sz w:val="22"/>
          <w:szCs w:val="22"/>
        </w:rPr>
        <w:t>Dyrektor</w:t>
      </w:r>
      <w:r w:rsidRPr="00BB1F81">
        <w:rPr>
          <w:rFonts w:ascii="Verdana" w:hAnsi="Verdana"/>
          <w:bCs/>
          <w:sz w:val="22"/>
          <w:szCs w:val="22"/>
        </w:rPr>
        <w:t>a</w:t>
      </w:r>
      <w:r w:rsidR="00722372" w:rsidRPr="00BB1F8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BB1F8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67" w:rsidRDefault="00A14967">
      <w:r>
        <w:separator/>
      </w:r>
    </w:p>
  </w:endnote>
  <w:endnote w:type="continuationSeparator" w:id="0">
    <w:p w:rsidR="00A14967" w:rsidRDefault="00A1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E36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E36A5" w:rsidRPr="004D6885">
      <w:rPr>
        <w:sz w:val="14"/>
        <w:szCs w:val="14"/>
      </w:rPr>
      <w:fldChar w:fldCharType="separate"/>
    </w:r>
    <w:r w:rsidR="009B3EBF">
      <w:rPr>
        <w:noProof/>
        <w:sz w:val="14"/>
        <w:szCs w:val="14"/>
      </w:rPr>
      <w:t>4</w:t>
    </w:r>
    <w:r w:rsidR="006E36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E36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E36A5" w:rsidRPr="004D6885">
      <w:rPr>
        <w:sz w:val="14"/>
        <w:szCs w:val="14"/>
      </w:rPr>
      <w:fldChar w:fldCharType="separate"/>
    </w:r>
    <w:r w:rsidR="009B3EBF">
      <w:rPr>
        <w:noProof/>
        <w:sz w:val="14"/>
        <w:szCs w:val="14"/>
      </w:rPr>
      <w:t>5</w:t>
    </w:r>
    <w:r w:rsidR="006E36A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67" w:rsidRDefault="00A14967">
      <w:r>
        <w:separator/>
      </w:r>
    </w:p>
  </w:footnote>
  <w:footnote w:type="continuationSeparator" w:id="0">
    <w:p w:rsidR="00A14967" w:rsidRDefault="00A1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E36A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1220C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E36A5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C2E32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B3EBF"/>
    <w:rsid w:val="00A005FB"/>
    <w:rsid w:val="00A04E3A"/>
    <w:rsid w:val="00A14967"/>
    <w:rsid w:val="00A277F9"/>
    <w:rsid w:val="00A27F20"/>
    <w:rsid w:val="00A816F2"/>
    <w:rsid w:val="00A86D58"/>
    <w:rsid w:val="00AA3E8B"/>
    <w:rsid w:val="00AB56BE"/>
    <w:rsid w:val="00AB60B5"/>
    <w:rsid w:val="00AC7EF6"/>
    <w:rsid w:val="00AF094C"/>
    <w:rsid w:val="00B02AD0"/>
    <w:rsid w:val="00B14A5E"/>
    <w:rsid w:val="00B73AF4"/>
    <w:rsid w:val="00B81B31"/>
    <w:rsid w:val="00B906E7"/>
    <w:rsid w:val="00BB1F81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  <w:rsid w:val="00FE07E6"/>
    <w:rsid w:val="00FE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text-justify">
    <w:name w:val="text-justify"/>
    <w:basedOn w:val="Domylnaczcionkaakapitu"/>
    <w:rsid w:val="00FE07E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2022-06-27T11:46:00Z</dcterms:created>
  <dcterms:modified xsi:type="dcterms:W3CDTF">2022-06-27T11:46:00Z</dcterms:modified>
</cp:coreProperties>
</file>