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8BD" w:rsidRPr="0093538A" w:rsidRDefault="0093538A" w:rsidP="00272782">
      <w:pPr>
        <w:pStyle w:val="Tytu"/>
        <w:spacing w:before="120" w:after="0" w:line="360" w:lineRule="auto"/>
        <w:jc w:val="center"/>
        <w:rPr>
          <w:rFonts w:ascii="Verdana" w:hAnsi="Verdana"/>
          <w:b/>
          <w:bCs/>
          <w:sz w:val="28"/>
          <w:szCs w:val="28"/>
        </w:rPr>
      </w:pPr>
      <w:r w:rsidRPr="0093538A">
        <w:rPr>
          <w:rFonts w:ascii="Verdana" w:hAnsi="Verdana"/>
          <w:sz w:val="28"/>
          <w:szCs w:val="28"/>
        </w:rPr>
        <w:t>Gmina Wrocław reprezentowana przez Prezydenta</w:t>
      </w:r>
      <w:r w:rsidR="005E7959">
        <w:rPr>
          <w:rFonts w:ascii="Verdana" w:hAnsi="Verdana"/>
          <w:sz w:val="28"/>
          <w:szCs w:val="28"/>
        </w:rPr>
        <w:t xml:space="preserve"> Wrocławia ogłasza z dniem </w:t>
      </w:r>
      <w:r w:rsidR="005122D2">
        <w:rPr>
          <w:rFonts w:ascii="Verdana" w:hAnsi="Verdana"/>
          <w:sz w:val="28"/>
          <w:szCs w:val="28"/>
        </w:rPr>
        <w:t>1</w:t>
      </w:r>
      <w:r w:rsidR="00B15AE2">
        <w:rPr>
          <w:rFonts w:ascii="Verdana" w:hAnsi="Verdana"/>
          <w:sz w:val="28"/>
          <w:szCs w:val="28"/>
        </w:rPr>
        <w:t>3</w:t>
      </w:r>
      <w:r w:rsidR="005E7959">
        <w:rPr>
          <w:rFonts w:ascii="Verdana" w:hAnsi="Verdana"/>
          <w:sz w:val="28"/>
          <w:szCs w:val="28"/>
        </w:rPr>
        <w:t>.0</w:t>
      </w:r>
      <w:r w:rsidR="005122D2">
        <w:rPr>
          <w:rFonts w:ascii="Verdana" w:hAnsi="Verdana"/>
          <w:sz w:val="28"/>
          <w:szCs w:val="28"/>
        </w:rPr>
        <w:t>6</w:t>
      </w:r>
      <w:r w:rsidR="005E7959">
        <w:rPr>
          <w:rFonts w:ascii="Verdana" w:hAnsi="Verdana"/>
          <w:sz w:val="28"/>
          <w:szCs w:val="28"/>
        </w:rPr>
        <w:t>.2022</w:t>
      </w:r>
      <w:r w:rsidRPr="0093538A">
        <w:rPr>
          <w:rFonts w:ascii="Verdana" w:hAnsi="Verdana"/>
          <w:sz w:val="28"/>
          <w:szCs w:val="28"/>
        </w:rPr>
        <w:t>r. otwarty konkurs ofert na wybór realizatora programu polityki zdrowotnej pn. „</w:t>
      </w:r>
      <w:r w:rsidRPr="0093538A">
        <w:rPr>
          <w:rFonts w:ascii="Verdana" w:hAnsi="Verdana"/>
          <w:b/>
          <w:bCs/>
          <w:sz w:val="28"/>
          <w:szCs w:val="28"/>
        </w:rPr>
        <w:t>Program profilaktyki zakażeń wirusem brodawczaka ludzkiego (HPV), na lata 202</w:t>
      </w:r>
      <w:r w:rsidR="008755CF">
        <w:rPr>
          <w:rFonts w:ascii="Verdana" w:hAnsi="Verdana"/>
          <w:b/>
          <w:bCs/>
          <w:sz w:val="28"/>
          <w:szCs w:val="28"/>
        </w:rPr>
        <w:t>2</w:t>
      </w:r>
      <w:r w:rsidRPr="0093538A">
        <w:rPr>
          <w:rFonts w:ascii="Verdana" w:hAnsi="Verdana"/>
          <w:b/>
          <w:bCs/>
          <w:sz w:val="28"/>
          <w:szCs w:val="28"/>
        </w:rPr>
        <w:t>-202</w:t>
      </w:r>
      <w:r w:rsidR="008755CF">
        <w:rPr>
          <w:rFonts w:ascii="Verdana" w:hAnsi="Verdana"/>
          <w:b/>
          <w:bCs/>
          <w:sz w:val="28"/>
          <w:szCs w:val="28"/>
        </w:rPr>
        <w:t>3</w:t>
      </w:r>
      <w:r w:rsidRPr="0093538A">
        <w:rPr>
          <w:rFonts w:ascii="Verdana" w:hAnsi="Verdana"/>
          <w:b/>
          <w:bCs/>
          <w:sz w:val="28"/>
          <w:szCs w:val="28"/>
        </w:rPr>
        <w:t>”</w:t>
      </w:r>
      <w:r>
        <w:rPr>
          <w:rFonts w:ascii="Verdana" w:hAnsi="Verdana"/>
          <w:b/>
          <w:bCs/>
          <w:sz w:val="28"/>
          <w:szCs w:val="28"/>
        </w:rPr>
        <w:t>.</w:t>
      </w:r>
    </w:p>
    <w:p w:rsidR="00277160" w:rsidRPr="00C57467" w:rsidRDefault="00B94509" w:rsidP="00C57467">
      <w:pPr>
        <w:pStyle w:val="Nagwek1"/>
        <w:spacing w:before="120" w:line="360" w:lineRule="auto"/>
        <w:rPr>
          <w:rFonts w:ascii="Verdana" w:hAnsi="Verdana"/>
          <w:sz w:val="24"/>
          <w:szCs w:val="24"/>
        </w:rPr>
      </w:pPr>
      <w:r w:rsidRPr="00C57467">
        <w:rPr>
          <w:sz w:val="24"/>
          <w:szCs w:val="24"/>
        </w:rPr>
        <w:t>I</w:t>
      </w:r>
      <w:r w:rsidRPr="00C57467">
        <w:rPr>
          <w:rFonts w:ascii="Verdana" w:hAnsi="Verdana"/>
          <w:sz w:val="24"/>
          <w:szCs w:val="24"/>
        </w:rPr>
        <w:t>. PODSTAWA PRAWNA</w:t>
      </w:r>
    </w:p>
    <w:p w:rsidR="0093538A" w:rsidRPr="00C57467" w:rsidRDefault="003918C6" w:rsidP="00C57467">
      <w:pPr>
        <w:pStyle w:val="Nagwek1"/>
        <w:spacing w:before="120" w:line="360" w:lineRule="auto"/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</w:pPr>
      <w:r w:rsidRPr="00C57467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>Konkurs ofert ogłoszony jest na podstawie art. 48 ust.1 oraz ust. 3 pkt 2, art. 48 c</w:t>
      </w:r>
      <w:r w:rsidR="00076ADF" w:rsidRPr="00C57467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 xml:space="preserve"> </w:t>
      </w:r>
      <w:r w:rsidRPr="00C57467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 xml:space="preserve"> </w:t>
      </w:r>
      <w:r w:rsidR="00076ADF" w:rsidRPr="00C57467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 xml:space="preserve">ust.1 i 2 w związku z art. 48b </w:t>
      </w:r>
      <w:r w:rsidRPr="00C57467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 xml:space="preserve">ustawy z dnia 27 sierpnia 2004 r. o świadczeniach opieki zdrowotnej finansowanych ze środków publicznych (tj. Dz. U. z 2021 r., poz. 1285 z </w:t>
      </w:r>
      <w:proofErr w:type="spellStart"/>
      <w:r w:rsidRPr="00C57467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>późn</w:t>
      </w:r>
      <w:proofErr w:type="spellEnd"/>
      <w:r w:rsidRPr="00C57467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>. zm.) oraz Uchwały Nr XLI/1277/09 Rady Miejskiej Wrocławia z dnia 19 listopada 2009 r. w sprawie przyjęcia „Programu profilaktyki zakażeń wirusem brodawczaka ludzkiego (HPV)”,w związku z art. 115 ust. 1 pkt 1 i art. 116 ustawy z dnia 15 kwietnia 2011 r. o działalności leczniczej (tj. Dz. U. z 202</w:t>
      </w:r>
      <w:r w:rsidR="005C71A7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>2</w:t>
      </w:r>
      <w:r w:rsidRPr="00C57467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 xml:space="preserve">, poz. </w:t>
      </w:r>
      <w:r w:rsidR="005C71A7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>633</w:t>
      </w:r>
      <w:r w:rsidRPr="00C57467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 xml:space="preserve"> z </w:t>
      </w:r>
      <w:proofErr w:type="spellStart"/>
      <w:r w:rsidRPr="00C57467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>poźn</w:t>
      </w:r>
      <w:proofErr w:type="spellEnd"/>
      <w:r w:rsidRPr="00C57467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>. zm.)</w:t>
      </w:r>
      <w:r w:rsidR="0093538A" w:rsidRPr="00C57467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 xml:space="preserve"> </w:t>
      </w:r>
    </w:p>
    <w:p w:rsidR="00B94509" w:rsidRPr="00C57467" w:rsidRDefault="00BA0A33" w:rsidP="00C57467">
      <w:pPr>
        <w:pStyle w:val="Nagwek1"/>
        <w:spacing w:before="120" w:line="360" w:lineRule="auto"/>
        <w:rPr>
          <w:rFonts w:ascii="Verdana" w:hAnsi="Verdana"/>
          <w:sz w:val="24"/>
          <w:szCs w:val="24"/>
        </w:rPr>
      </w:pPr>
      <w:r w:rsidRPr="00C57467">
        <w:rPr>
          <w:rFonts w:ascii="Verdana" w:hAnsi="Verdana"/>
          <w:sz w:val="24"/>
          <w:szCs w:val="24"/>
        </w:rPr>
        <w:t>II. ADRESAT KONKURSU</w:t>
      </w:r>
    </w:p>
    <w:p w:rsidR="0093538A" w:rsidRPr="00C57467" w:rsidRDefault="0093538A" w:rsidP="00C57467">
      <w:pPr>
        <w:autoSpaceDE w:val="0"/>
        <w:autoSpaceDN w:val="0"/>
        <w:adjustRightInd w:val="0"/>
        <w:spacing w:before="120" w:after="0" w:line="360" w:lineRule="auto"/>
        <w:jc w:val="both"/>
        <w:rPr>
          <w:rFonts w:ascii="Verdana" w:hAnsi="Verdana" w:cs="Verdana"/>
        </w:rPr>
      </w:pPr>
      <w:r w:rsidRPr="00C57467">
        <w:rPr>
          <w:rFonts w:ascii="Verdana" w:hAnsi="Verdana" w:cs="Verdana"/>
        </w:rPr>
        <w:t>Konkurs skierowany jest do podmiotów leczniczych w rozumieniu w rozumieniu art. 4 ust.1 ustawy z dnia. 15 kwietnia 2021r. o działalności leczniczej (tj. Dz. U. z 202</w:t>
      </w:r>
      <w:r w:rsidR="00C6425D">
        <w:rPr>
          <w:rFonts w:ascii="Verdana" w:hAnsi="Verdana" w:cs="Verdana"/>
        </w:rPr>
        <w:t>2</w:t>
      </w:r>
      <w:r w:rsidRPr="00C57467">
        <w:rPr>
          <w:rFonts w:ascii="Verdana" w:hAnsi="Verdana" w:cs="Verdana"/>
        </w:rPr>
        <w:t xml:space="preserve"> r. poz.</w:t>
      </w:r>
      <w:r w:rsidR="00C6425D">
        <w:rPr>
          <w:rFonts w:ascii="Verdana" w:hAnsi="Verdana" w:cs="Verdana"/>
        </w:rPr>
        <w:t>633</w:t>
      </w:r>
      <w:r w:rsidR="00EE7264" w:rsidRPr="00C57467">
        <w:rPr>
          <w:rFonts w:ascii="Verdana" w:hAnsi="Verdana"/>
        </w:rPr>
        <w:t xml:space="preserve"> </w:t>
      </w:r>
      <w:r w:rsidR="00EE7264" w:rsidRPr="00C57467">
        <w:rPr>
          <w:rFonts w:ascii="Verdana" w:hAnsi="Verdana" w:cs="Verdana"/>
        </w:rPr>
        <w:t xml:space="preserve">z </w:t>
      </w:r>
      <w:proofErr w:type="spellStart"/>
      <w:r w:rsidR="00EE7264" w:rsidRPr="00C57467">
        <w:rPr>
          <w:rFonts w:ascii="Verdana" w:hAnsi="Verdana" w:cs="Verdana"/>
        </w:rPr>
        <w:t>poźn</w:t>
      </w:r>
      <w:proofErr w:type="spellEnd"/>
      <w:r w:rsidR="00EE7264" w:rsidRPr="00C57467">
        <w:rPr>
          <w:rFonts w:ascii="Verdana" w:hAnsi="Verdana" w:cs="Verdana"/>
        </w:rPr>
        <w:t>. zm.</w:t>
      </w:r>
      <w:r w:rsidRPr="00C57467">
        <w:rPr>
          <w:rFonts w:ascii="Verdana" w:hAnsi="Verdana" w:cs="Verdana"/>
        </w:rPr>
        <w:t xml:space="preserve">) zwanych w dalszej części ogłoszenia konkursowego </w:t>
      </w:r>
      <w:r w:rsidRPr="00C57467">
        <w:rPr>
          <w:rFonts w:ascii="Verdana" w:hAnsi="Verdana" w:cs="Verdana,Bold"/>
          <w:b/>
          <w:bCs/>
        </w:rPr>
        <w:t>„Oferentem”.</w:t>
      </w:r>
    </w:p>
    <w:p w:rsidR="007B5162" w:rsidRPr="00C57467" w:rsidRDefault="00ED25DE" w:rsidP="00C57467">
      <w:pPr>
        <w:pStyle w:val="Nagwek1"/>
        <w:spacing w:before="120" w:line="360" w:lineRule="auto"/>
        <w:rPr>
          <w:rFonts w:ascii="Verdana" w:eastAsia="Times New Roman" w:hAnsi="Verdana"/>
          <w:sz w:val="24"/>
          <w:szCs w:val="24"/>
          <w:lang w:eastAsia="pl-PL"/>
        </w:rPr>
      </w:pPr>
      <w:r w:rsidRPr="00C57467">
        <w:rPr>
          <w:rFonts w:ascii="Verdana" w:eastAsia="Times New Roman" w:hAnsi="Verdana"/>
          <w:sz w:val="24"/>
          <w:szCs w:val="24"/>
          <w:lang w:eastAsia="pl-PL"/>
        </w:rPr>
        <w:t>III. FORMA REALIZACJI</w:t>
      </w:r>
    </w:p>
    <w:p w:rsidR="007276E9" w:rsidRPr="00C57467" w:rsidRDefault="007B5162" w:rsidP="00C57467">
      <w:pPr>
        <w:spacing w:before="120" w:after="0" w:line="360" w:lineRule="auto"/>
        <w:rPr>
          <w:rFonts w:ascii="Verdana" w:hAnsi="Verdana"/>
        </w:rPr>
      </w:pPr>
      <w:r w:rsidRPr="00C57467">
        <w:rPr>
          <w:rFonts w:ascii="Verdana" w:hAnsi="Verdana"/>
        </w:rPr>
        <w:t>Powierzenie</w:t>
      </w:r>
    </w:p>
    <w:p w:rsidR="0061357C" w:rsidRPr="00C57467" w:rsidRDefault="007B5162" w:rsidP="00C57467">
      <w:pPr>
        <w:pStyle w:val="Nagwek1"/>
        <w:spacing w:before="120" w:line="360" w:lineRule="auto"/>
        <w:rPr>
          <w:rFonts w:ascii="Verdana" w:hAnsi="Verdana"/>
          <w:i/>
          <w:sz w:val="24"/>
          <w:szCs w:val="24"/>
        </w:rPr>
      </w:pPr>
      <w:r w:rsidRPr="00C57467">
        <w:rPr>
          <w:rFonts w:ascii="Verdana" w:hAnsi="Verdana"/>
          <w:sz w:val="24"/>
          <w:szCs w:val="24"/>
        </w:rPr>
        <w:t>IV. CEL REALIZACJI ZADANIA</w:t>
      </w:r>
    </w:p>
    <w:p w:rsidR="004A0591" w:rsidRPr="00C57467" w:rsidRDefault="004A0591" w:rsidP="00C57467">
      <w:pPr>
        <w:pStyle w:val="NormalnyWeb"/>
        <w:spacing w:before="120" w:beforeAutospacing="0" w:after="0" w:afterAutospacing="0" w:line="360" w:lineRule="auto"/>
        <w:rPr>
          <w:rFonts w:ascii="Verdana" w:hAnsi="Verdana" w:hint="default"/>
          <w:bCs/>
          <w:sz w:val="22"/>
          <w:szCs w:val="22"/>
        </w:rPr>
      </w:pPr>
      <w:r w:rsidRPr="00C57467">
        <w:rPr>
          <w:rFonts w:ascii="Verdana" w:hAnsi="Verdana" w:hint="default"/>
          <w:bCs/>
          <w:sz w:val="22"/>
          <w:szCs w:val="22"/>
        </w:rPr>
        <w:t>Zmniejszenie liczby zachorowań na nowotwory wywołane wirusem brodawczaka</w:t>
      </w:r>
    </w:p>
    <w:p w:rsidR="004A0591" w:rsidRPr="00C57467" w:rsidRDefault="004A0591" w:rsidP="00C57467">
      <w:pPr>
        <w:pStyle w:val="NormalnyWeb"/>
        <w:spacing w:before="120" w:beforeAutospacing="0" w:after="0" w:afterAutospacing="0" w:line="360" w:lineRule="auto"/>
        <w:rPr>
          <w:rFonts w:ascii="Verdana" w:hAnsi="Verdana" w:hint="default"/>
          <w:bCs/>
          <w:sz w:val="22"/>
          <w:szCs w:val="22"/>
        </w:rPr>
      </w:pPr>
      <w:r w:rsidRPr="00C57467">
        <w:rPr>
          <w:rFonts w:ascii="Verdana" w:hAnsi="Verdana" w:hint="default"/>
          <w:bCs/>
          <w:sz w:val="22"/>
          <w:szCs w:val="22"/>
        </w:rPr>
        <w:t>ludzkiego poprzez przeprowadzenie edukacji zdrowotnej oraz wykonanie</w:t>
      </w:r>
      <w:r w:rsidR="004B52C7" w:rsidRPr="00C57467">
        <w:rPr>
          <w:rFonts w:ascii="Verdana" w:hAnsi="Verdana" w:hint="default"/>
          <w:bCs/>
          <w:sz w:val="22"/>
          <w:szCs w:val="22"/>
        </w:rPr>
        <w:t xml:space="preserve"> </w:t>
      </w:r>
      <w:r w:rsidRPr="00C57467">
        <w:rPr>
          <w:rFonts w:ascii="Verdana" w:hAnsi="Verdana" w:hint="default"/>
          <w:bCs/>
          <w:sz w:val="22"/>
          <w:szCs w:val="22"/>
        </w:rPr>
        <w:t xml:space="preserve">szczepień ochronnych przeciwko HPV, w populacji 13-letnich dziewcząt </w:t>
      </w:r>
    </w:p>
    <w:p w:rsidR="000D109D" w:rsidRPr="00C57467" w:rsidRDefault="004A0591" w:rsidP="00C57467">
      <w:pPr>
        <w:pStyle w:val="NormalnyWeb"/>
        <w:spacing w:before="120" w:beforeAutospacing="0" w:after="0" w:afterAutospacing="0" w:line="360" w:lineRule="auto"/>
        <w:rPr>
          <w:rFonts w:ascii="Verdana" w:hAnsi="Verdana" w:hint="default"/>
          <w:bCs/>
          <w:sz w:val="22"/>
          <w:szCs w:val="22"/>
        </w:rPr>
      </w:pPr>
      <w:r w:rsidRPr="00C57467">
        <w:rPr>
          <w:rFonts w:ascii="Verdana" w:hAnsi="Verdana" w:hint="default"/>
          <w:bCs/>
          <w:sz w:val="22"/>
          <w:szCs w:val="22"/>
        </w:rPr>
        <w:t>i chłopców, mieszkańców Wrocławia.</w:t>
      </w:r>
    </w:p>
    <w:p w:rsidR="008B73AE" w:rsidRPr="00C57467" w:rsidRDefault="001A2440" w:rsidP="00C57467">
      <w:pPr>
        <w:pStyle w:val="Nagwek1"/>
        <w:spacing w:before="120" w:line="360" w:lineRule="auto"/>
        <w:rPr>
          <w:rFonts w:ascii="Verdana" w:hAnsi="Verdana"/>
          <w:sz w:val="24"/>
          <w:szCs w:val="24"/>
        </w:rPr>
      </w:pPr>
      <w:r w:rsidRPr="00C57467">
        <w:rPr>
          <w:rFonts w:ascii="Verdana" w:hAnsi="Verdana"/>
          <w:sz w:val="24"/>
          <w:szCs w:val="24"/>
        </w:rPr>
        <w:lastRenderedPageBreak/>
        <w:t>V. TERMIN REALIZACJI ZADANIA</w:t>
      </w:r>
    </w:p>
    <w:p w:rsidR="00DC3857" w:rsidRPr="00C57467" w:rsidRDefault="003837E0" w:rsidP="00C57467">
      <w:pPr>
        <w:pStyle w:val="Nagwek1"/>
        <w:spacing w:before="120" w:line="360" w:lineRule="auto"/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</w:pPr>
      <w:r w:rsidRPr="00C57467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 xml:space="preserve">Rozpoczęcie od </w:t>
      </w:r>
      <w:r w:rsidR="00A6307B" w:rsidRPr="00C57467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>20</w:t>
      </w:r>
      <w:r w:rsidRPr="00C57467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>.0</w:t>
      </w:r>
      <w:r w:rsidR="00A6307B" w:rsidRPr="00C57467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>7</w:t>
      </w:r>
      <w:r w:rsidR="001D1986" w:rsidRPr="00C57467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>.2022</w:t>
      </w:r>
      <w:r w:rsidR="00DC3857" w:rsidRPr="00C57467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 xml:space="preserve"> r.  </w:t>
      </w:r>
      <w:r w:rsidR="001D1986" w:rsidRPr="00C57467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>zakończenie do 31.08.2023</w:t>
      </w:r>
      <w:r w:rsidR="00DC3857" w:rsidRPr="00C57467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 xml:space="preserve"> r. </w:t>
      </w:r>
    </w:p>
    <w:p w:rsidR="0006304E" w:rsidRPr="00C57467" w:rsidRDefault="00DC3857" w:rsidP="00C57467">
      <w:pPr>
        <w:pStyle w:val="Nagwek1"/>
        <w:spacing w:before="120" w:line="360" w:lineRule="auto"/>
        <w:rPr>
          <w:rFonts w:ascii="Verdana" w:hAnsi="Verdana"/>
          <w:i/>
          <w:sz w:val="24"/>
          <w:szCs w:val="24"/>
          <w:lang w:eastAsia="pl-PL"/>
        </w:rPr>
      </w:pPr>
      <w:r w:rsidRPr="00C57467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 xml:space="preserve"> </w:t>
      </w:r>
      <w:r w:rsidR="002C5792" w:rsidRPr="00C57467">
        <w:rPr>
          <w:rFonts w:ascii="Verdana" w:hAnsi="Verdana"/>
          <w:sz w:val="24"/>
          <w:szCs w:val="24"/>
        </w:rPr>
        <w:t>VI. MIEJSCE REALIZACJI ZADANIA</w:t>
      </w:r>
    </w:p>
    <w:p w:rsidR="002C5792" w:rsidRPr="00C57467" w:rsidRDefault="00331190" w:rsidP="00C57467">
      <w:pPr>
        <w:spacing w:before="120" w:after="0" w:line="360" w:lineRule="auto"/>
        <w:rPr>
          <w:rFonts w:ascii="Verdana" w:eastAsia="Calibri" w:hAnsi="Verdana" w:cs="Times New Roman"/>
          <w:bCs/>
        </w:rPr>
      </w:pPr>
      <w:r w:rsidRPr="00C57467">
        <w:rPr>
          <w:rFonts w:ascii="Verdana" w:eastAsia="Calibri" w:hAnsi="Verdana" w:cs="Times New Roman"/>
          <w:bCs/>
        </w:rPr>
        <w:t>Wrocław</w:t>
      </w:r>
    </w:p>
    <w:p w:rsidR="002C5792" w:rsidRPr="00C57467" w:rsidRDefault="002C5792" w:rsidP="00C57467">
      <w:pPr>
        <w:pStyle w:val="Nagwek1"/>
        <w:spacing w:before="120" w:line="360" w:lineRule="auto"/>
        <w:rPr>
          <w:rFonts w:ascii="Verdana" w:hAnsi="Verdana"/>
          <w:i/>
          <w:sz w:val="24"/>
          <w:szCs w:val="24"/>
        </w:rPr>
      </w:pPr>
      <w:r w:rsidRPr="00C57467">
        <w:rPr>
          <w:rFonts w:ascii="Verdana" w:hAnsi="Verdana"/>
          <w:sz w:val="24"/>
          <w:szCs w:val="24"/>
        </w:rPr>
        <w:t>VII. ŚRODKI PRZEZNACZONE NA REALIZACJĘ ZADANIA</w:t>
      </w:r>
    </w:p>
    <w:p w:rsidR="00146AC7" w:rsidRPr="00C57467" w:rsidRDefault="005A0BF3" w:rsidP="00C57467">
      <w:pPr>
        <w:pStyle w:val="Akapitzlist"/>
        <w:numPr>
          <w:ilvl w:val="0"/>
          <w:numId w:val="6"/>
        </w:numPr>
        <w:spacing w:before="120" w:after="0" w:line="360" w:lineRule="auto"/>
        <w:rPr>
          <w:rFonts w:ascii="Verdana" w:hAnsi="Verdana"/>
        </w:rPr>
      </w:pPr>
      <w:r w:rsidRPr="00C57467">
        <w:rPr>
          <w:rFonts w:ascii="Verdana" w:hAnsi="Verdana"/>
        </w:rPr>
        <w:t>W roku 2022</w:t>
      </w:r>
      <w:r w:rsidR="00146AC7" w:rsidRPr="00C57467">
        <w:rPr>
          <w:rFonts w:ascii="Verdana" w:hAnsi="Verdana"/>
        </w:rPr>
        <w:t xml:space="preserve"> Gmina Wrocław przekaże na realizację ww. Programu dotację w wysokości do </w:t>
      </w:r>
      <w:r w:rsidR="00C36C02">
        <w:rPr>
          <w:rFonts w:ascii="Verdana" w:hAnsi="Verdana"/>
        </w:rPr>
        <w:t xml:space="preserve">1 320 </w:t>
      </w:r>
      <w:r w:rsidR="00146AC7" w:rsidRPr="00C57467">
        <w:rPr>
          <w:rFonts w:ascii="Verdana" w:hAnsi="Verdana"/>
        </w:rPr>
        <w:t>000 PLN.</w:t>
      </w:r>
    </w:p>
    <w:p w:rsidR="00146AC7" w:rsidRPr="00C57467" w:rsidRDefault="005A0BF3" w:rsidP="00C57467">
      <w:pPr>
        <w:pStyle w:val="Akapitzlist"/>
        <w:numPr>
          <w:ilvl w:val="0"/>
          <w:numId w:val="6"/>
        </w:numPr>
        <w:spacing w:before="120" w:after="0" w:line="360" w:lineRule="auto"/>
        <w:rPr>
          <w:rFonts w:ascii="Verdana" w:hAnsi="Verdana"/>
        </w:rPr>
      </w:pPr>
      <w:r w:rsidRPr="00C57467">
        <w:rPr>
          <w:rFonts w:ascii="Verdana" w:hAnsi="Verdana"/>
        </w:rPr>
        <w:t>W roku 2023</w:t>
      </w:r>
      <w:r w:rsidR="00146AC7" w:rsidRPr="00C57467">
        <w:rPr>
          <w:rFonts w:ascii="Verdana" w:hAnsi="Verdana"/>
        </w:rPr>
        <w:t xml:space="preserve"> Gmina Wrocław przekaże na realizację ww. Programu </w:t>
      </w:r>
      <w:r w:rsidR="003837E0" w:rsidRPr="00C57467">
        <w:rPr>
          <w:rFonts w:ascii="Verdana" w:hAnsi="Verdana"/>
        </w:rPr>
        <w:t xml:space="preserve">dotację w wysokości do </w:t>
      </w:r>
      <w:r w:rsidR="00C36C02">
        <w:rPr>
          <w:rFonts w:ascii="Verdana" w:hAnsi="Verdana"/>
        </w:rPr>
        <w:t>25</w:t>
      </w:r>
      <w:bookmarkStart w:id="0" w:name="_GoBack"/>
      <w:bookmarkEnd w:id="0"/>
      <w:r w:rsidR="00A6307B" w:rsidRPr="00C57467">
        <w:rPr>
          <w:rFonts w:ascii="Verdana" w:hAnsi="Verdana"/>
        </w:rPr>
        <w:t>0</w:t>
      </w:r>
      <w:r w:rsidR="00146AC7" w:rsidRPr="00C57467">
        <w:rPr>
          <w:rFonts w:ascii="Verdana" w:hAnsi="Verdana"/>
        </w:rPr>
        <w:t> 000 PLN</w:t>
      </w:r>
    </w:p>
    <w:p w:rsidR="00A038C8" w:rsidRPr="00C57467" w:rsidRDefault="00146AC7" w:rsidP="00C57467">
      <w:pPr>
        <w:pStyle w:val="Akapitzlist"/>
        <w:numPr>
          <w:ilvl w:val="0"/>
          <w:numId w:val="6"/>
        </w:numPr>
        <w:spacing w:before="120" w:after="0" w:line="360" w:lineRule="auto"/>
        <w:rPr>
          <w:rFonts w:ascii="Verdana" w:hAnsi="Verdana"/>
        </w:rPr>
      </w:pPr>
      <w:r w:rsidRPr="00C57467">
        <w:rPr>
          <w:rFonts w:ascii="Verdana" w:hAnsi="Verdana" w:cs="Verdana"/>
        </w:rPr>
        <w:t xml:space="preserve">Gmina Wrocław przekazała na realizację ww. programu </w:t>
      </w:r>
      <w:r w:rsidR="00FB38BE" w:rsidRPr="00C57467">
        <w:rPr>
          <w:rFonts w:ascii="Verdana" w:hAnsi="Verdana" w:cs="Verdana"/>
        </w:rPr>
        <w:t>w roku 2021</w:t>
      </w:r>
      <w:r w:rsidRPr="00C57467">
        <w:rPr>
          <w:rFonts w:ascii="Verdana" w:hAnsi="Verdana" w:cs="Verdana"/>
        </w:rPr>
        <w:t xml:space="preserve">  środki finansowe w wysokości </w:t>
      </w:r>
      <w:r w:rsidR="00FB38BE" w:rsidRPr="00C57467">
        <w:rPr>
          <w:rFonts w:ascii="Verdana" w:hAnsi="Verdana" w:cs="Verdana"/>
        </w:rPr>
        <w:t xml:space="preserve">1 172 000,00 </w:t>
      </w:r>
      <w:r w:rsidRPr="00C57467">
        <w:rPr>
          <w:rFonts w:ascii="Verdana" w:hAnsi="Verdana" w:cs="Verdana"/>
        </w:rPr>
        <w:t>PLN.</w:t>
      </w:r>
    </w:p>
    <w:p w:rsidR="00C55EB9" w:rsidRPr="00C57467" w:rsidRDefault="00C55EB9" w:rsidP="00C57467">
      <w:pPr>
        <w:pStyle w:val="Nagwek1"/>
        <w:spacing w:before="120" w:line="360" w:lineRule="auto"/>
        <w:rPr>
          <w:rFonts w:ascii="Verdana" w:hAnsi="Verdana"/>
          <w:sz w:val="24"/>
          <w:szCs w:val="24"/>
        </w:rPr>
      </w:pPr>
      <w:r w:rsidRPr="00C57467">
        <w:rPr>
          <w:rFonts w:ascii="Verdana" w:hAnsi="Verdana"/>
          <w:sz w:val="24"/>
          <w:szCs w:val="24"/>
        </w:rPr>
        <w:lastRenderedPageBreak/>
        <w:t>VIII. OPIS ZADANIA</w:t>
      </w:r>
    </w:p>
    <w:p w:rsidR="00392389" w:rsidRPr="00C57467" w:rsidRDefault="00392389" w:rsidP="00C57467">
      <w:pPr>
        <w:pStyle w:val="Nagwek1"/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C57467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Opis zadań Programu</w:t>
      </w:r>
    </w:p>
    <w:p w:rsidR="00392389" w:rsidRPr="00C57467" w:rsidRDefault="00392389" w:rsidP="00C57467">
      <w:pPr>
        <w:pStyle w:val="Nagwek1"/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</w:p>
    <w:p w:rsidR="00392389" w:rsidRPr="00C57467" w:rsidRDefault="00392389" w:rsidP="00C57467">
      <w:pPr>
        <w:pStyle w:val="Nagwek1"/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C57467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 xml:space="preserve">Realizator programu polityki zdrowotnej zgodnie z jego opisem </w:t>
      </w:r>
    </w:p>
    <w:p w:rsidR="00392389" w:rsidRPr="00C57467" w:rsidRDefault="00392389" w:rsidP="00C57467">
      <w:pPr>
        <w:pStyle w:val="Nagwek1"/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C57467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(zał. nr 1) zobowiązany będzie do:</w:t>
      </w:r>
    </w:p>
    <w:p w:rsidR="00392389" w:rsidRPr="00C57467" w:rsidRDefault="00392389" w:rsidP="00C57467">
      <w:pPr>
        <w:pStyle w:val="Nagwek1"/>
        <w:numPr>
          <w:ilvl w:val="0"/>
          <w:numId w:val="7"/>
        </w:numPr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C57467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zapewnienia nadzoru naukowego i merytorycznego nad realizacją programu,</w:t>
      </w:r>
    </w:p>
    <w:p w:rsidR="00392389" w:rsidRPr="00C57467" w:rsidRDefault="00392389" w:rsidP="00C57467">
      <w:pPr>
        <w:pStyle w:val="Nagwek1"/>
        <w:numPr>
          <w:ilvl w:val="0"/>
          <w:numId w:val="7"/>
        </w:numPr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C57467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koordynacji zadań programu,</w:t>
      </w:r>
    </w:p>
    <w:p w:rsidR="00392389" w:rsidRPr="00C57467" w:rsidRDefault="00392389" w:rsidP="00C57467">
      <w:pPr>
        <w:pStyle w:val="Nagwek1"/>
        <w:numPr>
          <w:ilvl w:val="0"/>
          <w:numId w:val="7"/>
        </w:numPr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C57467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 xml:space="preserve">przeprowadzenia kampanii informacyjno-promocyjnej dotyczącej realizacji zajęć edukacyjnych </w:t>
      </w:r>
      <w:r w:rsidR="00E06EA7" w:rsidRPr="00C57467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dla uczniów klas VII, ur. w 2009</w:t>
      </w:r>
      <w:r w:rsidRPr="00C57467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 xml:space="preserve"> roku i ich rodziców oraz wykonywania szczepień ochronnych przeciw HPV 13- letnim dziewczętom i chłopcom w punktach szczepień placówek medycznych,</w:t>
      </w:r>
    </w:p>
    <w:p w:rsidR="00392389" w:rsidRPr="00C57467" w:rsidRDefault="00392389" w:rsidP="00C57467">
      <w:pPr>
        <w:pStyle w:val="Nagwek1"/>
        <w:numPr>
          <w:ilvl w:val="0"/>
          <w:numId w:val="7"/>
        </w:numPr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C57467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przeprowadzenia procedury przetargowej wyboru szczepionki i jej zakupu,</w:t>
      </w:r>
    </w:p>
    <w:p w:rsidR="00392389" w:rsidRPr="00C57467" w:rsidRDefault="00392389" w:rsidP="00C57467">
      <w:pPr>
        <w:pStyle w:val="Nagwek1"/>
        <w:numPr>
          <w:ilvl w:val="0"/>
          <w:numId w:val="7"/>
        </w:numPr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C57467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opracowania materiałów informacyjno-edukacyjnych do programu m.in. plakatów, listu do Rodziców/Opiekunów, filmu edukacyjnego, zaproszeń na szczepienia p/</w:t>
      </w:r>
      <w:proofErr w:type="spellStart"/>
      <w:r w:rsidRPr="00C57467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hpv</w:t>
      </w:r>
      <w:proofErr w:type="spellEnd"/>
      <w:r w:rsidRPr="00C57467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, zaproszeń na konferencję, scenariusza zajęć edukacyjnych wraz z pakietem materiałów dydaktycznych,</w:t>
      </w:r>
    </w:p>
    <w:p w:rsidR="00392389" w:rsidRPr="00C57467" w:rsidRDefault="00392389" w:rsidP="00C57467">
      <w:pPr>
        <w:pStyle w:val="Nagwek1"/>
        <w:numPr>
          <w:ilvl w:val="0"/>
          <w:numId w:val="7"/>
        </w:numPr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C57467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druku niezbędnych materiałów informacyjnych np. plakatów, zaproszeń na szczepienia,</w:t>
      </w:r>
    </w:p>
    <w:p w:rsidR="00392389" w:rsidRPr="00C57467" w:rsidRDefault="00392389" w:rsidP="00C57467">
      <w:pPr>
        <w:pStyle w:val="Nagwek1"/>
        <w:numPr>
          <w:ilvl w:val="0"/>
          <w:numId w:val="7"/>
        </w:numPr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C57467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zakupu materiałów dydaktycznych związanych z tematyką programu,</w:t>
      </w:r>
    </w:p>
    <w:p w:rsidR="00392389" w:rsidRPr="00C57467" w:rsidRDefault="00392389" w:rsidP="00C57467">
      <w:pPr>
        <w:pStyle w:val="Nagwek1"/>
        <w:numPr>
          <w:ilvl w:val="0"/>
          <w:numId w:val="7"/>
        </w:numPr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C57467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przygotowania konferencji szkoleniowych stacjonarnych lub on-line dla realizatorów programu, tj. dyrektorów i nauczycieli szkół podstawowych oraz pielęgniarek z punktów szczepień placówek medycznych. Formy pracy z realizatorami programu i odbiorcami będą uzależnione od zaleceń Ministerstwa Zdrowia dotyczących stanu pandemii COVID-19 ),</w:t>
      </w:r>
    </w:p>
    <w:p w:rsidR="00392389" w:rsidRPr="00C57467" w:rsidRDefault="00392389" w:rsidP="00C57467">
      <w:pPr>
        <w:pStyle w:val="Nagwek1"/>
        <w:numPr>
          <w:ilvl w:val="0"/>
          <w:numId w:val="7"/>
        </w:numPr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C57467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zorganizowania i przeprowadzenia spotkań informacyjno-edukacyjnych dla rodziców oraz zajęć edukacyjnych dla uczniów klas VII szkół podstawowych dotyczących profilaktyki chorób przenoszonych drogą płciową,</w:t>
      </w:r>
    </w:p>
    <w:p w:rsidR="00392389" w:rsidRPr="00C57467" w:rsidRDefault="00392389" w:rsidP="00C57467">
      <w:pPr>
        <w:pStyle w:val="Nagwek1"/>
        <w:numPr>
          <w:ilvl w:val="0"/>
          <w:numId w:val="7"/>
        </w:numPr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C57467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lastRenderedPageBreak/>
        <w:t>zorganizowania i wykonania szczepień ochronnych przeciwko HPV dziewczętom ur</w:t>
      </w:r>
      <w:r w:rsidR="00E06EA7" w:rsidRPr="00C57467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odzonym nie wcześniej niż w 2005</w:t>
      </w:r>
      <w:r w:rsidRPr="00C57467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 xml:space="preserve"> roku</w:t>
      </w:r>
      <w:r w:rsidR="002A068C" w:rsidRPr="00C57467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 xml:space="preserve"> </w:t>
      </w:r>
      <w:r w:rsidR="00A6307B" w:rsidRPr="00C57467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 xml:space="preserve">oraz chłopcom urodzonym nie wcześniej niż w 2007 roku, </w:t>
      </w:r>
      <w:r w:rsidRPr="00C57467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których nie można było zaszczepić z przyczyn zdrowotnych w zaplanowanym dla nich terminie, zgodnie z charakterystyką produktu leczniczego,</w:t>
      </w:r>
    </w:p>
    <w:p w:rsidR="00392389" w:rsidRPr="00C57467" w:rsidRDefault="00392389" w:rsidP="00C57467">
      <w:pPr>
        <w:pStyle w:val="Nagwek1"/>
        <w:numPr>
          <w:ilvl w:val="0"/>
          <w:numId w:val="7"/>
        </w:numPr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C57467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przygotowania i bieżącego prowadzenia komputerowej bazy danych dokumentującej wykonanie szczepienia,</w:t>
      </w:r>
    </w:p>
    <w:p w:rsidR="00392389" w:rsidRPr="00C57467" w:rsidRDefault="00392389" w:rsidP="00C57467">
      <w:pPr>
        <w:pStyle w:val="Nagwek1"/>
        <w:numPr>
          <w:ilvl w:val="0"/>
          <w:numId w:val="7"/>
        </w:numPr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C57467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prowadzenia dokumentacji sprawozdawczej,</w:t>
      </w:r>
    </w:p>
    <w:p w:rsidR="00392389" w:rsidRPr="00C57467" w:rsidRDefault="00392389" w:rsidP="00C57467">
      <w:pPr>
        <w:pStyle w:val="Nagwek1"/>
        <w:numPr>
          <w:ilvl w:val="0"/>
          <w:numId w:val="7"/>
        </w:numPr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C57467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monitorowania i ewaluacji programu,</w:t>
      </w:r>
    </w:p>
    <w:p w:rsidR="00392389" w:rsidRPr="00C57467" w:rsidRDefault="00392389" w:rsidP="00C57467">
      <w:pPr>
        <w:pStyle w:val="Nagwek1"/>
        <w:numPr>
          <w:ilvl w:val="0"/>
          <w:numId w:val="7"/>
        </w:numPr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C57467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udokumentowania, zabezpieczenia i archiwizowania dokumentacji programu zgodnie z wymaganymi (obowiązującymi) przepisami,</w:t>
      </w:r>
    </w:p>
    <w:p w:rsidR="00392389" w:rsidRPr="00C57467" w:rsidRDefault="00392389" w:rsidP="00C57467">
      <w:pPr>
        <w:pStyle w:val="Nagwek1"/>
        <w:numPr>
          <w:ilvl w:val="0"/>
          <w:numId w:val="7"/>
        </w:numPr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C57467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opracowania sprawozdań częściowych i końcowych z realizacji zadań programu, prezentujących wyniki oraz stopień osiągnięcia celów.</w:t>
      </w:r>
    </w:p>
    <w:p w:rsidR="00F062BB" w:rsidRPr="00C57467" w:rsidRDefault="00F062BB" w:rsidP="00C57467">
      <w:pPr>
        <w:pStyle w:val="Nagwek1"/>
        <w:spacing w:before="120" w:line="360" w:lineRule="auto"/>
        <w:rPr>
          <w:rFonts w:ascii="Verdana" w:hAnsi="Verdana"/>
          <w:i/>
          <w:sz w:val="24"/>
          <w:szCs w:val="24"/>
        </w:rPr>
      </w:pPr>
      <w:r w:rsidRPr="00C57467">
        <w:rPr>
          <w:rFonts w:ascii="Verdana" w:hAnsi="Verdana"/>
          <w:sz w:val="24"/>
          <w:szCs w:val="24"/>
        </w:rPr>
        <w:t>IX. WARUNKI REALIZACJI ZADANIA</w:t>
      </w:r>
    </w:p>
    <w:p w:rsidR="00392389" w:rsidRPr="00C57467" w:rsidRDefault="00392389" w:rsidP="00C57467">
      <w:pPr>
        <w:pStyle w:val="NormalnyWeb"/>
        <w:numPr>
          <w:ilvl w:val="0"/>
          <w:numId w:val="26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C57467">
        <w:rPr>
          <w:rFonts w:ascii="Verdana" w:hAnsi="Verdana" w:hint="default"/>
          <w:sz w:val="22"/>
          <w:szCs w:val="22"/>
        </w:rPr>
        <w:t xml:space="preserve">Program może realizować podmiot leczniczy w rozumieniu art. 4 ustawy, </w:t>
      </w:r>
    </w:p>
    <w:p w:rsidR="00392389" w:rsidRPr="00C57467" w:rsidRDefault="00392389" w:rsidP="00C57467">
      <w:pPr>
        <w:pStyle w:val="NormalnyWeb"/>
        <w:spacing w:before="120" w:beforeAutospacing="0" w:after="0" w:afterAutospacing="0" w:line="360" w:lineRule="auto"/>
        <w:ind w:left="720"/>
        <w:rPr>
          <w:rFonts w:ascii="Verdana" w:hAnsi="Verdana" w:hint="default"/>
          <w:sz w:val="22"/>
          <w:szCs w:val="22"/>
        </w:rPr>
      </w:pPr>
      <w:r w:rsidRPr="00C57467">
        <w:rPr>
          <w:rFonts w:ascii="Verdana" w:hAnsi="Verdana" w:hint="default"/>
          <w:sz w:val="22"/>
          <w:szCs w:val="22"/>
        </w:rPr>
        <w:t>z dnia 15 kwietnia 2011 r. o działalności leczniczej (</w:t>
      </w:r>
      <w:r w:rsidR="001956BE" w:rsidRPr="00C57467">
        <w:rPr>
          <w:rFonts w:ascii="Verdana" w:hAnsi="Verdana" w:hint="default"/>
          <w:sz w:val="22"/>
          <w:szCs w:val="22"/>
        </w:rPr>
        <w:t>tj. Dz. U. z 2021 r. poz.711</w:t>
      </w:r>
      <w:r w:rsidRPr="00C57467">
        <w:rPr>
          <w:rFonts w:ascii="Verdana" w:hAnsi="Verdana" w:hint="default"/>
          <w:sz w:val="22"/>
          <w:szCs w:val="22"/>
        </w:rPr>
        <w:t xml:space="preserve">), który będzie wykonywał zadania Programu na terenie miasta Wrocławia.  </w:t>
      </w:r>
    </w:p>
    <w:p w:rsidR="00392389" w:rsidRPr="00C57467" w:rsidRDefault="00392389" w:rsidP="00C57467">
      <w:pPr>
        <w:pStyle w:val="NormalnyWeb"/>
        <w:numPr>
          <w:ilvl w:val="0"/>
          <w:numId w:val="26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C57467">
        <w:rPr>
          <w:rFonts w:ascii="Verdana" w:hAnsi="Verdana" w:cs="Verdana" w:hint="default"/>
          <w:sz w:val="22"/>
          <w:szCs w:val="22"/>
        </w:rPr>
        <w:t xml:space="preserve">Dopuszcza się możliwość zlecenia </w:t>
      </w:r>
      <w:proofErr w:type="spellStart"/>
      <w:r w:rsidRPr="00C57467">
        <w:rPr>
          <w:rFonts w:ascii="Verdana" w:hAnsi="Verdana" w:cs="Verdana" w:hint="default"/>
          <w:sz w:val="22"/>
          <w:szCs w:val="22"/>
        </w:rPr>
        <w:t>podwykonania</w:t>
      </w:r>
      <w:proofErr w:type="spellEnd"/>
      <w:r w:rsidRPr="00C57467">
        <w:rPr>
          <w:rFonts w:ascii="Verdana" w:hAnsi="Verdana" w:cs="Verdana" w:hint="default"/>
          <w:sz w:val="22"/>
          <w:szCs w:val="22"/>
        </w:rPr>
        <w:t xml:space="preserve"> części zadań wynikających z niniejszego</w:t>
      </w:r>
      <w:r w:rsidRPr="00C57467">
        <w:rPr>
          <w:rFonts w:ascii="Verdana" w:hAnsi="Verdana" w:hint="default"/>
          <w:sz w:val="22"/>
          <w:szCs w:val="22"/>
        </w:rPr>
        <w:t xml:space="preserve"> </w:t>
      </w:r>
      <w:r w:rsidRPr="00C57467">
        <w:rPr>
          <w:rFonts w:ascii="Verdana" w:hAnsi="Verdana" w:cs="Verdana" w:hint="default"/>
          <w:sz w:val="22"/>
          <w:szCs w:val="22"/>
        </w:rPr>
        <w:t>konkursu, osobom prawnym i fizycznym, posiadającym odpowiednie kwalifikacje i uprawnienia.</w:t>
      </w:r>
    </w:p>
    <w:p w:rsidR="00392389" w:rsidRPr="00C57467" w:rsidRDefault="00392389" w:rsidP="00C57467">
      <w:pPr>
        <w:pStyle w:val="NormalnyWeb"/>
        <w:numPr>
          <w:ilvl w:val="0"/>
          <w:numId w:val="26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C57467">
        <w:rPr>
          <w:rFonts w:ascii="Verdana" w:hAnsi="Verdana" w:cs="Verdana" w:hint="default"/>
          <w:sz w:val="22"/>
          <w:szCs w:val="22"/>
        </w:rPr>
        <w:t>Szczepienia przeciwko HPV należy wykonać w punktach szczepień placówek medycznych, do których należą dziewczęta i chłopcy na podstawie deklaracji wyboru lekarza podstawowej</w:t>
      </w:r>
      <w:r w:rsidRPr="00C57467">
        <w:rPr>
          <w:rFonts w:ascii="Verdana" w:hAnsi="Verdana" w:hint="default"/>
          <w:sz w:val="22"/>
          <w:szCs w:val="22"/>
        </w:rPr>
        <w:t xml:space="preserve"> </w:t>
      </w:r>
      <w:r w:rsidRPr="00C57467">
        <w:rPr>
          <w:rFonts w:ascii="Verdana" w:hAnsi="Verdana" w:cs="Verdana" w:hint="default"/>
          <w:sz w:val="22"/>
          <w:szCs w:val="22"/>
        </w:rPr>
        <w:t>opieki zdrowotnej/ lekarza rodzinnego.</w:t>
      </w:r>
    </w:p>
    <w:p w:rsidR="00392389" w:rsidRPr="00C57467" w:rsidRDefault="00392389" w:rsidP="00C57467">
      <w:pPr>
        <w:pStyle w:val="NormalnyWeb"/>
        <w:numPr>
          <w:ilvl w:val="0"/>
          <w:numId w:val="26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C57467">
        <w:rPr>
          <w:rFonts w:ascii="Verdana" w:hAnsi="Verdana" w:cs="Verdana" w:hint="default"/>
          <w:sz w:val="22"/>
          <w:szCs w:val="22"/>
        </w:rPr>
        <w:t>Nadzór nad szczepieniami należy powierzyć Powiatowej Stacji Sanitarno- Epidemiologicznej we</w:t>
      </w:r>
      <w:r w:rsidRPr="00C57467">
        <w:rPr>
          <w:rFonts w:ascii="Verdana" w:hAnsi="Verdana" w:hint="default"/>
          <w:sz w:val="22"/>
          <w:szCs w:val="22"/>
        </w:rPr>
        <w:t xml:space="preserve"> </w:t>
      </w:r>
      <w:r w:rsidRPr="00C57467">
        <w:rPr>
          <w:rFonts w:ascii="Verdana" w:hAnsi="Verdana" w:cs="Verdana" w:hint="default"/>
          <w:sz w:val="22"/>
          <w:szCs w:val="22"/>
        </w:rPr>
        <w:t>Wrocławiu.</w:t>
      </w:r>
    </w:p>
    <w:p w:rsidR="00392389" w:rsidRPr="00C57467" w:rsidRDefault="00392389" w:rsidP="00C57467">
      <w:pPr>
        <w:pStyle w:val="NormalnyWeb"/>
        <w:numPr>
          <w:ilvl w:val="0"/>
          <w:numId w:val="26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C57467">
        <w:rPr>
          <w:rFonts w:ascii="Verdana" w:hAnsi="Verdana" w:cs="Verdana" w:hint="default"/>
          <w:sz w:val="22"/>
          <w:szCs w:val="22"/>
        </w:rPr>
        <w:t>Zalecane szczepienia ochronne przeciw HPV i lekarskie badani</w:t>
      </w:r>
      <w:r w:rsidR="005F7AB6" w:rsidRPr="00C57467">
        <w:rPr>
          <w:rFonts w:ascii="Verdana" w:hAnsi="Verdana" w:cs="Verdana" w:hint="default"/>
          <w:sz w:val="22"/>
          <w:szCs w:val="22"/>
        </w:rPr>
        <w:t xml:space="preserve">a </w:t>
      </w:r>
      <w:r w:rsidRPr="00C57467">
        <w:rPr>
          <w:rFonts w:ascii="Verdana" w:hAnsi="Verdana" w:cs="Verdana" w:hint="default"/>
          <w:sz w:val="22"/>
          <w:szCs w:val="22"/>
        </w:rPr>
        <w:t>kwalifikacyjne, ubezpieczonych 13-letnich uczniów mieszkańców Wrocławia przeprowadzają świadczeniodawcy, z którymi</w:t>
      </w:r>
      <w:r w:rsidRPr="00C57467">
        <w:rPr>
          <w:rFonts w:ascii="Verdana" w:hAnsi="Verdana" w:hint="default"/>
          <w:sz w:val="22"/>
          <w:szCs w:val="22"/>
        </w:rPr>
        <w:t xml:space="preserve"> </w:t>
      </w:r>
      <w:r w:rsidRPr="00C57467">
        <w:rPr>
          <w:rFonts w:ascii="Verdana" w:hAnsi="Verdana" w:cs="Verdana" w:hint="default"/>
          <w:sz w:val="22"/>
          <w:szCs w:val="22"/>
        </w:rPr>
        <w:t>Narodowy Fundusz Zdrowia zawarł umowę na udzielanie tych świadczeń.</w:t>
      </w:r>
    </w:p>
    <w:p w:rsidR="00392389" w:rsidRPr="00C57467" w:rsidRDefault="00392389" w:rsidP="00C57467">
      <w:pPr>
        <w:pStyle w:val="NormalnyWeb"/>
        <w:numPr>
          <w:ilvl w:val="0"/>
          <w:numId w:val="26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C57467">
        <w:rPr>
          <w:rFonts w:ascii="Verdana" w:hAnsi="Verdana" w:cs="Verdana" w:hint="default"/>
          <w:sz w:val="22"/>
          <w:szCs w:val="22"/>
        </w:rPr>
        <w:lastRenderedPageBreak/>
        <w:t>Szczepienia należy wykonać w populacji 13 –letnich dziewcz</w:t>
      </w:r>
      <w:r w:rsidR="003B13F8" w:rsidRPr="00C57467">
        <w:rPr>
          <w:rFonts w:ascii="Verdana" w:hAnsi="Verdana" w:cs="Verdana" w:hint="default"/>
          <w:sz w:val="22"/>
          <w:szCs w:val="22"/>
        </w:rPr>
        <w:t>ąt i chłopców, urodzonych w 2009</w:t>
      </w:r>
      <w:r w:rsidRPr="00C57467">
        <w:rPr>
          <w:rFonts w:ascii="Verdana" w:hAnsi="Verdana" w:cs="Verdana" w:hint="default"/>
          <w:sz w:val="22"/>
          <w:szCs w:val="22"/>
        </w:rPr>
        <w:t xml:space="preserve"> roku, mieszkańców Wrocławia oraz 20 dziewcząt urodzonych ni</w:t>
      </w:r>
      <w:r w:rsidR="003B13F8" w:rsidRPr="00C57467">
        <w:rPr>
          <w:rFonts w:ascii="Verdana" w:hAnsi="Verdana" w:cs="Verdana" w:hint="default"/>
          <w:sz w:val="22"/>
          <w:szCs w:val="22"/>
        </w:rPr>
        <w:t>e wcześniej niż w 2005</w:t>
      </w:r>
      <w:r w:rsidRPr="00C57467">
        <w:rPr>
          <w:rFonts w:ascii="Verdana" w:hAnsi="Verdana" w:hint="default"/>
          <w:sz w:val="22"/>
          <w:szCs w:val="22"/>
        </w:rPr>
        <w:t xml:space="preserve"> </w:t>
      </w:r>
      <w:r w:rsidRPr="00C57467">
        <w:rPr>
          <w:rFonts w:ascii="Verdana" w:hAnsi="Verdana" w:cs="Verdana" w:hint="default"/>
          <w:sz w:val="22"/>
          <w:szCs w:val="22"/>
        </w:rPr>
        <w:t>roku</w:t>
      </w:r>
      <w:r w:rsidRPr="00C57467">
        <w:rPr>
          <w:rFonts w:ascii="Verdana" w:hAnsi="Verdana" w:cs="Verdana,Bold" w:hint="default"/>
          <w:bCs/>
          <w:sz w:val="22"/>
          <w:szCs w:val="22"/>
        </w:rPr>
        <w:t xml:space="preserve"> i chłopców urodzonych nie wcześniej niż w </w:t>
      </w:r>
      <w:r w:rsidR="005F7AB6" w:rsidRPr="00C57467">
        <w:rPr>
          <w:rFonts w:ascii="Verdana" w:hAnsi="Verdana" w:cs="Verdana,Bold" w:hint="default"/>
          <w:bCs/>
          <w:sz w:val="22"/>
          <w:szCs w:val="22"/>
        </w:rPr>
        <w:t>2007, których</w:t>
      </w:r>
      <w:r w:rsidRPr="00C57467">
        <w:rPr>
          <w:rFonts w:ascii="Verdana" w:hAnsi="Verdana" w:cs="Verdana" w:hint="default"/>
          <w:sz w:val="22"/>
          <w:szCs w:val="22"/>
        </w:rPr>
        <w:t xml:space="preserve"> z przyczyn zdrowotnych nie można było zaszczepić w zaplanowanym dla nich terminie.</w:t>
      </w:r>
    </w:p>
    <w:p w:rsidR="00392389" w:rsidRPr="00C57467" w:rsidRDefault="00392389" w:rsidP="00C57467">
      <w:pPr>
        <w:pStyle w:val="NormalnyWeb"/>
        <w:numPr>
          <w:ilvl w:val="0"/>
          <w:numId w:val="26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C57467">
        <w:rPr>
          <w:rFonts w:ascii="Verdana" w:hAnsi="Verdana" w:cs="Verdana" w:hint="default"/>
          <w:sz w:val="22"/>
          <w:szCs w:val="22"/>
        </w:rPr>
        <w:t>Ostateczna liczba dziewcząt i chłopców, którym podana zostanie szczepionka jest uzależniona od pisemnej zgody rodziców/opiekunów prawnych na podanie szczepionki oraz decyzji lekarza</w:t>
      </w:r>
      <w:r w:rsidRPr="00C57467">
        <w:rPr>
          <w:rFonts w:ascii="Verdana" w:hAnsi="Verdana" w:hint="default"/>
          <w:sz w:val="22"/>
          <w:szCs w:val="22"/>
        </w:rPr>
        <w:t xml:space="preserve"> </w:t>
      </w:r>
      <w:r w:rsidRPr="00C57467">
        <w:rPr>
          <w:rFonts w:ascii="Verdana" w:hAnsi="Verdana" w:cs="Verdana" w:hint="default"/>
          <w:sz w:val="22"/>
          <w:szCs w:val="22"/>
        </w:rPr>
        <w:t>kwalifikującego do szczepień.</w:t>
      </w:r>
    </w:p>
    <w:p w:rsidR="00392389" w:rsidRPr="00C57467" w:rsidRDefault="00392389" w:rsidP="00C57467">
      <w:pPr>
        <w:pStyle w:val="NormalnyWeb"/>
        <w:numPr>
          <w:ilvl w:val="0"/>
          <w:numId w:val="26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C57467">
        <w:rPr>
          <w:rFonts w:ascii="Verdana" w:hAnsi="Verdana" w:cs="Verdana" w:hint="default"/>
          <w:sz w:val="22"/>
          <w:szCs w:val="22"/>
        </w:rPr>
        <w:t>W przypadku zmniejszenia się liczby dziewcząt i chłopców planowanych do podania szczepionki przeciw HPV, Dotujący dokona weryfikacji kosztów umowy, zmniejszając adekwatnie kwotę</w:t>
      </w:r>
      <w:r w:rsidRPr="00C57467">
        <w:rPr>
          <w:rFonts w:ascii="Verdana" w:hAnsi="Verdana" w:hint="default"/>
          <w:sz w:val="22"/>
          <w:szCs w:val="22"/>
        </w:rPr>
        <w:t xml:space="preserve"> </w:t>
      </w:r>
      <w:r w:rsidRPr="00C57467">
        <w:rPr>
          <w:rFonts w:ascii="Verdana" w:hAnsi="Verdana" w:cs="Verdana" w:hint="default"/>
          <w:sz w:val="22"/>
          <w:szCs w:val="22"/>
        </w:rPr>
        <w:t>umowy do liczby wykonanych szczepień.</w:t>
      </w:r>
    </w:p>
    <w:p w:rsidR="00392389" w:rsidRPr="00C57467" w:rsidRDefault="00392389" w:rsidP="00C57467">
      <w:pPr>
        <w:pStyle w:val="NormalnyWeb"/>
        <w:numPr>
          <w:ilvl w:val="0"/>
          <w:numId w:val="26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C57467">
        <w:rPr>
          <w:rFonts w:ascii="Verdana" w:hAnsi="Verdana" w:cs="Verdana" w:hint="default"/>
          <w:sz w:val="22"/>
          <w:szCs w:val="22"/>
        </w:rPr>
        <w:t>Oferent musi spełniać wymogi określone w:</w:t>
      </w:r>
    </w:p>
    <w:p w:rsidR="00C57467" w:rsidRPr="00C57467" w:rsidRDefault="00392389" w:rsidP="00C57467">
      <w:pPr>
        <w:pStyle w:val="NormalnyWeb"/>
        <w:numPr>
          <w:ilvl w:val="0"/>
          <w:numId w:val="27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C57467">
        <w:rPr>
          <w:rFonts w:ascii="Verdana" w:hAnsi="Verdana" w:cs="Verdana" w:hint="default"/>
          <w:sz w:val="22"/>
          <w:szCs w:val="22"/>
        </w:rPr>
        <w:t>Rozporządzeniu Ministra Zdrowia z dnia 26 czerwca 2012 r. w sprawie szczegółowych wymagań, jakim powinny odpowiadać pomieszczenia i urządzenia podmiotu wykonującego działalność leczniczą (</w:t>
      </w:r>
      <w:r w:rsidR="00E45465" w:rsidRPr="00C57467">
        <w:rPr>
          <w:rFonts w:ascii="Verdana" w:hAnsi="Verdana" w:cs="Verdana" w:hint="default"/>
          <w:sz w:val="22"/>
          <w:szCs w:val="22"/>
        </w:rPr>
        <w:t>Dz.</w:t>
      </w:r>
      <w:r w:rsidR="00085E6A" w:rsidRPr="00C57467">
        <w:rPr>
          <w:rFonts w:ascii="Verdana" w:hAnsi="Verdana" w:cs="Verdana" w:hint="default"/>
          <w:sz w:val="22"/>
          <w:szCs w:val="22"/>
        </w:rPr>
        <w:t xml:space="preserve"> </w:t>
      </w:r>
      <w:r w:rsidR="00E45465" w:rsidRPr="00C57467">
        <w:rPr>
          <w:rFonts w:ascii="Verdana" w:hAnsi="Verdana" w:cs="Verdana" w:hint="default"/>
          <w:sz w:val="22"/>
          <w:szCs w:val="22"/>
        </w:rPr>
        <w:t>U</w:t>
      </w:r>
      <w:r w:rsidR="00085E6A" w:rsidRPr="00C57467">
        <w:rPr>
          <w:rFonts w:ascii="Verdana" w:hAnsi="Verdana" w:cs="Verdana" w:hint="default"/>
          <w:sz w:val="22"/>
          <w:szCs w:val="22"/>
        </w:rPr>
        <w:t>.</w:t>
      </w:r>
      <w:r w:rsidR="00E45465" w:rsidRPr="00C57467">
        <w:rPr>
          <w:rFonts w:ascii="Verdana" w:hAnsi="Verdana" w:cs="Verdana" w:hint="default"/>
          <w:sz w:val="22"/>
          <w:szCs w:val="22"/>
        </w:rPr>
        <w:t xml:space="preserve"> z 2019 </w:t>
      </w:r>
      <w:r w:rsidR="00085E6A" w:rsidRPr="00C57467">
        <w:rPr>
          <w:rFonts w:ascii="Verdana" w:hAnsi="Verdana" w:cs="Verdana" w:hint="default"/>
          <w:sz w:val="22"/>
          <w:szCs w:val="22"/>
        </w:rPr>
        <w:t xml:space="preserve"> </w:t>
      </w:r>
      <w:r w:rsidR="00E45465" w:rsidRPr="00C57467">
        <w:rPr>
          <w:rFonts w:ascii="Verdana" w:hAnsi="Verdana" w:cs="Verdana" w:hint="default"/>
          <w:sz w:val="22"/>
          <w:szCs w:val="22"/>
        </w:rPr>
        <w:t>poz. 595</w:t>
      </w:r>
      <w:r w:rsidRPr="00C57467">
        <w:rPr>
          <w:rFonts w:ascii="Verdana" w:hAnsi="Verdana" w:cs="Verdana" w:hint="default"/>
          <w:sz w:val="22"/>
          <w:szCs w:val="22"/>
        </w:rPr>
        <w:t xml:space="preserve">), </w:t>
      </w:r>
    </w:p>
    <w:p w:rsidR="00C57467" w:rsidRPr="00C57467" w:rsidRDefault="00392389" w:rsidP="00C57467">
      <w:pPr>
        <w:pStyle w:val="NormalnyWeb"/>
        <w:numPr>
          <w:ilvl w:val="0"/>
          <w:numId w:val="27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C57467">
        <w:rPr>
          <w:rFonts w:ascii="Verdana" w:hAnsi="Verdana" w:cs="Verdana" w:hint="default"/>
          <w:sz w:val="22"/>
          <w:szCs w:val="22"/>
        </w:rPr>
        <w:t xml:space="preserve">Ustawie z dnia 5 grudnia 2008 r. o zapobieganiu oraz zwalczaniu zakażeń i chorób zakaźnych u ludzi (tj. </w:t>
      </w:r>
      <w:r w:rsidR="00085E6A" w:rsidRPr="00C57467">
        <w:rPr>
          <w:rFonts w:ascii="Verdana" w:hAnsi="Verdana" w:cs="Verdana" w:hint="default"/>
          <w:sz w:val="22"/>
          <w:szCs w:val="22"/>
        </w:rPr>
        <w:t xml:space="preserve">Dz. U. z 2021 poz. 2069 </w:t>
      </w:r>
      <w:r w:rsidRPr="00C57467">
        <w:rPr>
          <w:rFonts w:ascii="Verdana" w:hAnsi="Verdana" w:cs="Verdana" w:hint="default"/>
          <w:sz w:val="22"/>
          <w:szCs w:val="22"/>
        </w:rPr>
        <w:t xml:space="preserve">z </w:t>
      </w:r>
      <w:proofErr w:type="spellStart"/>
      <w:r w:rsidRPr="00C57467">
        <w:rPr>
          <w:rFonts w:ascii="Verdana" w:hAnsi="Verdana" w:cs="Verdana" w:hint="default"/>
          <w:sz w:val="22"/>
          <w:szCs w:val="22"/>
        </w:rPr>
        <w:t>późn</w:t>
      </w:r>
      <w:proofErr w:type="spellEnd"/>
      <w:r w:rsidRPr="00C57467">
        <w:rPr>
          <w:rFonts w:ascii="Verdana" w:hAnsi="Verdana" w:cs="Verdana" w:hint="default"/>
          <w:sz w:val="22"/>
          <w:szCs w:val="22"/>
        </w:rPr>
        <w:t>. zm.),</w:t>
      </w:r>
    </w:p>
    <w:p w:rsidR="00392389" w:rsidRPr="00C57467" w:rsidRDefault="00392389" w:rsidP="00C57467">
      <w:pPr>
        <w:pStyle w:val="NormalnyWeb"/>
        <w:numPr>
          <w:ilvl w:val="0"/>
          <w:numId w:val="27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C57467">
        <w:rPr>
          <w:rFonts w:ascii="Verdana" w:hAnsi="Verdana" w:cs="Verdana" w:hint="default"/>
          <w:sz w:val="22"/>
          <w:szCs w:val="22"/>
        </w:rPr>
        <w:t>Rozporządzeniu Ministra Zdrowia z dnia 20 marca 2020 r. w sprawie ogłoszenia na obszarze</w:t>
      </w:r>
      <w:r w:rsidRPr="00C57467">
        <w:rPr>
          <w:rFonts w:ascii="Verdana" w:hAnsi="Verdana" w:hint="default"/>
          <w:sz w:val="22"/>
          <w:szCs w:val="22"/>
        </w:rPr>
        <w:t xml:space="preserve"> </w:t>
      </w:r>
      <w:r w:rsidRPr="00C57467">
        <w:rPr>
          <w:rFonts w:ascii="Verdana" w:hAnsi="Verdana" w:cs="Verdana" w:hint="default"/>
          <w:sz w:val="22"/>
          <w:szCs w:val="22"/>
        </w:rPr>
        <w:t>Rzeczypospolitej Polskiej stanu epidemii (</w:t>
      </w:r>
      <w:r w:rsidR="00CF2DA3" w:rsidRPr="00C57467">
        <w:rPr>
          <w:rFonts w:ascii="Verdana" w:hAnsi="Verdana" w:cs="Verdana" w:hint="default"/>
          <w:sz w:val="22"/>
          <w:szCs w:val="22"/>
        </w:rPr>
        <w:t>Dz.U. z 2020 poz. 491</w:t>
      </w:r>
      <w:r w:rsidRPr="00C57467">
        <w:rPr>
          <w:rFonts w:ascii="Verdana" w:hAnsi="Verdana" w:cs="Verdana" w:hint="default"/>
          <w:sz w:val="22"/>
          <w:szCs w:val="22"/>
        </w:rPr>
        <w:t>).</w:t>
      </w:r>
    </w:p>
    <w:p w:rsidR="00392389" w:rsidRPr="00C57467" w:rsidRDefault="00392389" w:rsidP="00C57467">
      <w:pPr>
        <w:pStyle w:val="NormalnyWeb"/>
        <w:numPr>
          <w:ilvl w:val="0"/>
          <w:numId w:val="26"/>
        </w:numPr>
        <w:spacing w:before="120" w:beforeAutospacing="0" w:after="0" w:afterAutospacing="0" w:line="360" w:lineRule="auto"/>
        <w:rPr>
          <w:rFonts w:ascii="Verdana" w:hAnsi="Verdana" w:cs="Verdana" w:hint="default"/>
          <w:sz w:val="22"/>
          <w:szCs w:val="22"/>
        </w:rPr>
      </w:pPr>
      <w:r w:rsidRPr="00C57467">
        <w:rPr>
          <w:rFonts w:ascii="Verdana" w:hAnsi="Verdana" w:cs="Verdana" w:hint="default"/>
          <w:sz w:val="22"/>
          <w:szCs w:val="22"/>
        </w:rPr>
        <w:t>W zakresie związanym z realizacją zadania publicznego, Dotowany</w:t>
      </w:r>
      <w:r w:rsidR="00C57467" w:rsidRPr="00C57467">
        <w:rPr>
          <w:rFonts w:ascii="Verdana" w:hAnsi="Verdana" w:cs="Verdana" w:hint="default"/>
          <w:sz w:val="22"/>
          <w:szCs w:val="22"/>
        </w:rPr>
        <w:t xml:space="preserve"> </w:t>
      </w:r>
      <w:r w:rsidRPr="00C57467">
        <w:rPr>
          <w:rFonts w:ascii="Verdana" w:hAnsi="Verdana" w:cs="Verdana" w:hint="default"/>
          <w:sz w:val="22"/>
          <w:szCs w:val="22"/>
        </w:rPr>
        <w:t>zobowiązuje się do przestrzegania Rozporządzenia Parlamentu</w:t>
      </w:r>
      <w:r w:rsidR="00C57467" w:rsidRPr="00C57467">
        <w:rPr>
          <w:rFonts w:ascii="Verdana" w:hAnsi="Verdana" w:cs="Verdana" w:hint="default"/>
          <w:sz w:val="22"/>
          <w:szCs w:val="22"/>
        </w:rPr>
        <w:t xml:space="preserve"> </w:t>
      </w:r>
      <w:r w:rsidRPr="00C57467">
        <w:rPr>
          <w:rFonts w:ascii="Verdana" w:hAnsi="Verdana" w:cs="Verdana" w:hint="default"/>
          <w:sz w:val="22"/>
          <w:szCs w:val="22"/>
        </w:rPr>
        <w:t xml:space="preserve">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 (Dz. Urz. UE. </w:t>
      </w:r>
      <w:proofErr w:type="spellStart"/>
      <w:r w:rsidRPr="00C57467">
        <w:rPr>
          <w:rFonts w:ascii="Verdana" w:hAnsi="Verdana" w:cs="Verdana" w:hint="default"/>
          <w:sz w:val="22"/>
          <w:szCs w:val="22"/>
        </w:rPr>
        <w:t>Ln</w:t>
      </w:r>
      <w:proofErr w:type="spellEnd"/>
      <w:r w:rsidRPr="00C57467">
        <w:rPr>
          <w:rFonts w:ascii="Verdana" w:hAnsi="Verdana" w:cs="Verdana" w:hint="default"/>
          <w:sz w:val="22"/>
          <w:szCs w:val="22"/>
        </w:rPr>
        <w:t xml:space="preserve"> Nr 119, str. 1) oraz przepisów szczególnych, w tym w zakresie dokumentacji medycznej,</w:t>
      </w:r>
      <w:r w:rsidRPr="00C57467">
        <w:rPr>
          <w:rFonts w:ascii="Verdana" w:hAnsi="Verdana" w:hint="default"/>
          <w:sz w:val="22"/>
          <w:szCs w:val="22"/>
        </w:rPr>
        <w:t xml:space="preserve"> </w:t>
      </w:r>
      <w:r w:rsidRPr="00C57467">
        <w:rPr>
          <w:rFonts w:ascii="Verdana" w:hAnsi="Verdana" w:cs="Verdana" w:hint="default"/>
          <w:sz w:val="22"/>
          <w:szCs w:val="22"/>
        </w:rPr>
        <w:t>obowiązujących podmioty prowadzące działalność medyczną.</w:t>
      </w:r>
    </w:p>
    <w:p w:rsidR="00392389" w:rsidRPr="00C57467" w:rsidRDefault="00392389" w:rsidP="00C57467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C57467">
        <w:rPr>
          <w:rFonts w:ascii="Verdana" w:hAnsi="Verdana" w:cs="Verdana"/>
        </w:rPr>
        <w:lastRenderedPageBreak/>
        <w:t>Oferent realizuje program określony w niniejszych warunkach, z należytą starannością przy wykorzystaniu wiedzy i umiejętności  z uwzględnieniem</w:t>
      </w:r>
      <w:r w:rsidR="005F7AB6" w:rsidRPr="00C57467">
        <w:rPr>
          <w:rFonts w:ascii="Verdana" w:hAnsi="Verdana" w:cs="Verdana"/>
        </w:rPr>
        <w:t xml:space="preserve"> </w:t>
      </w:r>
      <w:r w:rsidRPr="00C57467">
        <w:rPr>
          <w:rFonts w:ascii="Verdana" w:hAnsi="Verdana" w:cs="Verdana"/>
        </w:rPr>
        <w:t>postępu w tej dziedzinie medycyny oraz</w:t>
      </w:r>
      <w:r w:rsidR="005F7AB6" w:rsidRPr="00C57467">
        <w:rPr>
          <w:rFonts w:ascii="Verdana" w:hAnsi="Verdana" w:cs="Verdana"/>
        </w:rPr>
        <w:t xml:space="preserve"> </w:t>
      </w:r>
      <w:r w:rsidRPr="00C57467">
        <w:rPr>
          <w:rFonts w:ascii="Verdana" w:hAnsi="Verdana" w:cs="Verdana"/>
        </w:rPr>
        <w:t>z zachowaniem obowiązujących</w:t>
      </w:r>
      <w:r w:rsidR="005F7AB6" w:rsidRPr="00C57467">
        <w:rPr>
          <w:rFonts w:ascii="Verdana" w:hAnsi="Verdana" w:cs="Verdana"/>
        </w:rPr>
        <w:t xml:space="preserve"> </w:t>
      </w:r>
      <w:r w:rsidRPr="00C57467">
        <w:rPr>
          <w:rFonts w:ascii="Verdana" w:hAnsi="Verdana" w:cs="Verdana"/>
        </w:rPr>
        <w:t>przepisów.</w:t>
      </w:r>
    </w:p>
    <w:p w:rsidR="00392389" w:rsidRPr="00C57467" w:rsidRDefault="00392389" w:rsidP="00C57467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C57467">
        <w:rPr>
          <w:rFonts w:ascii="Verdana" w:hAnsi="Verdana" w:cs="Verdana"/>
        </w:rPr>
        <w:t>Realizacja programu musi odbywać się codziennie od poniedziałku do piątku,</w:t>
      </w:r>
      <w:r w:rsidR="00C57467" w:rsidRPr="00C57467">
        <w:rPr>
          <w:rFonts w:ascii="Verdana" w:hAnsi="Verdana" w:cs="Verdana"/>
        </w:rPr>
        <w:t xml:space="preserve"> </w:t>
      </w:r>
      <w:r w:rsidRPr="00C57467">
        <w:rPr>
          <w:rFonts w:ascii="Verdana" w:hAnsi="Verdana" w:cs="Verdana"/>
        </w:rPr>
        <w:t>w godzinach ustalonych z wrocławskimi szkołami podstawowymi i punktami</w:t>
      </w:r>
      <w:r w:rsidR="00C57467" w:rsidRPr="00C57467">
        <w:rPr>
          <w:rFonts w:ascii="Verdana" w:hAnsi="Verdana" w:cs="Verdana"/>
        </w:rPr>
        <w:t xml:space="preserve"> </w:t>
      </w:r>
      <w:r w:rsidRPr="00C57467">
        <w:rPr>
          <w:rFonts w:ascii="Verdana" w:hAnsi="Verdana" w:cs="Verdana"/>
        </w:rPr>
        <w:t>szczepień w placówkach medycznych.</w:t>
      </w:r>
    </w:p>
    <w:p w:rsidR="00C57467" w:rsidRPr="00C57467" w:rsidRDefault="00392389" w:rsidP="00C57467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C57467">
        <w:rPr>
          <w:rFonts w:ascii="Verdana" w:hAnsi="Verdana" w:cs="Verdana"/>
        </w:rPr>
        <w:t xml:space="preserve">W ofercie każde </w:t>
      </w:r>
      <w:r w:rsidRPr="00C57467">
        <w:rPr>
          <w:rFonts w:ascii="Verdana" w:hAnsi="Verdana" w:cs="Verdana,Bold"/>
          <w:b/>
          <w:bCs/>
        </w:rPr>
        <w:t xml:space="preserve">zadanie wykazane w harmonogramie </w:t>
      </w:r>
      <w:r w:rsidRPr="00C57467">
        <w:rPr>
          <w:rFonts w:ascii="Verdana" w:hAnsi="Verdana" w:cs="Verdana"/>
        </w:rPr>
        <w:t>musi być</w:t>
      </w:r>
      <w:r w:rsidR="00C57467" w:rsidRPr="00C57467">
        <w:rPr>
          <w:rFonts w:ascii="Verdana" w:hAnsi="Verdana" w:cs="Verdana"/>
        </w:rPr>
        <w:t xml:space="preserve"> </w:t>
      </w:r>
      <w:r w:rsidRPr="00C57467">
        <w:rPr>
          <w:rFonts w:ascii="Verdana" w:hAnsi="Verdana" w:cs="Verdana"/>
        </w:rPr>
        <w:t xml:space="preserve">opisane w pkt. </w:t>
      </w:r>
      <w:r w:rsidRPr="00C57467">
        <w:rPr>
          <w:rFonts w:ascii="Verdana" w:hAnsi="Verdana" w:cs="Verdana,Bold"/>
          <w:b/>
          <w:bCs/>
        </w:rPr>
        <w:t>Szczegółowy opis zadań i sposób realizacji.</w:t>
      </w:r>
    </w:p>
    <w:p w:rsidR="00392389" w:rsidRPr="00C57467" w:rsidRDefault="00392389" w:rsidP="00C57467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C57467">
        <w:rPr>
          <w:rFonts w:ascii="Verdana" w:hAnsi="Verdana" w:cs="Verdana"/>
        </w:rPr>
        <w:t xml:space="preserve">Opis poszczególnych zadań programu musi zawierać w kosztorysie </w:t>
      </w:r>
      <w:r w:rsidRPr="00C57467">
        <w:rPr>
          <w:rFonts w:ascii="Verdana" w:hAnsi="Verdana" w:cs="Verdana,Bold"/>
          <w:b/>
          <w:bCs/>
        </w:rPr>
        <w:t>liczbowe</w:t>
      </w:r>
      <w:r w:rsidR="00C57467" w:rsidRPr="00C57467">
        <w:rPr>
          <w:rFonts w:ascii="Verdana" w:hAnsi="Verdana" w:cs="Verdana,Bold"/>
          <w:b/>
          <w:bCs/>
        </w:rPr>
        <w:t xml:space="preserve"> </w:t>
      </w:r>
      <w:r w:rsidRPr="00C57467">
        <w:rPr>
          <w:rFonts w:ascii="Verdana" w:hAnsi="Verdana" w:cs="Verdana,Bold"/>
          <w:b/>
          <w:bCs/>
        </w:rPr>
        <w:t xml:space="preserve">określenie skali planowanych działań </w:t>
      </w:r>
      <w:r w:rsidRPr="00C57467">
        <w:rPr>
          <w:rFonts w:ascii="Verdana" w:hAnsi="Verdana" w:cs="Verdana"/>
        </w:rPr>
        <w:t>według mia</w:t>
      </w:r>
      <w:r w:rsidR="00C57467" w:rsidRPr="00C57467">
        <w:rPr>
          <w:rFonts w:ascii="Verdana" w:hAnsi="Verdana" w:cs="Verdana"/>
        </w:rPr>
        <w:t xml:space="preserve">r </w:t>
      </w:r>
      <w:r w:rsidRPr="00C57467">
        <w:rPr>
          <w:rFonts w:ascii="Verdana" w:hAnsi="Verdana" w:cs="Verdana"/>
        </w:rPr>
        <w:t>adekwatnych do tego</w:t>
      </w:r>
      <w:r w:rsidR="00C57467" w:rsidRPr="00C57467">
        <w:rPr>
          <w:rFonts w:ascii="Verdana" w:hAnsi="Verdana" w:cs="Verdana"/>
        </w:rPr>
        <w:t xml:space="preserve"> </w:t>
      </w:r>
      <w:r w:rsidRPr="00C57467">
        <w:rPr>
          <w:rFonts w:ascii="Verdana" w:hAnsi="Verdana" w:cs="Verdana"/>
        </w:rPr>
        <w:t>zadania (np. liczba godzin,</w:t>
      </w:r>
      <w:r w:rsidRPr="00C57467">
        <w:rPr>
          <w:rFonts w:ascii="Verdana" w:hAnsi="Verdana" w:cs="Verdana,Bold"/>
          <w:b/>
          <w:bCs/>
        </w:rPr>
        <w:t xml:space="preserve"> </w:t>
      </w:r>
      <w:r w:rsidRPr="00C57467">
        <w:rPr>
          <w:rFonts w:ascii="Verdana" w:hAnsi="Verdana" w:cs="Verdana"/>
        </w:rPr>
        <w:t>szczepień, osób, planowana roczna liczba</w:t>
      </w:r>
      <w:r w:rsidR="00C57467" w:rsidRPr="00C57467">
        <w:rPr>
          <w:rFonts w:ascii="Verdana" w:hAnsi="Verdana" w:cs="Verdana"/>
        </w:rPr>
        <w:t xml:space="preserve"> </w:t>
      </w:r>
      <w:r w:rsidRPr="00C57467">
        <w:rPr>
          <w:rFonts w:ascii="Verdana" w:hAnsi="Verdana" w:cs="Verdana"/>
        </w:rPr>
        <w:t>odbiorców programu, liczba zaplanowanych</w:t>
      </w:r>
      <w:r w:rsidR="00C57467" w:rsidRPr="00C57467">
        <w:rPr>
          <w:rFonts w:ascii="Verdana" w:hAnsi="Verdana" w:cs="Verdana"/>
        </w:rPr>
        <w:t xml:space="preserve"> </w:t>
      </w:r>
      <w:r w:rsidRPr="00C57467">
        <w:rPr>
          <w:rFonts w:ascii="Verdana" w:hAnsi="Verdana" w:cs="Verdana"/>
        </w:rPr>
        <w:t>szkoleń, konferencji itp.)</w:t>
      </w:r>
      <w:r w:rsidRPr="00C57467">
        <w:rPr>
          <w:rFonts w:ascii="Verdana" w:hAnsi="Verdana" w:cs="Verdana,BoldItalic"/>
          <w:bCs/>
          <w:iCs/>
        </w:rPr>
        <w:t>.</w:t>
      </w:r>
    </w:p>
    <w:p w:rsidR="00392389" w:rsidRPr="00C57467" w:rsidRDefault="00392389" w:rsidP="00C57467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C57467">
        <w:rPr>
          <w:rFonts w:ascii="Verdana" w:hAnsi="Verdana" w:cs="Verdana"/>
        </w:rPr>
        <w:t>Harmonogram planowanych zadań powinien być</w:t>
      </w:r>
      <w:r w:rsidR="00C57467" w:rsidRPr="00C57467">
        <w:rPr>
          <w:rFonts w:ascii="Verdana" w:hAnsi="Verdana" w:cs="Verdana"/>
        </w:rPr>
        <w:t xml:space="preserve"> </w:t>
      </w:r>
      <w:r w:rsidRPr="00C57467">
        <w:rPr>
          <w:rFonts w:ascii="Verdana" w:hAnsi="Verdana" w:cs="Verdana"/>
        </w:rPr>
        <w:t>szczegółowy aby umożliwić kontrolę merytoryczną poszczególnych działań,</w:t>
      </w:r>
      <w:r w:rsidR="00C57467" w:rsidRPr="00C57467">
        <w:rPr>
          <w:rFonts w:ascii="Verdana" w:hAnsi="Verdana" w:cs="Verdana"/>
        </w:rPr>
        <w:t xml:space="preserve"> </w:t>
      </w:r>
      <w:r w:rsidRPr="00C57467">
        <w:rPr>
          <w:rFonts w:ascii="Verdana" w:hAnsi="Verdana" w:cs="Verdana"/>
        </w:rPr>
        <w:t>podejmowanych przez oferenta w trakcie ich realizacji. Harmonogram</w:t>
      </w:r>
      <w:r w:rsidR="00C57467" w:rsidRPr="00C57467">
        <w:rPr>
          <w:rFonts w:ascii="Verdana" w:hAnsi="Verdana" w:cs="Verdana"/>
        </w:rPr>
        <w:t xml:space="preserve"> </w:t>
      </w:r>
      <w:r w:rsidRPr="00C57467">
        <w:rPr>
          <w:rFonts w:ascii="Verdana" w:hAnsi="Verdana" w:cs="Verdana"/>
        </w:rPr>
        <w:t>powinien zawierać miejsca i terminy realizacji poszczególnych działań wraz</w:t>
      </w:r>
      <w:r w:rsidR="00C57467" w:rsidRPr="00C57467">
        <w:rPr>
          <w:rFonts w:ascii="Verdana" w:hAnsi="Verdana" w:cs="Verdana"/>
        </w:rPr>
        <w:t xml:space="preserve"> </w:t>
      </w:r>
      <w:r w:rsidRPr="00C57467">
        <w:rPr>
          <w:rFonts w:ascii="Verdana" w:hAnsi="Verdana" w:cs="Verdana"/>
        </w:rPr>
        <w:t>z wykazem realizatorów.</w:t>
      </w:r>
    </w:p>
    <w:p w:rsidR="00392389" w:rsidRPr="00B15AE2" w:rsidRDefault="00392389" w:rsidP="00B15AE2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C57467">
        <w:rPr>
          <w:rFonts w:ascii="Verdana" w:hAnsi="Verdana" w:cs="Verdana"/>
        </w:rPr>
        <w:t>„</w:t>
      </w:r>
      <w:r w:rsidRPr="00C57467">
        <w:rPr>
          <w:rFonts w:ascii="Verdana" w:hAnsi="Verdana" w:cs="Verdana,Bold"/>
          <w:b/>
          <w:bCs/>
        </w:rPr>
        <w:t xml:space="preserve">Przewidywane efekty realizacji programu” </w:t>
      </w:r>
      <w:r w:rsidR="00B15AE2">
        <w:rPr>
          <w:rFonts w:ascii="Verdana" w:hAnsi="Verdana" w:cs="Verdana"/>
        </w:rPr>
        <w:t xml:space="preserve">– </w:t>
      </w:r>
      <w:r w:rsidRPr="00C57467">
        <w:rPr>
          <w:rFonts w:ascii="Verdana" w:hAnsi="Verdana" w:cs="Verdana"/>
        </w:rPr>
        <w:t>należy</w:t>
      </w:r>
      <w:r w:rsidR="00B15AE2">
        <w:rPr>
          <w:rFonts w:ascii="Verdana" w:hAnsi="Verdana" w:cs="Verdana"/>
        </w:rPr>
        <w:t xml:space="preserve"> </w:t>
      </w:r>
      <w:r w:rsidRPr="00B15AE2">
        <w:rPr>
          <w:rFonts w:ascii="Verdana" w:hAnsi="Verdana" w:cs="Verdana"/>
        </w:rPr>
        <w:t>opisać sposób monitorowania, narzędzia ewaluacyjne i oczekiwane</w:t>
      </w:r>
      <w:r w:rsidR="00C57467" w:rsidRPr="00B15AE2">
        <w:rPr>
          <w:rFonts w:ascii="Verdana" w:hAnsi="Verdana" w:cs="Verdana"/>
        </w:rPr>
        <w:t xml:space="preserve"> </w:t>
      </w:r>
      <w:r w:rsidRPr="00B15AE2">
        <w:rPr>
          <w:rFonts w:ascii="Verdana" w:hAnsi="Verdana" w:cs="Verdana"/>
        </w:rPr>
        <w:t>rezultaty.</w:t>
      </w:r>
    </w:p>
    <w:p w:rsidR="00392389" w:rsidRPr="00B15AE2" w:rsidRDefault="00392389" w:rsidP="00B15AE2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C57467">
        <w:rPr>
          <w:rFonts w:ascii="Verdana" w:hAnsi="Verdana" w:cs="Verdana"/>
        </w:rPr>
        <w:t>Kosztorys wykonania programu należy</w:t>
      </w:r>
      <w:r w:rsidR="00B15AE2">
        <w:rPr>
          <w:rFonts w:ascii="Verdana" w:hAnsi="Verdana" w:cs="Verdana"/>
        </w:rPr>
        <w:t xml:space="preserve"> </w:t>
      </w:r>
      <w:r w:rsidRPr="00B15AE2">
        <w:rPr>
          <w:rFonts w:ascii="Verdana" w:hAnsi="Verdana" w:cs="Verdana"/>
        </w:rPr>
        <w:t>sporządzić na każdy rok osobno.</w:t>
      </w:r>
    </w:p>
    <w:p w:rsidR="00392389" w:rsidRPr="00C57467" w:rsidRDefault="00392389" w:rsidP="00C57467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C57467">
        <w:rPr>
          <w:rFonts w:ascii="Verdana" w:hAnsi="Verdana" w:cs="Verdana"/>
        </w:rPr>
        <w:t>Oferent ponosi odpowiedzialność za ewentualne szkody wyrządzone przy</w:t>
      </w:r>
    </w:p>
    <w:p w:rsidR="00392389" w:rsidRPr="00C57467" w:rsidRDefault="00392389" w:rsidP="00C57467">
      <w:pPr>
        <w:pStyle w:val="Akapitzlist"/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C57467">
        <w:rPr>
          <w:rFonts w:ascii="Verdana" w:hAnsi="Verdana" w:cs="Verdana"/>
        </w:rPr>
        <w:t>realizacji programu.</w:t>
      </w:r>
    </w:p>
    <w:p w:rsidR="00392389" w:rsidRPr="00C57467" w:rsidRDefault="00392389" w:rsidP="00C57467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C57467">
        <w:rPr>
          <w:rFonts w:ascii="Verdana" w:hAnsi="Verdana" w:cs="Verdana"/>
        </w:rPr>
        <w:t xml:space="preserve">Oferent </w:t>
      </w:r>
      <w:r w:rsidRPr="00C57467">
        <w:rPr>
          <w:rFonts w:ascii="Verdana" w:hAnsi="Verdana" w:cs="Verdana,Bold"/>
          <w:b/>
          <w:bCs/>
        </w:rPr>
        <w:t xml:space="preserve">nie może pobierać </w:t>
      </w:r>
      <w:r w:rsidRPr="00C57467">
        <w:rPr>
          <w:rFonts w:ascii="Verdana" w:hAnsi="Verdana" w:cs="Verdana"/>
        </w:rPr>
        <w:t xml:space="preserve">od odbiorców Programu </w:t>
      </w:r>
      <w:r w:rsidRPr="00C57467">
        <w:rPr>
          <w:rFonts w:ascii="Verdana" w:hAnsi="Verdana" w:cs="Verdana,Bold"/>
          <w:b/>
          <w:bCs/>
        </w:rPr>
        <w:t xml:space="preserve">opłat </w:t>
      </w:r>
      <w:r w:rsidRPr="00C57467">
        <w:rPr>
          <w:rFonts w:ascii="Verdana" w:hAnsi="Verdana" w:cs="Verdana"/>
        </w:rPr>
        <w:t>za zadania</w:t>
      </w:r>
    </w:p>
    <w:p w:rsidR="00392389" w:rsidRPr="00C57467" w:rsidRDefault="00392389" w:rsidP="00C57467">
      <w:pPr>
        <w:pStyle w:val="Akapitzlist"/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C57467">
        <w:rPr>
          <w:rFonts w:ascii="Verdana" w:hAnsi="Verdana" w:cs="Verdana"/>
        </w:rPr>
        <w:t>finansowane ze środków dotacji.</w:t>
      </w:r>
    </w:p>
    <w:p w:rsidR="00C57467" w:rsidRPr="00C57467" w:rsidRDefault="00392389" w:rsidP="00C57467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C57467">
        <w:rPr>
          <w:rFonts w:ascii="Verdana" w:hAnsi="Verdana" w:cs="Verdana"/>
        </w:rPr>
        <w:t>Oferent zobowiązany jest do zamieszczenia w widocznym miejscu informacji</w:t>
      </w:r>
      <w:r w:rsidR="00C57467" w:rsidRPr="00C57467">
        <w:rPr>
          <w:rFonts w:ascii="Verdana" w:hAnsi="Verdana" w:cs="Verdana"/>
        </w:rPr>
        <w:t xml:space="preserve"> </w:t>
      </w:r>
      <w:r w:rsidRPr="00C57467">
        <w:rPr>
          <w:rFonts w:ascii="Verdana" w:hAnsi="Verdana" w:cs="Verdana"/>
        </w:rPr>
        <w:t>o prowadzonym Programie i źródłach jego finansowania oraz znaku graficznego: logo Miasta Wrocławia.</w:t>
      </w:r>
    </w:p>
    <w:p w:rsidR="00C57467" w:rsidRPr="00C57467" w:rsidRDefault="00C57467" w:rsidP="00C57467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C57467">
        <w:rPr>
          <w:rFonts w:ascii="Verdana" w:hAnsi="Verdana" w:cs="Verdana"/>
        </w:rPr>
        <w:t xml:space="preserve">Oferent zobowiązany jest do przestrzegania zapisów ustawy z dnia 13 maja 2016 r. o przeciwdziałaniu zagrożeniom przestępczością na tle seksualnym w szczególności art. 21 „przed nawiązaniem z osobą stosunku pracy lub przed dopuszczeniem osoby do innej działalności związanej z wychowaniem, edukacją, wypoczynkiem, leczeniem małoletnich lub z opieką nad nimi pracodawcy lub inni organizatorzy w zakresie takiej </w:t>
      </w:r>
      <w:r w:rsidRPr="00C57467">
        <w:rPr>
          <w:rFonts w:ascii="Verdana" w:hAnsi="Verdana" w:cs="Verdana"/>
        </w:rPr>
        <w:lastRenderedPageBreak/>
        <w:t>działalności są obowiązani do uzyskania informacji, czy dane tej osoby są zamieszczone w Rejestrze z dostępem ograniczonym”</w:t>
      </w:r>
    </w:p>
    <w:p w:rsidR="00C57467" w:rsidRPr="00C57467" w:rsidRDefault="00C57467" w:rsidP="00C57467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C57467">
        <w:rPr>
          <w:rFonts w:ascii="Verdana" w:hAnsi="Verdana" w:cs="Verdana"/>
        </w:rPr>
        <w:t xml:space="preserve">Zadanie winno być realizowane z dbałością o równe traktowanie wszystkich uczestników, w tym w szczególności o zapewnienie dostępności zadania dla osób ze szczególnymi potrzebami, zgodnie z przepisami ustawy z dnia 19 lipca 2019 r. o zapewnianiu dostępności osobom ze szczególnymi potrzebami (Dz.U.2020.1062 </w:t>
      </w:r>
      <w:proofErr w:type="spellStart"/>
      <w:r w:rsidRPr="00C57467">
        <w:rPr>
          <w:rFonts w:ascii="Verdana" w:hAnsi="Verdana" w:cs="Verdana"/>
        </w:rPr>
        <w:t>t.j</w:t>
      </w:r>
      <w:proofErr w:type="spellEnd"/>
      <w:r w:rsidRPr="00C57467">
        <w:rPr>
          <w:rFonts w:ascii="Verdana" w:hAnsi="Verdana" w:cs="Verdana"/>
        </w:rPr>
        <w:t>. z dnia 2020.06.19). Informację o sposobie spełnienia tych warunków należy zamieścić w części IV. Oferty pkt 3. Informacja o zapewnieniu równego traktowania wszystkich uczestników, w tym dostępności dla osób ze szczególnymi potrzebami. W przypadku braku podania żądanej informacji, oferta zostanie odrzucona z powodów merytorycznych.</w:t>
      </w:r>
    </w:p>
    <w:p w:rsidR="00C57467" w:rsidRPr="00C57467" w:rsidRDefault="00C57467" w:rsidP="00C57467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C57467">
        <w:rPr>
          <w:rFonts w:ascii="Verdana" w:hAnsi="Verdana" w:cs="Verdana"/>
        </w:rPr>
        <w:t>Podmiot realizujący zadanie zobowiązany jest do przestrzegania zapisów ustawy z dnia 4 kwietnia 2019 r. o dostępności cyfrowej stron internetowych i aplikacji mobilnych podmiotów publicznych.</w:t>
      </w:r>
    </w:p>
    <w:p w:rsidR="00C57467" w:rsidRPr="00C57467" w:rsidRDefault="00C57467" w:rsidP="00C57467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C57467">
        <w:rPr>
          <w:rFonts w:ascii="Verdana" w:hAnsi="Verdana" w:cs="Verdana"/>
        </w:rPr>
        <w:t>Oferent ma obowiązek na bieżąco śledzić i respektować umieszczane na stronach internetowych Głównego Inspektoratu Sanitarnego i Ministerstwa Zdrowia, wytyczne i zalecenia dotyczące epidemii SARS-CoV-2, w tym zasady bezpiecznego postępowania, a także aktualne przepisy prawa.</w:t>
      </w:r>
    </w:p>
    <w:p w:rsidR="00C57467" w:rsidRPr="00C57467" w:rsidRDefault="00C57467" w:rsidP="00C57467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C57467">
        <w:rPr>
          <w:rFonts w:ascii="Verdana" w:hAnsi="Verdana" w:cs="Verdana"/>
        </w:rPr>
        <w:t>W trakcie realizacji programu oferent powinien podejmować działania zmierzające do:</w:t>
      </w:r>
    </w:p>
    <w:p w:rsidR="00C57467" w:rsidRPr="00C57467" w:rsidRDefault="00C57467" w:rsidP="00C5746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C57467">
        <w:rPr>
          <w:rFonts w:ascii="Verdana" w:hAnsi="Verdana" w:cs="Verdana"/>
        </w:rPr>
        <w:t>zastąpienia jednorazowych talerzy, sztućców, kubeczków, słomek z plastiku i mieszadełek do napojów wielorazowymi odpowiednikami lub odpowiednikami wykonanymi z ekologicznych materiałów, ulegających biodegradacji albo podlegających recyklingowi,</w:t>
      </w:r>
    </w:p>
    <w:p w:rsidR="00C57467" w:rsidRPr="00C57467" w:rsidRDefault="00C57467" w:rsidP="00C5746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C57467">
        <w:rPr>
          <w:rFonts w:ascii="Verdana" w:hAnsi="Verdana" w:cs="Verdana"/>
        </w:rPr>
        <w:t>w przypadku korzystania z usług cateringowych – podawania posiłków w opakowaniach biodegradowalnych lub wielokrotnego użytku,</w:t>
      </w:r>
    </w:p>
    <w:p w:rsidR="00C57467" w:rsidRPr="00C57467" w:rsidRDefault="00C57467" w:rsidP="00C57467">
      <w:pPr>
        <w:pStyle w:val="Nagwek1"/>
        <w:numPr>
          <w:ilvl w:val="0"/>
          <w:numId w:val="28"/>
        </w:numPr>
        <w:spacing w:before="120" w:line="360" w:lineRule="auto"/>
        <w:rPr>
          <w:rFonts w:ascii="Verdana" w:eastAsiaTheme="minorHAnsi" w:hAnsi="Verdana" w:cs="Verdana"/>
          <w:b w:val="0"/>
          <w:bCs w:val="0"/>
          <w:color w:val="auto"/>
          <w:sz w:val="22"/>
          <w:szCs w:val="22"/>
        </w:rPr>
      </w:pPr>
      <w:r w:rsidRPr="00C57467">
        <w:rPr>
          <w:rFonts w:ascii="Verdana" w:eastAsiaTheme="minorHAnsi" w:hAnsi="Verdana" w:cs="Verdana"/>
          <w:b w:val="0"/>
          <w:bCs w:val="0"/>
          <w:color w:val="auto"/>
          <w:sz w:val="22"/>
          <w:szCs w:val="22"/>
        </w:rPr>
        <w:t>rezygnacji z używania plastikowych toreb, opakowań lub reklamówek.</w:t>
      </w:r>
    </w:p>
    <w:p w:rsidR="00860FF7" w:rsidRPr="00B15AE2" w:rsidRDefault="00860FF7" w:rsidP="00C57467">
      <w:pPr>
        <w:pStyle w:val="Nagwek1"/>
        <w:spacing w:before="120" w:line="360" w:lineRule="auto"/>
        <w:rPr>
          <w:rFonts w:ascii="Verdana" w:hAnsi="Verdana"/>
          <w:sz w:val="24"/>
          <w:szCs w:val="24"/>
        </w:rPr>
      </w:pPr>
      <w:r w:rsidRPr="00B15AE2">
        <w:rPr>
          <w:rFonts w:ascii="Verdana" w:hAnsi="Verdana"/>
          <w:sz w:val="24"/>
          <w:szCs w:val="24"/>
        </w:rPr>
        <w:t>X. KOSZTY REALIZACJI ZADANIA</w:t>
      </w:r>
    </w:p>
    <w:p w:rsidR="00ED02DD" w:rsidRPr="00C57467" w:rsidRDefault="00ED02DD" w:rsidP="00C57467">
      <w:pPr>
        <w:pStyle w:val="Tekstpodstawowy"/>
        <w:spacing w:before="120" w:line="360" w:lineRule="auto"/>
        <w:rPr>
          <w:rFonts w:ascii="Verdana" w:hAnsi="Verdana"/>
          <w:sz w:val="22"/>
          <w:szCs w:val="22"/>
        </w:rPr>
      </w:pPr>
      <w:r w:rsidRPr="00C57467">
        <w:rPr>
          <w:rFonts w:ascii="Verdana" w:hAnsi="Verdana"/>
          <w:sz w:val="22"/>
          <w:szCs w:val="22"/>
        </w:rPr>
        <w:t>Wydatki, które będą ponoszone z dotacji muszą być:</w:t>
      </w:r>
    </w:p>
    <w:p w:rsidR="00ED02DD" w:rsidRPr="00C57467" w:rsidRDefault="00ED02DD" w:rsidP="00C57467">
      <w:pPr>
        <w:numPr>
          <w:ilvl w:val="0"/>
          <w:numId w:val="12"/>
        </w:numPr>
        <w:spacing w:before="120" w:after="0" w:line="360" w:lineRule="auto"/>
        <w:ind w:right="110"/>
        <w:rPr>
          <w:rFonts w:ascii="Verdana" w:hAnsi="Verdana"/>
          <w:color w:val="000000"/>
        </w:rPr>
      </w:pPr>
      <w:r w:rsidRPr="00C57467">
        <w:rPr>
          <w:rFonts w:ascii="Verdana" w:hAnsi="Verdana"/>
          <w:color w:val="000000"/>
        </w:rPr>
        <w:t>niezbędne dla realizacji Programu objętego konkursem,</w:t>
      </w:r>
    </w:p>
    <w:p w:rsidR="00ED02DD" w:rsidRPr="00C57467" w:rsidRDefault="00ED02DD" w:rsidP="00C57467">
      <w:pPr>
        <w:numPr>
          <w:ilvl w:val="0"/>
          <w:numId w:val="12"/>
        </w:numPr>
        <w:tabs>
          <w:tab w:val="left" w:pos="426"/>
        </w:tabs>
        <w:spacing w:before="120" w:after="0" w:line="360" w:lineRule="auto"/>
        <w:ind w:right="110"/>
        <w:rPr>
          <w:rFonts w:ascii="Verdana" w:hAnsi="Verdana"/>
          <w:color w:val="000000"/>
        </w:rPr>
      </w:pPr>
      <w:r w:rsidRPr="00C57467">
        <w:rPr>
          <w:rFonts w:ascii="Verdana" w:hAnsi="Verdana"/>
          <w:color w:val="000000"/>
        </w:rPr>
        <w:t>racjonalne i efektywne oraz spełniać wymogi efektywnego zarządzania finansami (relacja nakład/rezultat),</w:t>
      </w:r>
    </w:p>
    <w:p w:rsidR="00ED02DD" w:rsidRPr="00C57467" w:rsidRDefault="00ED02DD" w:rsidP="00C57467">
      <w:pPr>
        <w:numPr>
          <w:ilvl w:val="0"/>
          <w:numId w:val="12"/>
        </w:numPr>
        <w:spacing w:before="120" w:after="0" w:line="360" w:lineRule="auto"/>
        <w:ind w:right="110"/>
        <w:rPr>
          <w:rFonts w:ascii="Verdana" w:hAnsi="Verdana"/>
          <w:color w:val="000000"/>
        </w:rPr>
      </w:pPr>
      <w:r w:rsidRPr="00C57467">
        <w:rPr>
          <w:rFonts w:ascii="Verdana" w:hAnsi="Verdana"/>
          <w:color w:val="000000"/>
        </w:rPr>
        <w:lastRenderedPageBreak/>
        <w:t>faktycznie poniesione w okresie realizacji Programu objętego konkursem,</w:t>
      </w:r>
    </w:p>
    <w:p w:rsidR="00ED02DD" w:rsidRPr="00C57467" w:rsidRDefault="00ED02DD" w:rsidP="00C57467">
      <w:pPr>
        <w:numPr>
          <w:ilvl w:val="0"/>
          <w:numId w:val="12"/>
        </w:numPr>
        <w:spacing w:before="120" w:after="0" w:line="360" w:lineRule="auto"/>
        <w:ind w:right="110"/>
        <w:rPr>
          <w:rFonts w:ascii="Verdana" w:hAnsi="Verdana"/>
          <w:color w:val="000000"/>
        </w:rPr>
      </w:pPr>
      <w:r w:rsidRPr="00C57467">
        <w:rPr>
          <w:rFonts w:ascii="Verdana" w:hAnsi="Verdana"/>
          <w:color w:val="000000"/>
        </w:rPr>
        <w:t>odpowiednio udokumentowane,</w:t>
      </w:r>
    </w:p>
    <w:p w:rsidR="00ED02DD" w:rsidRPr="00C57467" w:rsidRDefault="00ED02DD" w:rsidP="00C57467">
      <w:pPr>
        <w:numPr>
          <w:ilvl w:val="0"/>
          <w:numId w:val="12"/>
        </w:numPr>
        <w:spacing w:before="120" w:after="0" w:line="360" w:lineRule="auto"/>
        <w:ind w:right="110"/>
        <w:rPr>
          <w:rFonts w:ascii="Verdana" w:hAnsi="Verdana"/>
          <w:color w:val="000000"/>
        </w:rPr>
      </w:pPr>
      <w:r w:rsidRPr="00C57467">
        <w:rPr>
          <w:rFonts w:ascii="Verdana" w:hAnsi="Verdana"/>
          <w:color w:val="000000"/>
        </w:rPr>
        <w:t>zgodne z zatwierdzonym kosztorysem.</w:t>
      </w:r>
    </w:p>
    <w:p w:rsidR="00ED02DD" w:rsidRPr="00C57467" w:rsidRDefault="00ED02DD" w:rsidP="00C57467">
      <w:pPr>
        <w:tabs>
          <w:tab w:val="left" w:pos="0"/>
        </w:tabs>
        <w:spacing w:before="120" w:after="0" w:line="360" w:lineRule="auto"/>
        <w:ind w:right="110"/>
        <w:rPr>
          <w:rFonts w:ascii="Verdana" w:hAnsi="Verdana"/>
          <w:b/>
          <w:bCs/>
        </w:rPr>
      </w:pPr>
      <w:r w:rsidRPr="00C57467">
        <w:rPr>
          <w:rFonts w:ascii="Verdana" w:hAnsi="Verdana"/>
          <w:b/>
          <w:bCs/>
        </w:rPr>
        <w:t>Koszty merytoryczne:</w:t>
      </w:r>
    </w:p>
    <w:p w:rsidR="00ED02DD" w:rsidRPr="00C57467" w:rsidRDefault="00ED02DD" w:rsidP="00C57467">
      <w:pPr>
        <w:numPr>
          <w:ilvl w:val="0"/>
          <w:numId w:val="10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C57467">
        <w:rPr>
          <w:rFonts w:ascii="Verdana" w:hAnsi="Verdana"/>
        </w:rPr>
        <w:t xml:space="preserve">Wynagrodzenia pracowników merytorycznych  bezpośrednio realizujących Program, tylko wyłącznie w części jego dotyczącej.     </w:t>
      </w:r>
    </w:p>
    <w:p w:rsidR="00ED02DD" w:rsidRPr="00C57467" w:rsidRDefault="00ED02DD" w:rsidP="00C57467">
      <w:pPr>
        <w:numPr>
          <w:ilvl w:val="0"/>
          <w:numId w:val="10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C57467">
        <w:rPr>
          <w:rFonts w:ascii="Verdana" w:hAnsi="Verdana"/>
        </w:rPr>
        <w:t>Nadzór merytoryczny nad realizacją Programu.</w:t>
      </w:r>
    </w:p>
    <w:p w:rsidR="00ED02DD" w:rsidRPr="00C57467" w:rsidRDefault="00ED02DD" w:rsidP="00C57467">
      <w:pPr>
        <w:numPr>
          <w:ilvl w:val="0"/>
          <w:numId w:val="10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C57467">
        <w:rPr>
          <w:rFonts w:ascii="Verdana" w:hAnsi="Verdana"/>
        </w:rPr>
        <w:t>Nadzór organizacyjny i koordynacja Programu.</w:t>
      </w:r>
    </w:p>
    <w:p w:rsidR="00ED02DD" w:rsidRPr="00C57467" w:rsidRDefault="00ED02DD" w:rsidP="00C57467">
      <w:pPr>
        <w:numPr>
          <w:ilvl w:val="0"/>
          <w:numId w:val="10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C57467">
        <w:rPr>
          <w:rFonts w:ascii="Verdana" w:hAnsi="Verdana"/>
        </w:rPr>
        <w:t>Koszty rzeczowe związane z przygotowaniem i realizacją Programu, np.:</w:t>
      </w:r>
    </w:p>
    <w:p w:rsidR="00ED02DD" w:rsidRPr="00C57467" w:rsidRDefault="00ED02DD" w:rsidP="00C57467">
      <w:pPr>
        <w:pStyle w:val="Akapitzlist"/>
        <w:numPr>
          <w:ilvl w:val="0"/>
          <w:numId w:val="11"/>
        </w:numPr>
        <w:spacing w:before="120" w:after="0" w:line="360" w:lineRule="auto"/>
        <w:ind w:right="110"/>
        <w:rPr>
          <w:rFonts w:ascii="Verdana" w:hAnsi="Verdana"/>
        </w:rPr>
      </w:pPr>
      <w:r w:rsidRPr="00C57467">
        <w:rPr>
          <w:rFonts w:ascii="Verdana" w:hAnsi="Verdana"/>
        </w:rPr>
        <w:t>zakup środków i sprzętu jednorazowego użytku oraz wielorazowego nie będącym środkiem trwałym,</w:t>
      </w:r>
    </w:p>
    <w:p w:rsidR="00ED02DD" w:rsidRPr="00C57467" w:rsidRDefault="00ED02DD" w:rsidP="00C57467">
      <w:pPr>
        <w:pStyle w:val="Akapitzlist"/>
        <w:numPr>
          <w:ilvl w:val="0"/>
          <w:numId w:val="11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C57467">
        <w:rPr>
          <w:rFonts w:ascii="Verdana" w:hAnsi="Verdana"/>
        </w:rPr>
        <w:t>inne niezbędne do realizacji Programu tylko i wyłącznie w części jego dotyczącej,</w:t>
      </w:r>
    </w:p>
    <w:p w:rsidR="00ED02DD" w:rsidRPr="00C57467" w:rsidRDefault="00ED02DD" w:rsidP="00C57467">
      <w:p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C57467">
        <w:rPr>
          <w:rFonts w:ascii="Verdana" w:hAnsi="Verdana"/>
        </w:rPr>
        <w:t xml:space="preserve">     5.  Monitorowanie i ewaluacja Programu.     </w:t>
      </w:r>
    </w:p>
    <w:p w:rsidR="00ED02DD" w:rsidRPr="00C57467" w:rsidRDefault="00ED02DD" w:rsidP="00C57467">
      <w:pPr>
        <w:tabs>
          <w:tab w:val="left" w:pos="360"/>
        </w:tabs>
        <w:spacing w:before="120" w:after="0" w:line="360" w:lineRule="auto"/>
        <w:ind w:right="110"/>
        <w:rPr>
          <w:rFonts w:ascii="Verdana" w:hAnsi="Verdana"/>
          <w:b/>
        </w:rPr>
      </w:pPr>
      <w:r w:rsidRPr="00C57467">
        <w:rPr>
          <w:rFonts w:ascii="Verdana" w:hAnsi="Verdana"/>
          <w:b/>
        </w:rPr>
        <w:t xml:space="preserve">Koszty administracyjne i obsługi Programu </w:t>
      </w:r>
    </w:p>
    <w:p w:rsidR="00ED02DD" w:rsidRPr="00C57467" w:rsidRDefault="00ED02DD" w:rsidP="00C57467">
      <w:pPr>
        <w:pStyle w:val="Akapitzlist"/>
        <w:numPr>
          <w:ilvl w:val="0"/>
          <w:numId w:val="13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C57467">
        <w:rPr>
          <w:rFonts w:ascii="Verdana" w:hAnsi="Verdana" w:cs="Verdana,Bold"/>
          <w:bCs/>
        </w:rPr>
        <w:t xml:space="preserve">Koszty eksploatacyjne lokalu </w:t>
      </w:r>
      <w:r w:rsidRPr="00C57467">
        <w:rPr>
          <w:rFonts w:ascii="Verdana" w:hAnsi="Verdana" w:cs="Verdana"/>
        </w:rPr>
        <w:t>(np. czynsz, energia elektryczna, woda, ścieki, ogrzewanie, sprzątanie, zakup środków czystości,) – tylko w części dotyczącej realizowanego Programu;</w:t>
      </w:r>
    </w:p>
    <w:p w:rsidR="00ED02DD" w:rsidRPr="00C57467" w:rsidRDefault="00ED02DD" w:rsidP="00C57467">
      <w:pPr>
        <w:pStyle w:val="Akapitzlist"/>
        <w:numPr>
          <w:ilvl w:val="0"/>
          <w:numId w:val="13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C57467">
        <w:rPr>
          <w:rFonts w:ascii="Verdana" w:hAnsi="Verdana" w:cs="Verdana"/>
        </w:rPr>
        <w:t>Koszty administracyjne:</w:t>
      </w:r>
    </w:p>
    <w:p w:rsidR="00ED02DD" w:rsidRPr="00C57467" w:rsidRDefault="00ED02DD" w:rsidP="00C57467">
      <w:pPr>
        <w:pStyle w:val="Akapitzlist"/>
        <w:numPr>
          <w:ilvl w:val="0"/>
          <w:numId w:val="14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C57467">
        <w:rPr>
          <w:rFonts w:ascii="Verdana" w:hAnsi="Verdana" w:cs="Verdana"/>
        </w:rPr>
        <w:t>koszty obsługi księgowej,</w:t>
      </w:r>
    </w:p>
    <w:p w:rsidR="00ED02DD" w:rsidRPr="00C57467" w:rsidRDefault="00ED02DD" w:rsidP="00C57467">
      <w:pPr>
        <w:pStyle w:val="Akapitzlist"/>
        <w:numPr>
          <w:ilvl w:val="0"/>
          <w:numId w:val="14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C57467">
        <w:rPr>
          <w:rFonts w:ascii="Verdana" w:hAnsi="Verdana" w:cs="Verdana"/>
        </w:rPr>
        <w:t>administrowanie strony internetowej programu,</w:t>
      </w:r>
    </w:p>
    <w:p w:rsidR="00ED02DD" w:rsidRPr="00C57467" w:rsidRDefault="00ED02DD" w:rsidP="00C57467">
      <w:pPr>
        <w:pStyle w:val="Akapitzlist"/>
        <w:numPr>
          <w:ilvl w:val="0"/>
          <w:numId w:val="14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C57467">
        <w:rPr>
          <w:rFonts w:ascii="Verdana" w:hAnsi="Verdana" w:cs="Verdana"/>
        </w:rPr>
        <w:t>usługi telekomunikacyjne (abonament i/lub rozmowy telefoniczne),</w:t>
      </w:r>
    </w:p>
    <w:p w:rsidR="00ED02DD" w:rsidRPr="00C57467" w:rsidRDefault="00ED02DD" w:rsidP="00C57467">
      <w:pPr>
        <w:pStyle w:val="Akapitzlist"/>
        <w:numPr>
          <w:ilvl w:val="0"/>
          <w:numId w:val="14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C57467">
        <w:rPr>
          <w:rFonts w:ascii="Verdana" w:hAnsi="Verdana" w:cs="Verdana"/>
        </w:rPr>
        <w:t>materiały biurowe,</w:t>
      </w:r>
    </w:p>
    <w:p w:rsidR="00ED02DD" w:rsidRPr="00C57467" w:rsidRDefault="00ED02DD" w:rsidP="00C57467">
      <w:pPr>
        <w:pStyle w:val="Akapitzlist"/>
        <w:numPr>
          <w:ilvl w:val="0"/>
          <w:numId w:val="14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C57467">
        <w:rPr>
          <w:rFonts w:ascii="Verdana" w:hAnsi="Verdana" w:cs="Verdana"/>
        </w:rPr>
        <w:t>inne wynikające ze specyfiki programu.</w:t>
      </w:r>
    </w:p>
    <w:p w:rsidR="00ED02DD" w:rsidRPr="00C57467" w:rsidRDefault="00ED02DD" w:rsidP="00C57467">
      <w:pPr>
        <w:pStyle w:val="Akapitzlist"/>
        <w:tabs>
          <w:tab w:val="left" w:pos="360"/>
        </w:tabs>
        <w:spacing w:before="120" w:after="0" w:line="360" w:lineRule="auto"/>
        <w:ind w:left="1890" w:right="110"/>
        <w:rPr>
          <w:rFonts w:ascii="Verdana" w:hAnsi="Verdana"/>
        </w:rPr>
      </w:pPr>
    </w:p>
    <w:p w:rsidR="00ED02DD" w:rsidRPr="00C57467" w:rsidRDefault="00ED02DD" w:rsidP="00C57467">
      <w:p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C57467">
        <w:rPr>
          <w:rFonts w:ascii="Verdana" w:hAnsi="Verdana"/>
          <w:b/>
        </w:rPr>
        <w:t xml:space="preserve">Koszty promocji Programu </w:t>
      </w:r>
      <w:r w:rsidRPr="00C57467">
        <w:rPr>
          <w:rFonts w:ascii="Verdana" w:hAnsi="Verdana"/>
        </w:rPr>
        <w:t>wyłącznie w części dotyczącej zadania otrzymanej dotacji, w tym min.</w:t>
      </w:r>
    </w:p>
    <w:p w:rsidR="00ED02DD" w:rsidRPr="00C57467" w:rsidRDefault="00ED02DD" w:rsidP="00C57467">
      <w:pPr>
        <w:pStyle w:val="Akapitzlist"/>
        <w:numPr>
          <w:ilvl w:val="0"/>
          <w:numId w:val="15"/>
        </w:numPr>
        <w:tabs>
          <w:tab w:val="left" w:pos="360"/>
          <w:tab w:val="left" w:pos="1418"/>
          <w:tab w:val="left" w:pos="1701"/>
        </w:tabs>
        <w:spacing w:before="120" w:after="0" w:line="360" w:lineRule="auto"/>
        <w:ind w:left="1134" w:right="110" w:hanging="142"/>
        <w:rPr>
          <w:rFonts w:ascii="Verdana" w:hAnsi="Verdana"/>
        </w:rPr>
      </w:pPr>
      <w:r w:rsidRPr="00C57467">
        <w:rPr>
          <w:rFonts w:ascii="Verdana" w:hAnsi="Verdana" w:cs="Verdana"/>
        </w:rPr>
        <w:t xml:space="preserve">   opracowania graficznego,</w:t>
      </w:r>
    </w:p>
    <w:p w:rsidR="00ED02DD" w:rsidRPr="00C57467" w:rsidRDefault="00ED02DD" w:rsidP="00C57467">
      <w:pPr>
        <w:pStyle w:val="Akapitzlist"/>
        <w:numPr>
          <w:ilvl w:val="0"/>
          <w:numId w:val="15"/>
        </w:numPr>
        <w:tabs>
          <w:tab w:val="left" w:pos="360"/>
          <w:tab w:val="left" w:pos="1701"/>
        </w:tabs>
        <w:spacing w:before="120" w:after="0" w:line="360" w:lineRule="auto"/>
        <w:ind w:left="1134" w:right="110" w:hanging="142"/>
        <w:rPr>
          <w:rFonts w:ascii="Verdana" w:hAnsi="Verdana"/>
        </w:rPr>
      </w:pPr>
      <w:r w:rsidRPr="00C57467">
        <w:rPr>
          <w:rFonts w:ascii="Verdana" w:hAnsi="Verdana" w:cs="Verdana"/>
        </w:rPr>
        <w:t xml:space="preserve">   druku/produkcji ulotek,</w:t>
      </w:r>
    </w:p>
    <w:p w:rsidR="00ED02DD" w:rsidRPr="00C57467" w:rsidRDefault="00ED02DD" w:rsidP="00C57467">
      <w:pPr>
        <w:pStyle w:val="Akapitzlist"/>
        <w:numPr>
          <w:ilvl w:val="0"/>
          <w:numId w:val="15"/>
        </w:numPr>
        <w:tabs>
          <w:tab w:val="left" w:pos="360"/>
          <w:tab w:val="left" w:pos="1701"/>
        </w:tabs>
        <w:spacing w:before="120" w:after="0" w:line="360" w:lineRule="auto"/>
        <w:ind w:left="1134" w:right="110" w:hanging="142"/>
        <w:rPr>
          <w:rFonts w:ascii="Verdana" w:hAnsi="Verdana"/>
        </w:rPr>
      </w:pPr>
      <w:r w:rsidRPr="00C57467">
        <w:rPr>
          <w:rFonts w:ascii="Verdana" w:hAnsi="Verdana" w:cs="Verdana"/>
        </w:rPr>
        <w:t xml:space="preserve">   materiałów informacyjnych.</w:t>
      </w:r>
    </w:p>
    <w:p w:rsidR="00ED02DD" w:rsidRPr="00C57467" w:rsidRDefault="00ED02DD" w:rsidP="00C57467">
      <w:pPr>
        <w:tabs>
          <w:tab w:val="left" w:pos="360"/>
        </w:tabs>
        <w:spacing w:before="120" w:after="0" w:line="360" w:lineRule="auto"/>
        <w:ind w:right="110"/>
        <w:rPr>
          <w:rFonts w:ascii="Verdana" w:hAnsi="Verdana"/>
          <w:b/>
        </w:rPr>
      </w:pPr>
      <w:r w:rsidRPr="00C57467">
        <w:rPr>
          <w:rFonts w:ascii="Verdana" w:hAnsi="Verdana"/>
          <w:b/>
        </w:rPr>
        <w:lastRenderedPageBreak/>
        <w:t>Dotacja może być wydatkowana , tylko i wyłącznie na cele związane z realizowanym Programem</w:t>
      </w:r>
    </w:p>
    <w:p w:rsidR="00ED02DD" w:rsidRPr="00C57467" w:rsidRDefault="00ED02DD" w:rsidP="00C57467">
      <w:pPr>
        <w:tabs>
          <w:tab w:val="left" w:pos="360"/>
        </w:tabs>
        <w:spacing w:before="120" w:after="0" w:line="360" w:lineRule="auto"/>
        <w:ind w:right="110"/>
        <w:rPr>
          <w:rFonts w:ascii="Verdana" w:hAnsi="Verdana"/>
          <w:b/>
        </w:rPr>
      </w:pPr>
      <w:r w:rsidRPr="00C57467">
        <w:rPr>
          <w:rFonts w:ascii="Verdana" w:hAnsi="Verdana"/>
          <w:b/>
        </w:rPr>
        <w:t>Uwaga:</w:t>
      </w:r>
    </w:p>
    <w:p w:rsidR="00ED02DD" w:rsidRPr="00C57467" w:rsidRDefault="00ED02DD" w:rsidP="00C57467">
      <w:pPr>
        <w:pStyle w:val="Akapitzlist"/>
        <w:numPr>
          <w:ilvl w:val="0"/>
          <w:numId w:val="16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C57467">
        <w:rPr>
          <w:rFonts w:ascii="Verdana" w:hAnsi="Verdana" w:cs="Verdana"/>
        </w:rPr>
        <w:t xml:space="preserve">Z dotacji można rozliczyć wyłącznie wynagrodzenie za prowadzenie wyodrębnionej dokumentacji finansowo-księgowej środków finansowych otrzymanych na realizację programu zgodnie z zasadami wynikającymi </w:t>
      </w:r>
    </w:p>
    <w:p w:rsidR="00ED02DD" w:rsidRPr="00C57467" w:rsidRDefault="00ED02DD" w:rsidP="00C57467">
      <w:pPr>
        <w:pStyle w:val="Akapitzlist"/>
        <w:tabs>
          <w:tab w:val="left" w:pos="360"/>
        </w:tabs>
        <w:spacing w:before="120" w:after="0" w:line="360" w:lineRule="auto"/>
        <w:ind w:right="110"/>
        <w:rPr>
          <w:rFonts w:ascii="Verdana" w:hAnsi="Verdana" w:cs="Verdana"/>
        </w:rPr>
      </w:pPr>
      <w:r w:rsidRPr="00C57467">
        <w:rPr>
          <w:rFonts w:ascii="Verdana" w:hAnsi="Verdana" w:cs="Verdana"/>
        </w:rPr>
        <w:t xml:space="preserve">z ustawy z dnia 29 września 1994 r. o rachunkowości (tj. Dz. U. z 2021 r. poz. 217 z </w:t>
      </w:r>
      <w:proofErr w:type="spellStart"/>
      <w:r w:rsidRPr="00C57467">
        <w:rPr>
          <w:rFonts w:ascii="Verdana" w:hAnsi="Verdana" w:cs="Verdana"/>
        </w:rPr>
        <w:t>późn</w:t>
      </w:r>
      <w:proofErr w:type="spellEnd"/>
      <w:r w:rsidRPr="00C57467">
        <w:rPr>
          <w:rFonts w:ascii="Verdana" w:hAnsi="Verdana" w:cs="Verdana"/>
        </w:rPr>
        <w:t xml:space="preserve">. zm.), w sposób umożliwiający identyfikację poszczególnych operacji księgowych. Wyodrębnienie obowiązuje wszystkie zespoły kont, na których ewidencjonuje się operacje związane </w:t>
      </w:r>
    </w:p>
    <w:p w:rsidR="00ED02DD" w:rsidRPr="00C57467" w:rsidRDefault="00ED02DD" w:rsidP="00C57467">
      <w:pPr>
        <w:pStyle w:val="Akapitzlist"/>
        <w:tabs>
          <w:tab w:val="left" w:pos="360"/>
        </w:tabs>
        <w:spacing w:before="120" w:after="0" w:line="360" w:lineRule="auto"/>
        <w:ind w:right="110"/>
        <w:rPr>
          <w:rFonts w:ascii="Verdana" w:hAnsi="Verdana" w:cs="Verdana"/>
        </w:rPr>
      </w:pPr>
      <w:r w:rsidRPr="00C57467">
        <w:rPr>
          <w:rFonts w:ascii="Verdana" w:hAnsi="Verdana" w:cs="Verdana"/>
        </w:rPr>
        <w:t xml:space="preserve">z programem tak, aby możliwe było wyodrębnienie ewidencji środków pieniężnych, rozrachunków, kosztów, przychodów itd. W przypadku dokumentów księgowych, które tylko w części dotyczą programu , kwoty z nich wynikające powinny być odpowiednio dzielone na związane </w:t>
      </w:r>
    </w:p>
    <w:p w:rsidR="00ED02DD" w:rsidRPr="00C57467" w:rsidRDefault="00ED02DD" w:rsidP="00C57467">
      <w:pPr>
        <w:pStyle w:val="Akapitzlist"/>
        <w:spacing w:before="120" w:after="0" w:line="360" w:lineRule="auto"/>
        <w:ind w:right="110"/>
        <w:rPr>
          <w:rFonts w:ascii="Verdana" w:hAnsi="Verdana"/>
        </w:rPr>
      </w:pPr>
      <w:r w:rsidRPr="00C57467">
        <w:rPr>
          <w:rFonts w:ascii="Verdana" w:hAnsi="Verdana" w:cs="Verdana"/>
        </w:rPr>
        <w:t>z realizacją programu bądź nie i ujmowane na odrębnych kontach. Muszą one także być poparte odpowiednią dokumentacją, potwierdzającą prawidłowość podziału kwot.</w:t>
      </w:r>
    </w:p>
    <w:p w:rsidR="00ED02DD" w:rsidRPr="00C57467" w:rsidRDefault="00ED02DD" w:rsidP="00C57467">
      <w:pPr>
        <w:pStyle w:val="Akapitzlist"/>
        <w:numPr>
          <w:ilvl w:val="0"/>
          <w:numId w:val="16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C57467">
        <w:rPr>
          <w:rFonts w:ascii="Verdana" w:hAnsi="Verdana" w:cs="Verdana"/>
        </w:rPr>
        <w:t>Przyznana dotacja może być wydatkowana tylko na cele związane</w:t>
      </w:r>
    </w:p>
    <w:p w:rsidR="00ED02DD" w:rsidRPr="00C57467" w:rsidRDefault="00ED02DD" w:rsidP="00C57467">
      <w:pPr>
        <w:pStyle w:val="Akapitzlist"/>
        <w:spacing w:before="120" w:after="0" w:line="360" w:lineRule="auto"/>
        <w:ind w:right="110"/>
        <w:rPr>
          <w:rFonts w:ascii="Verdana" w:hAnsi="Verdana"/>
        </w:rPr>
      </w:pPr>
      <w:r w:rsidRPr="00C57467">
        <w:rPr>
          <w:rFonts w:ascii="Verdana" w:hAnsi="Verdana" w:cs="Verdana"/>
        </w:rPr>
        <w:t xml:space="preserve"> z realizowanym programem wyłącznie na potrzeby osób, do których jest ono adresowane.</w:t>
      </w:r>
    </w:p>
    <w:p w:rsidR="00ED02DD" w:rsidRPr="00C57467" w:rsidRDefault="00ED02DD" w:rsidP="00C57467">
      <w:pPr>
        <w:pStyle w:val="Akapitzlist"/>
        <w:numPr>
          <w:ilvl w:val="0"/>
          <w:numId w:val="16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C57467">
        <w:rPr>
          <w:rFonts w:ascii="Verdana" w:hAnsi="Verdana" w:cs="Verdana"/>
        </w:rPr>
        <w:t>W ramach środków finansowych Gminy Wrocław niedozwolone jest podwójne finansowanie wydatku czyli zrefundowanie całkowite lub częściowe danego wydatku dwa razy ze środków publicznych, zarówno krajowych jak i wspólnotowych.</w:t>
      </w:r>
    </w:p>
    <w:p w:rsidR="00ED02DD" w:rsidRPr="00C57467" w:rsidRDefault="00ED02DD" w:rsidP="00C57467">
      <w:pPr>
        <w:tabs>
          <w:tab w:val="left" w:pos="360"/>
        </w:tabs>
        <w:spacing w:before="120" w:after="0" w:line="360" w:lineRule="auto"/>
        <w:ind w:right="110"/>
        <w:rPr>
          <w:rFonts w:ascii="Verdana" w:hAnsi="Verdana"/>
          <w:b/>
        </w:rPr>
      </w:pPr>
      <w:r w:rsidRPr="00C57467">
        <w:rPr>
          <w:rFonts w:ascii="Verdana" w:hAnsi="Verdana"/>
          <w:b/>
        </w:rPr>
        <w:t>Koszty ,które w szczególności nie mogą zostać sfinansowane z Dotacji:</w:t>
      </w:r>
    </w:p>
    <w:p w:rsidR="00ED02DD" w:rsidRPr="00C57467" w:rsidRDefault="00ED02DD" w:rsidP="00C57467">
      <w:pPr>
        <w:pStyle w:val="Akapitzlist"/>
        <w:numPr>
          <w:ilvl w:val="0"/>
          <w:numId w:val="17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C57467">
        <w:rPr>
          <w:rFonts w:ascii="Verdana" w:hAnsi="Verdana" w:cs="Verdana"/>
        </w:rPr>
        <w:t>Tworzenie funduszy kapitałowych.</w:t>
      </w:r>
    </w:p>
    <w:p w:rsidR="00ED02DD" w:rsidRPr="00C57467" w:rsidRDefault="00ED02DD" w:rsidP="00C57467">
      <w:pPr>
        <w:pStyle w:val="Akapitzlist"/>
        <w:numPr>
          <w:ilvl w:val="0"/>
          <w:numId w:val="17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C57467">
        <w:rPr>
          <w:rFonts w:ascii="Verdana" w:hAnsi="Verdana" w:cs="Verdana"/>
        </w:rPr>
        <w:t>Działania, których celem jest przyznawanie dotacji lub stypendiów dla osób prawnych lub fizycznych, których przyznanie nie jest integralną częścią zgłoszonego projektu.</w:t>
      </w:r>
    </w:p>
    <w:p w:rsidR="00ED02DD" w:rsidRPr="00C57467" w:rsidRDefault="00ED02DD" w:rsidP="00C57467">
      <w:pPr>
        <w:pStyle w:val="Akapitzlist"/>
        <w:numPr>
          <w:ilvl w:val="0"/>
          <w:numId w:val="17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C57467">
        <w:rPr>
          <w:rFonts w:ascii="Verdana" w:hAnsi="Verdana" w:cs="Verdana"/>
        </w:rPr>
        <w:t>Dotowanie przedsięwzięć, które są dofinansowywane z budżetu Miasta.</w:t>
      </w:r>
    </w:p>
    <w:p w:rsidR="00ED02DD" w:rsidRPr="00C57467" w:rsidRDefault="00ED02DD" w:rsidP="00C57467">
      <w:pPr>
        <w:pStyle w:val="Akapitzlist"/>
        <w:numPr>
          <w:ilvl w:val="0"/>
          <w:numId w:val="17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C57467">
        <w:rPr>
          <w:rFonts w:ascii="Verdana" w:hAnsi="Verdana" w:cs="Verdana"/>
        </w:rPr>
        <w:t>Pokrycie deficytu zrealizowanych wcześniej przedsięwzięć oraz refundację kosztów zrealizowanych wcześniej przedsięwzięć, tworzenie rezerw na pokrycie przyszłych strat lub zobowiązań.</w:t>
      </w:r>
    </w:p>
    <w:p w:rsidR="00ED02DD" w:rsidRPr="00C57467" w:rsidRDefault="00ED02DD" w:rsidP="00C57467">
      <w:pPr>
        <w:pStyle w:val="Akapitzlist"/>
        <w:numPr>
          <w:ilvl w:val="0"/>
          <w:numId w:val="17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C57467">
        <w:rPr>
          <w:rFonts w:ascii="Verdana" w:hAnsi="Verdana" w:cs="Verdana"/>
        </w:rPr>
        <w:t>Zakup budowli, budynków lub lokali, zakup gruntów.</w:t>
      </w:r>
    </w:p>
    <w:p w:rsidR="00ED02DD" w:rsidRPr="00C57467" w:rsidRDefault="00ED02DD" w:rsidP="00C57467">
      <w:pPr>
        <w:pStyle w:val="Akapitzlist"/>
        <w:numPr>
          <w:ilvl w:val="0"/>
          <w:numId w:val="17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C57467">
        <w:rPr>
          <w:rFonts w:ascii="Verdana" w:hAnsi="Verdana" w:cs="Verdana"/>
        </w:rPr>
        <w:lastRenderedPageBreak/>
        <w:t xml:space="preserve">Zakupu sprzętu do realizacji programu o wartości jednostkowej powyżej </w:t>
      </w:r>
    </w:p>
    <w:p w:rsidR="00ED02DD" w:rsidRPr="00C57467" w:rsidRDefault="00ED02DD" w:rsidP="00C57467">
      <w:pPr>
        <w:pStyle w:val="Akapitzlist"/>
        <w:spacing w:before="120" w:after="0" w:line="360" w:lineRule="auto"/>
        <w:ind w:right="110"/>
        <w:rPr>
          <w:rFonts w:ascii="Verdana" w:hAnsi="Verdana"/>
        </w:rPr>
      </w:pPr>
      <w:r w:rsidRPr="00C57467">
        <w:rPr>
          <w:rFonts w:ascii="Verdana" w:hAnsi="Verdana" w:cs="Verdana"/>
        </w:rPr>
        <w:t>3 500 PLN każdy.</w:t>
      </w:r>
    </w:p>
    <w:p w:rsidR="004E503B" w:rsidRPr="00B15AE2" w:rsidRDefault="004E503B" w:rsidP="00C57467">
      <w:pPr>
        <w:pStyle w:val="Nagwek1"/>
        <w:spacing w:before="120" w:line="360" w:lineRule="auto"/>
        <w:rPr>
          <w:rFonts w:ascii="Verdana" w:hAnsi="Verdana"/>
          <w:sz w:val="24"/>
          <w:szCs w:val="24"/>
        </w:rPr>
      </w:pPr>
      <w:r w:rsidRPr="00B15AE2">
        <w:rPr>
          <w:rFonts w:ascii="Verdana" w:hAnsi="Verdana"/>
          <w:sz w:val="24"/>
          <w:szCs w:val="24"/>
        </w:rPr>
        <w:t>XI. WARUNKI SKŁADANIA OFERT</w:t>
      </w:r>
    </w:p>
    <w:p w:rsidR="00ED02DD" w:rsidRPr="00C57467" w:rsidRDefault="00ED02DD" w:rsidP="00C57467">
      <w:pPr>
        <w:pStyle w:val="Tekstpodstawowy3"/>
        <w:numPr>
          <w:ilvl w:val="0"/>
          <w:numId w:val="1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C57467">
        <w:rPr>
          <w:rFonts w:ascii="Verdana" w:hAnsi="Verdana"/>
          <w:sz w:val="22"/>
          <w:szCs w:val="22"/>
        </w:rPr>
        <w:t>Oferent może złożyć w konkursie tylko jedną ofertę (w przypadku złożenia większej liczby ofert, wszystkie zostaną odrzucone ze względów formalnych)</w:t>
      </w:r>
    </w:p>
    <w:p w:rsidR="00ED02DD" w:rsidRPr="00C57467" w:rsidRDefault="00ED02DD" w:rsidP="00C57467">
      <w:pPr>
        <w:pStyle w:val="Tekstpodstawowy3"/>
        <w:numPr>
          <w:ilvl w:val="0"/>
          <w:numId w:val="1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C57467">
        <w:rPr>
          <w:rFonts w:ascii="Verdana" w:hAnsi="Verdana"/>
          <w:sz w:val="22"/>
          <w:szCs w:val="22"/>
        </w:rPr>
        <w:t>Oferent jest zobowiązany do złożenia oferty  na realizację zadania w jednym egzemplarzu, która jest zgodna z wzorem oferty (załącznik Nr 2) do niniejszego ogłoszenia)</w:t>
      </w:r>
    </w:p>
    <w:p w:rsidR="00ED02DD" w:rsidRPr="00C57467" w:rsidRDefault="00ED02DD" w:rsidP="00C57467">
      <w:pPr>
        <w:pStyle w:val="Tekstpodstawowy3"/>
        <w:numPr>
          <w:ilvl w:val="0"/>
          <w:numId w:val="1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C57467">
        <w:rPr>
          <w:rFonts w:ascii="Verdana" w:hAnsi="Verdana"/>
          <w:sz w:val="22"/>
          <w:szCs w:val="22"/>
        </w:rPr>
        <w:t>Ofertę należy:</w:t>
      </w:r>
    </w:p>
    <w:p w:rsidR="00ED02DD" w:rsidRPr="00C57467" w:rsidRDefault="00ED02DD" w:rsidP="00C57467">
      <w:pPr>
        <w:pStyle w:val="Tekstpodstawowy3"/>
        <w:numPr>
          <w:ilvl w:val="1"/>
          <w:numId w:val="18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C57467">
        <w:rPr>
          <w:rFonts w:ascii="Verdana" w:hAnsi="Verdana"/>
          <w:sz w:val="22"/>
          <w:szCs w:val="22"/>
        </w:rPr>
        <w:t>sporządzić w języku polskim</w:t>
      </w:r>
    </w:p>
    <w:p w:rsidR="00ED02DD" w:rsidRPr="00C57467" w:rsidRDefault="00ED02DD" w:rsidP="00C57467">
      <w:pPr>
        <w:pStyle w:val="Tekstpodstawowy3"/>
        <w:numPr>
          <w:ilvl w:val="1"/>
          <w:numId w:val="18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C57467">
        <w:rPr>
          <w:rFonts w:ascii="Verdana" w:hAnsi="Verdana" w:cs="Verdana"/>
          <w:sz w:val="22"/>
          <w:szCs w:val="22"/>
        </w:rPr>
        <w:t>sporządzić w formie pisemnej pod rygorem nieważności, wypełnić maszynowo lub</w:t>
      </w:r>
      <w:r w:rsidRPr="00C57467">
        <w:rPr>
          <w:rFonts w:ascii="Verdana" w:hAnsi="Verdana"/>
          <w:sz w:val="22"/>
          <w:szCs w:val="22"/>
        </w:rPr>
        <w:t xml:space="preserve"> </w:t>
      </w:r>
      <w:r w:rsidRPr="00C57467">
        <w:rPr>
          <w:rFonts w:ascii="Verdana" w:hAnsi="Verdana" w:cs="Verdana"/>
          <w:sz w:val="22"/>
          <w:szCs w:val="22"/>
        </w:rPr>
        <w:t>czytelnym pismem ręcznym, drukowanym wraz z ponumerowaniem każdej strony,</w:t>
      </w:r>
    </w:p>
    <w:p w:rsidR="00ED02DD" w:rsidRPr="00C57467" w:rsidRDefault="00ED02DD" w:rsidP="00C57467">
      <w:pPr>
        <w:pStyle w:val="Tekstpodstawowy3"/>
        <w:numPr>
          <w:ilvl w:val="1"/>
          <w:numId w:val="18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C57467">
        <w:rPr>
          <w:rFonts w:ascii="Verdana" w:hAnsi="Verdana" w:cs="Verdana"/>
          <w:sz w:val="22"/>
          <w:szCs w:val="22"/>
        </w:rPr>
        <w:t>sporządzić w sposób umożliwiający dopięcie jej jako załącznika do umowy, a więc z wykluczeniem sposobów trwałego spinania dokumentów (bindowanie, zszywanie i in.).</w:t>
      </w:r>
    </w:p>
    <w:p w:rsidR="00ED02DD" w:rsidRPr="00C57467" w:rsidRDefault="00ED02DD" w:rsidP="00C57467">
      <w:pPr>
        <w:pStyle w:val="Tekstpodstawowy3"/>
        <w:numPr>
          <w:ilvl w:val="0"/>
          <w:numId w:val="1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C57467">
        <w:rPr>
          <w:rFonts w:ascii="Verdana" w:hAnsi="Verdana"/>
          <w:sz w:val="22"/>
          <w:szCs w:val="22"/>
        </w:rPr>
        <w:t xml:space="preserve">Po </w:t>
      </w:r>
      <w:r w:rsidR="00B15AE2" w:rsidRPr="00C57467">
        <w:rPr>
          <w:rFonts w:ascii="Verdana" w:hAnsi="Verdana"/>
          <w:sz w:val="22"/>
          <w:szCs w:val="22"/>
        </w:rPr>
        <w:t>upływie terminu</w:t>
      </w:r>
      <w:r w:rsidRPr="00C57467">
        <w:rPr>
          <w:rFonts w:ascii="Verdana" w:hAnsi="Verdana"/>
          <w:sz w:val="22"/>
          <w:szCs w:val="22"/>
        </w:rPr>
        <w:t xml:space="preserve"> składania ofert nie podlegają one uzupełnieniu ani korekcie.</w:t>
      </w:r>
    </w:p>
    <w:p w:rsidR="00ED02DD" w:rsidRPr="00C57467" w:rsidRDefault="00ED02DD" w:rsidP="00C57467">
      <w:pPr>
        <w:pStyle w:val="Tekstpodstawowy3"/>
        <w:numPr>
          <w:ilvl w:val="0"/>
          <w:numId w:val="1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C57467">
        <w:rPr>
          <w:rFonts w:ascii="Verdana" w:hAnsi="Verdana" w:cs="Verdana"/>
          <w:sz w:val="22"/>
          <w:szCs w:val="22"/>
        </w:rPr>
        <w:t>Złożenie oferty oraz uznanie jej za spełniającą kryteria nie gwarantuje przyznania środków</w:t>
      </w:r>
      <w:r w:rsidRPr="00C57467">
        <w:rPr>
          <w:rFonts w:ascii="Verdana" w:hAnsi="Verdana"/>
          <w:sz w:val="22"/>
          <w:szCs w:val="22"/>
        </w:rPr>
        <w:t xml:space="preserve"> </w:t>
      </w:r>
      <w:r w:rsidRPr="00C57467">
        <w:rPr>
          <w:rFonts w:ascii="Verdana" w:hAnsi="Verdana" w:cs="Verdana"/>
          <w:sz w:val="22"/>
          <w:szCs w:val="22"/>
        </w:rPr>
        <w:t>finansowych w wysokości, o którą występuje Oferent.</w:t>
      </w:r>
    </w:p>
    <w:p w:rsidR="00ED02DD" w:rsidRPr="00C57467" w:rsidRDefault="00ED02DD" w:rsidP="00C57467">
      <w:pPr>
        <w:pStyle w:val="Tekstpodstawowy3"/>
        <w:numPr>
          <w:ilvl w:val="0"/>
          <w:numId w:val="1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C57467">
        <w:rPr>
          <w:rFonts w:ascii="Verdana" w:hAnsi="Verdana"/>
          <w:sz w:val="22"/>
          <w:szCs w:val="22"/>
        </w:rPr>
        <w:t>Złożenie oferty nie jest równoznaczne z zapewnieniem przyznania dotacji.</w:t>
      </w:r>
    </w:p>
    <w:p w:rsidR="00ED02DD" w:rsidRPr="00C57467" w:rsidRDefault="00ED02DD" w:rsidP="00C57467">
      <w:pPr>
        <w:pStyle w:val="Tekstpodstawowy3"/>
        <w:numPr>
          <w:ilvl w:val="0"/>
          <w:numId w:val="1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C57467">
        <w:rPr>
          <w:rFonts w:ascii="Verdana" w:hAnsi="Verdana"/>
          <w:sz w:val="22"/>
          <w:szCs w:val="22"/>
        </w:rPr>
        <w:t>Złożone oferty podlegają ocenie formalnej i merytorycznej.</w:t>
      </w:r>
    </w:p>
    <w:p w:rsidR="00ED02DD" w:rsidRPr="00C57467" w:rsidRDefault="00ED02DD" w:rsidP="00C57467">
      <w:pPr>
        <w:pStyle w:val="Tekstpodstawowy3"/>
        <w:numPr>
          <w:ilvl w:val="0"/>
          <w:numId w:val="1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C57467">
        <w:rPr>
          <w:rFonts w:ascii="Verdana" w:hAnsi="Verdana" w:cs="Verdana"/>
          <w:sz w:val="22"/>
          <w:szCs w:val="22"/>
        </w:rPr>
        <w:t>Termin związania ofertą wynosi 30 dni od dnia jej złożenia.</w:t>
      </w:r>
    </w:p>
    <w:p w:rsidR="00E70EEC" w:rsidRPr="00B15AE2" w:rsidRDefault="00E70EEC" w:rsidP="00C57467">
      <w:pPr>
        <w:pStyle w:val="Nagwek1"/>
        <w:spacing w:before="120" w:line="360" w:lineRule="auto"/>
        <w:rPr>
          <w:rFonts w:ascii="Verdana" w:eastAsia="Times New Roman" w:hAnsi="Verdana"/>
          <w:sz w:val="24"/>
          <w:szCs w:val="24"/>
          <w:lang w:eastAsia="pl-PL"/>
        </w:rPr>
      </w:pPr>
      <w:r w:rsidRPr="00B15AE2">
        <w:rPr>
          <w:rFonts w:ascii="Verdana" w:eastAsia="Times New Roman" w:hAnsi="Verdana"/>
          <w:sz w:val="24"/>
          <w:szCs w:val="24"/>
          <w:lang w:eastAsia="pl-PL"/>
        </w:rPr>
        <w:t>XII. ZAŁĄCZNIKI OBLIGATORYJNE</w:t>
      </w:r>
    </w:p>
    <w:p w:rsidR="00E70EEC" w:rsidRPr="00C57467" w:rsidRDefault="00E70EEC" w:rsidP="00C57467">
      <w:pPr>
        <w:spacing w:before="120" w:after="0" w:line="360" w:lineRule="auto"/>
        <w:rPr>
          <w:rFonts w:ascii="Verdana" w:hAnsi="Verdana"/>
          <w:b/>
          <w:bCs/>
          <w:color w:val="000000"/>
        </w:rPr>
      </w:pPr>
      <w:r w:rsidRPr="00C57467">
        <w:rPr>
          <w:rFonts w:ascii="Verdana" w:hAnsi="Verdana"/>
          <w:b/>
          <w:bCs/>
          <w:color w:val="000000"/>
        </w:rPr>
        <w:t>SKŁADANE WRAZ Z OFERTĄ NA REALIZACJĘ ZADANIA PUBLICZNEGO</w:t>
      </w:r>
    </w:p>
    <w:p w:rsidR="00B20E7F" w:rsidRPr="00C57467" w:rsidRDefault="00B20E7F" w:rsidP="00C57467">
      <w:pPr>
        <w:spacing w:before="120" w:after="0" w:line="360" w:lineRule="auto"/>
        <w:rPr>
          <w:rFonts w:ascii="Verdana" w:hAnsi="Verdana"/>
          <w:b/>
        </w:rPr>
      </w:pPr>
      <w:r w:rsidRPr="00C57467">
        <w:rPr>
          <w:rFonts w:ascii="Verdana" w:hAnsi="Verdana"/>
          <w:b/>
        </w:rPr>
        <w:t>w Kancelarii Urzędu Miejskiego Wrocławia,</w:t>
      </w:r>
    </w:p>
    <w:p w:rsidR="0072432B" w:rsidRPr="00C57467" w:rsidRDefault="00B20E7F" w:rsidP="00C57467">
      <w:pPr>
        <w:spacing w:before="120" w:after="0" w:line="360" w:lineRule="auto"/>
        <w:rPr>
          <w:rFonts w:ascii="Verdana" w:hAnsi="Verdana"/>
          <w:b/>
        </w:rPr>
      </w:pPr>
      <w:r w:rsidRPr="00C57467">
        <w:rPr>
          <w:rFonts w:ascii="Verdana" w:hAnsi="Verdana"/>
          <w:b/>
        </w:rPr>
        <w:t>50-031 Wrocław, ul. Bogusławskiego 8,10 (parter)</w:t>
      </w:r>
    </w:p>
    <w:p w:rsidR="00E52533" w:rsidRPr="00C57467" w:rsidRDefault="00E52533" w:rsidP="00C57467">
      <w:pPr>
        <w:spacing w:before="120" w:after="0" w:line="360" w:lineRule="auto"/>
        <w:rPr>
          <w:rFonts w:ascii="Verdana" w:hAnsi="Verdana"/>
          <w:b/>
        </w:rPr>
      </w:pPr>
    </w:p>
    <w:p w:rsidR="00E70EEC" w:rsidRPr="00C57467" w:rsidRDefault="00E70EEC" w:rsidP="00C57467">
      <w:pPr>
        <w:pStyle w:val="Nagwek2"/>
        <w:spacing w:before="120" w:line="360" w:lineRule="auto"/>
        <w:rPr>
          <w:szCs w:val="22"/>
        </w:rPr>
      </w:pPr>
      <w:r w:rsidRPr="00C57467">
        <w:rPr>
          <w:szCs w:val="22"/>
        </w:rPr>
        <w:lastRenderedPageBreak/>
        <w:t>UWAGA WAŻNE!</w:t>
      </w:r>
    </w:p>
    <w:p w:rsidR="00E52533" w:rsidRPr="00C57467" w:rsidRDefault="00E52533" w:rsidP="00C57467">
      <w:pPr>
        <w:spacing w:before="120" w:after="0" w:line="360" w:lineRule="auto"/>
        <w:rPr>
          <w:rFonts w:ascii="Verdana" w:hAnsi="Verdana"/>
        </w:rPr>
      </w:pPr>
      <w:r w:rsidRPr="00C57467">
        <w:rPr>
          <w:rFonts w:ascii="Verdana" w:hAnsi="Verdana"/>
        </w:rPr>
        <w:t>Wszystkie dokumenty i oświadczenia dołączone do oferty należy składać w formie podpisanego oryginału lub kserokopii poświadczonej za zgodność z oryginałem na każdej stronie</w:t>
      </w:r>
      <w:r w:rsidR="00B15AE2">
        <w:rPr>
          <w:rFonts w:ascii="Verdana" w:hAnsi="Verdana"/>
        </w:rPr>
        <w:t>.</w:t>
      </w:r>
    </w:p>
    <w:p w:rsidR="00E52533" w:rsidRPr="00C57467" w:rsidRDefault="00E52533" w:rsidP="00C57467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C57467">
        <w:rPr>
          <w:rFonts w:ascii="Verdana" w:hAnsi="Verdana"/>
        </w:rPr>
        <w:t>Dokumenty muszą być podpisane przez osoby upoważnione do składania oświadczeń woli ze strony podmiotu, na każdej stronie</w:t>
      </w:r>
      <w:r w:rsidR="00B15AE2">
        <w:rPr>
          <w:rFonts w:ascii="Verdana" w:hAnsi="Verdana"/>
        </w:rPr>
        <w:t>.</w:t>
      </w:r>
      <w:r w:rsidRPr="00C57467">
        <w:rPr>
          <w:rFonts w:ascii="Verdana" w:hAnsi="Verdana"/>
        </w:rPr>
        <w:t xml:space="preserve"> </w:t>
      </w:r>
    </w:p>
    <w:p w:rsidR="00E52533" w:rsidRPr="00C57467" w:rsidRDefault="00E52533" w:rsidP="00C57467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C57467">
        <w:rPr>
          <w:rFonts w:ascii="Verdana" w:hAnsi="Verdana"/>
        </w:rPr>
        <w:t>Każda ze stron musi być oznaczona numerem porządkowym</w:t>
      </w:r>
    </w:p>
    <w:p w:rsidR="00E52533" w:rsidRPr="00C57467" w:rsidRDefault="00E52533" w:rsidP="00C57467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C57467">
        <w:rPr>
          <w:rFonts w:ascii="Verdana" w:hAnsi="Verdana"/>
        </w:rPr>
        <w:t>Podpisy osób upoważnionych muszą być zgodne z rejestrem (np. KRS) lub innym dokumentem określającym sposób reprezentacji Oferenta i składania oświadczeń woli w imieniu oferenta</w:t>
      </w:r>
    </w:p>
    <w:p w:rsidR="00E70EEC" w:rsidRPr="00C57467" w:rsidRDefault="00E70EEC" w:rsidP="00C57467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C57467">
        <w:rPr>
          <w:rFonts w:ascii="Verdana" w:hAnsi="Verdana"/>
        </w:rPr>
        <w:t>Składający oświadczenie jest obowiązany do zawarcia w nim klauzuli następującej treści: "Jestem świadomy odpowiedzialności karnej za złożenie fałszywego oświadczenia”.</w:t>
      </w:r>
    </w:p>
    <w:p w:rsidR="00E52533" w:rsidRPr="00B15AE2" w:rsidRDefault="00E52533" w:rsidP="00C57467">
      <w:pPr>
        <w:pStyle w:val="Nagwek1"/>
        <w:spacing w:before="120" w:line="360" w:lineRule="auto"/>
        <w:rPr>
          <w:rFonts w:ascii="Verdana" w:hAnsi="Verdana"/>
          <w:sz w:val="24"/>
          <w:szCs w:val="24"/>
        </w:rPr>
      </w:pPr>
      <w:r w:rsidRPr="00B15AE2">
        <w:rPr>
          <w:rFonts w:ascii="Verdana" w:hAnsi="Verdana"/>
          <w:sz w:val="24"/>
          <w:szCs w:val="24"/>
        </w:rPr>
        <w:t>XIII.DOKUMENTY DOTYCZĄCE OFERENTA:</w:t>
      </w:r>
    </w:p>
    <w:p w:rsidR="00E52533" w:rsidRPr="00C57467" w:rsidRDefault="00E52533" w:rsidP="00C57467">
      <w:pPr>
        <w:numPr>
          <w:ilvl w:val="0"/>
          <w:numId w:val="2"/>
        </w:numPr>
        <w:spacing w:before="120" w:after="0" w:line="360" w:lineRule="auto"/>
        <w:rPr>
          <w:rFonts w:ascii="Verdana" w:hAnsi="Verdana"/>
        </w:rPr>
      </w:pPr>
      <w:r w:rsidRPr="00C57467">
        <w:rPr>
          <w:rFonts w:ascii="Verdana" w:hAnsi="Verdana"/>
        </w:rPr>
        <w:t>Aktualny odpis z odpowiedniego rejestru lub inne dokumenty informujące o statusie prawnym podmiotu składającego ofertę i umocowanie osób go reprezentujących.</w:t>
      </w:r>
    </w:p>
    <w:p w:rsidR="00E52533" w:rsidRPr="00C57467" w:rsidRDefault="00E52533" w:rsidP="00C57467">
      <w:pPr>
        <w:numPr>
          <w:ilvl w:val="0"/>
          <w:numId w:val="2"/>
        </w:numPr>
        <w:spacing w:before="120" w:after="0" w:line="360" w:lineRule="auto"/>
        <w:rPr>
          <w:rFonts w:ascii="Verdana" w:hAnsi="Verdana"/>
        </w:rPr>
      </w:pPr>
      <w:r w:rsidRPr="00C57467">
        <w:rPr>
          <w:rFonts w:ascii="Verdana" w:hAnsi="Verdana"/>
        </w:rPr>
        <w:t>Kopia aktualnej polisy ubezpieczeniowej.</w:t>
      </w:r>
    </w:p>
    <w:p w:rsidR="00E52533" w:rsidRPr="00C57467" w:rsidRDefault="00E52533" w:rsidP="00C57467">
      <w:pPr>
        <w:numPr>
          <w:ilvl w:val="0"/>
          <w:numId w:val="2"/>
        </w:numPr>
        <w:spacing w:before="120" w:after="0" w:line="360" w:lineRule="auto"/>
        <w:rPr>
          <w:rFonts w:ascii="Verdana" w:hAnsi="Verdana"/>
        </w:rPr>
      </w:pPr>
      <w:r w:rsidRPr="00C57467">
        <w:rPr>
          <w:rFonts w:ascii="Verdana" w:hAnsi="Verdana" w:cs="Verdana"/>
        </w:rPr>
        <w:t>Statut zakładu.</w:t>
      </w:r>
    </w:p>
    <w:p w:rsidR="00E52533" w:rsidRPr="00C57467" w:rsidRDefault="00E52533" w:rsidP="00C57467">
      <w:pPr>
        <w:numPr>
          <w:ilvl w:val="0"/>
          <w:numId w:val="2"/>
        </w:numPr>
        <w:spacing w:before="120" w:after="0" w:line="360" w:lineRule="auto"/>
        <w:rPr>
          <w:rFonts w:ascii="Verdana" w:hAnsi="Verdana"/>
        </w:rPr>
      </w:pPr>
      <w:r w:rsidRPr="00C57467">
        <w:rPr>
          <w:rFonts w:ascii="Verdana" w:hAnsi="Verdana" w:cs="Verdana"/>
        </w:rPr>
        <w:t>W przypadku przyjęcia oferty do realizacji Oferent zobowiązany jest przedstawić polisę ubezpieczeniową zawartą na okres obowiązywania umowy oraz obejmującą zakres realizacji</w:t>
      </w:r>
      <w:r w:rsidRPr="00C57467">
        <w:rPr>
          <w:rFonts w:ascii="Verdana" w:hAnsi="Verdana"/>
        </w:rPr>
        <w:t xml:space="preserve"> </w:t>
      </w:r>
      <w:r w:rsidRPr="00C57467">
        <w:rPr>
          <w:rFonts w:ascii="Verdana" w:hAnsi="Verdana" w:cs="Verdana"/>
        </w:rPr>
        <w:t>zadania publicznego.</w:t>
      </w:r>
    </w:p>
    <w:p w:rsidR="00E52533" w:rsidRPr="00C57467" w:rsidRDefault="00E52533" w:rsidP="00C57467">
      <w:pPr>
        <w:spacing w:before="120" w:after="0" w:line="360" w:lineRule="auto"/>
        <w:rPr>
          <w:rFonts w:ascii="Verdana" w:hAnsi="Verdana"/>
        </w:rPr>
      </w:pPr>
      <w:r w:rsidRPr="00C57467">
        <w:rPr>
          <w:rFonts w:ascii="Verdana" w:hAnsi="Verdana"/>
        </w:rPr>
        <w:t>Oświadczenie osoby/osób uprawnionej/-</w:t>
      </w:r>
      <w:proofErr w:type="spellStart"/>
      <w:r w:rsidRPr="00C57467">
        <w:rPr>
          <w:rFonts w:ascii="Verdana" w:hAnsi="Verdana"/>
        </w:rPr>
        <w:t>ych</w:t>
      </w:r>
      <w:proofErr w:type="spellEnd"/>
      <w:r w:rsidRPr="00C57467">
        <w:rPr>
          <w:rFonts w:ascii="Verdana" w:hAnsi="Verdana"/>
        </w:rPr>
        <w:t xml:space="preserve"> do reprezentowania podmiotu  składającego ofertę (</w:t>
      </w:r>
      <w:r w:rsidRPr="00C57467">
        <w:rPr>
          <w:rFonts w:ascii="Verdana" w:hAnsi="Verdana"/>
          <w:b/>
        </w:rPr>
        <w:t>załącznik nr 4</w:t>
      </w:r>
      <w:r w:rsidRPr="00C57467">
        <w:rPr>
          <w:rFonts w:ascii="Verdana" w:hAnsi="Verdana"/>
        </w:rPr>
        <w:t>):</w:t>
      </w:r>
    </w:p>
    <w:p w:rsidR="00E52533" w:rsidRPr="00C57467" w:rsidRDefault="00E52533" w:rsidP="00C57467">
      <w:pPr>
        <w:pStyle w:val="Akapitzlist"/>
        <w:numPr>
          <w:ilvl w:val="0"/>
          <w:numId w:val="19"/>
        </w:numPr>
        <w:tabs>
          <w:tab w:val="left" w:pos="426"/>
        </w:tabs>
        <w:spacing w:before="120" w:after="0" w:line="360" w:lineRule="auto"/>
        <w:rPr>
          <w:rFonts w:ascii="Verdana" w:hAnsi="Verdana"/>
        </w:rPr>
      </w:pPr>
      <w:r w:rsidRPr="00C57467">
        <w:rPr>
          <w:rFonts w:ascii="Verdana" w:hAnsi="Verdana"/>
        </w:rPr>
        <w:t>O niekaralności zakazem pełnienia funkcji związanych z dysponowaniem środkami publicznymi oraz niekaralności za umyślne przestępstwo lub umyślne przestępstwo skarbowe.</w:t>
      </w:r>
    </w:p>
    <w:p w:rsidR="00E52533" w:rsidRPr="00C57467" w:rsidRDefault="00E52533" w:rsidP="00C57467">
      <w:pPr>
        <w:pStyle w:val="Akapitzlist"/>
        <w:numPr>
          <w:ilvl w:val="0"/>
          <w:numId w:val="19"/>
        </w:numPr>
        <w:tabs>
          <w:tab w:val="left" w:pos="426"/>
        </w:tabs>
        <w:spacing w:before="120" w:after="0" w:line="360" w:lineRule="auto"/>
        <w:rPr>
          <w:rFonts w:ascii="Verdana" w:hAnsi="Verdana"/>
        </w:rPr>
      </w:pPr>
      <w:r w:rsidRPr="00C57467">
        <w:rPr>
          <w:rFonts w:ascii="Verdana" w:hAnsi="Verdana"/>
        </w:rPr>
        <w:t>Wskazujące, że kwota środków przeznaczona zostanie na realizację zadań Programu zgodnie z ofertą i że w tym zakresie zadanie nie będzie finansowane z innych źródeł.</w:t>
      </w:r>
    </w:p>
    <w:p w:rsidR="00E52533" w:rsidRPr="00C57467" w:rsidRDefault="00E52533" w:rsidP="00C57467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C57467">
        <w:rPr>
          <w:rFonts w:ascii="Verdana" w:hAnsi="Verdana"/>
        </w:rPr>
        <w:lastRenderedPageBreak/>
        <w:t xml:space="preserve">Oświadczenie </w:t>
      </w:r>
      <w:r w:rsidRPr="00C57467">
        <w:rPr>
          <w:rFonts w:ascii="Verdana" w:hAnsi="Verdana" w:cs="Verdana"/>
        </w:rPr>
        <w:t>osoby/osób uprawnionej/-</w:t>
      </w:r>
      <w:proofErr w:type="spellStart"/>
      <w:r w:rsidRPr="00C57467">
        <w:rPr>
          <w:rFonts w:ascii="Verdana" w:hAnsi="Verdana" w:cs="Verdana"/>
        </w:rPr>
        <w:t>ych</w:t>
      </w:r>
      <w:proofErr w:type="spellEnd"/>
      <w:r w:rsidRPr="00C57467">
        <w:rPr>
          <w:rFonts w:ascii="Verdana" w:hAnsi="Verdana" w:cs="Verdana"/>
        </w:rPr>
        <w:t xml:space="preserve"> do reprezentowania podmiotu składającego ofertę (</w:t>
      </w:r>
      <w:r w:rsidRPr="00C57467">
        <w:rPr>
          <w:rFonts w:ascii="Verdana" w:hAnsi="Verdana" w:cs="Verdana,Bold"/>
          <w:b/>
          <w:bCs/>
        </w:rPr>
        <w:t>zał. nr 3</w:t>
      </w:r>
      <w:r w:rsidRPr="00C57467">
        <w:rPr>
          <w:rFonts w:ascii="Verdana" w:hAnsi="Verdana" w:cs="Verdana"/>
        </w:rPr>
        <w:t>):</w:t>
      </w:r>
    </w:p>
    <w:p w:rsidR="00E52533" w:rsidRPr="00C57467" w:rsidRDefault="00E52533" w:rsidP="00C5746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C57467">
        <w:rPr>
          <w:rFonts w:ascii="Verdana" w:hAnsi="Verdana" w:cs="Verdana"/>
        </w:rPr>
        <w:t>O niekaralności zakazem pełnienia funkcji związanych z dysponowaniem  środkami publicznymi oraz niekaralności za umyślne przestępstwo lub umyślne przestępstwo skarbowe.</w:t>
      </w:r>
    </w:p>
    <w:p w:rsidR="00E52533" w:rsidRPr="00C57467" w:rsidRDefault="00E52533" w:rsidP="00C5746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C57467">
        <w:rPr>
          <w:rFonts w:ascii="Verdana" w:hAnsi="Verdana" w:cs="Verdana"/>
        </w:rPr>
        <w:t>Wskazujące, że kwota środków otrzymanych przez Dotującego przeznaczona zostanie na realizację programu zgodnie z ofertą i że w tym zakresie programu nie będzie finansowany z innych źródeł.</w:t>
      </w:r>
    </w:p>
    <w:p w:rsidR="00E52533" w:rsidRPr="00C57467" w:rsidRDefault="00E52533" w:rsidP="00C57467">
      <w:pPr>
        <w:pStyle w:val="Akapitzlist"/>
        <w:tabs>
          <w:tab w:val="left" w:pos="567"/>
        </w:tabs>
        <w:autoSpaceDE w:val="0"/>
        <w:autoSpaceDN w:val="0"/>
        <w:adjustRightInd w:val="0"/>
        <w:spacing w:before="120" w:after="0" w:line="360" w:lineRule="auto"/>
        <w:ind w:left="709" w:hanging="349"/>
        <w:rPr>
          <w:rFonts w:ascii="Verdana" w:hAnsi="Verdana" w:cs="Verdana"/>
        </w:rPr>
      </w:pPr>
    </w:p>
    <w:p w:rsidR="00E52533" w:rsidRPr="00C57467" w:rsidRDefault="00E52533" w:rsidP="00C57467">
      <w:pPr>
        <w:tabs>
          <w:tab w:val="center" w:pos="4536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C57467">
        <w:rPr>
          <w:rFonts w:ascii="Verdana" w:hAnsi="Verdana" w:cs="Verdana"/>
        </w:rPr>
        <w:t>Oświadczenie Oferenta (</w:t>
      </w:r>
      <w:r w:rsidRPr="00C57467">
        <w:rPr>
          <w:rFonts w:ascii="Verdana" w:hAnsi="Verdana" w:cs="Verdana,Bold"/>
          <w:b/>
          <w:bCs/>
        </w:rPr>
        <w:t>zał. nr 4</w:t>
      </w:r>
      <w:r w:rsidRPr="00C57467">
        <w:rPr>
          <w:rFonts w:ascii="Verdana" w:hAnsi="Verdana" w:cs="Verdana"/>
        </w:rPr>
        <w:t>):</w:t>
      </w:r>
      <w:r w:rsidRPr="00C57467">
        <w:rPr>
          <w:rFonts w:ascii="Verdana" w:hAnsi="Verdana" w:cs="Verdana"/>
        </w:rPr>
        <w:tab/>
      </w:r>
    </w:p>
    <w:p w:rsidR="00E52533" w:rsidRPr="00C57467" w:rsidRDefault="00E52533" w:rsidP="00C57467">
      <w:pPr>
        <w:pStyle w:val="Akapitzlist"/>
        <w:numPr>
          <w:ilvl w:val="0"/>
          <w:numId w:val="21"/>
        </w:numPr>
        <w:tabs>
          <w:tab w:val="center" w:pos="4536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C57467">
        <w:rPr>
          <w:rFonts w:ascii="Verdana" w:hAnsi="Verdana" w:cs="Verdana"/>
        </w:rPr>
        <w:t>Potwierdzające, że w stosunku do podmiotu składającego ofertę nie stwierdzono niezgodnego z przeznaczeniem wykorzystania środków publicznych.</w:t>
      </w:r>
    </w:p>
    <w:p w:rsidR="00E52533" w:rsidRPr="00C57467" w:rsidRDefault="00E52533" w:rsidP="00C57467">
      <w:pPr>
        <w:pStyle w:val="Akapitzlist"/>
        <w:numPr>
          <w:ilvl w:val="0"/>
          <w:numId w:val="21"/>
        </w:numPr>
        <w:tabs>
          <w:tab w:val="center" w:pos="4536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C57467">
        <w:rPr>
          <w:rFonts w:ascii="Verdana" w:hAnsi="Verdana" w:cs="Verdana"/>
        </w:rPr>
        <w:t>Potwierdzające, że podmiot składający ofertę jest jedynym posiadaczem rachunku, na który zostaną przekazane środki, i zobowiązuje się go utrzymywać do chwili zaakceptowania rozliczenia tych środków pod względem finansowym i rzeczowym.</w:t>
      </w:r>
    </w:p>
    <w:p w:rsidR="00E52533" w:rsidRPr="00C57467" w:rsidRDefault="00E52533" w:rsidP="00C57467">
      <w:pPr>
        <w:pStyle w:val="Akapitzlist"/>
        <w:numPr>
          <w:ilvl w:val="0"/>
          <w:numId w:val="21"/>
        </w:numPr>
        <w:tabs>
          <w:tab w:val="center" w:pos="4536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C57467">
        <w:rPr>
          <w:rFonts w:ascii="Verdana" w:hAnsi="Verdana" w:cs="Verdana"/>
        </w:rPr>
        <w:t>Dotyczące zapoznania się z treścią ogłoszenia konkursowego.</w:t>
      </w:r>
    </w:p>
    <w:p w:rsidR="00E52533" w:rsidRPr="00C57467" w:rsidRDefault="00E52533" w:rsidP="00C57467">
      <w:pPr>
        <w:pStyle w:val="Akapitzlist"/>
        <w:numPr>
          <w:ilvl w:val="0"/>
          <w:numId w:val="21"/>
        </w:numPr>
        <w:tabs>
          <w:tab w:val="center" w:pos="4536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C57467">
        <w:rPr>
          <w:rFonts w:ascii="Verdana" w:hAnsi="Verdana" w:cs="Verdana"/>
        </w:rPr>
        <w:t>Dotyczące zapewnienia bazy lokalowej.</w:t>
      </w:r>
    </w:p>
    <w:p w:rsidR="00E52533" w:rsidRPr="00C57467" w:rsidRDefault="00E52533" w:rsidP="00C57467">
      <w:pPr>
        <w:pStyle w:val="Akapitzlist"/>
        <w:numPr>
          <w:ilvl w:val="0"/>
          <w:numId w:val="21"/>
        </w:numPr>
        <w:tabs>
          <w:tab w:val="center" w:pos="4536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C57467">
        <w:rPr>
          <w:rFonts w:ascii="Verdana" w:hAnsi="Verdana" w:cs="Verdana"/>
        </w:rPr>
        <w:t>Dotyczące posiadania zespołu specjalistów z odpowiednimi kwalifikacjami</w:t>
      </w:r>
    </w:p>
    <w:p w:rsidR="00E52533" w:rsidRPr="00C57467" w:rsidRDefault="00E52533" w:rsidP="00C57467">
      <w:pPr>
        <w:pStyle w:val="Akapitzlist"/>
        <w:tabs>
          <w:tab w:val="center" w:pos="4536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C57467">
        <w:rPr>
          <w:rFonts w:ascii="Verdana" w:hAnsi="Verdana" w:cs="Verdana"/>
        </w:rPr>
        <w:t xml:space="preserve"> i doświadczeniem zawodowym do realizacji zadania.</w:t>
      </w:r>
    </w:p>
    <w:p w:rsidR="00E52533" w:rsidRPr="00C57467" w:rsidRDefault="00E52533" w:rsidP="00C57467">
      <w:pPr>
        <w:pStyle w:val="Akapitzlist"/>
        <w:numPr>
          <w:ilvl w:val="0"/>
          <w:numId w:val="21"/>
        </w:numPr>
        <w:tabs>
          <w:tab w:val="center" w:pos="4536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C57467">
        <w:rPr>
          <w:rFonts w:ascii="Verdana" w:hAnsi="Verdana" w:cs="Verdana"/>
        </w:rPr>
        <w:t xml:space="preserve">Potwierdzające, że dane zawarte w Formularzu Ofertowym są zgodne </w:t>
      </w:r>
    </w:p>
    <w:p w:rsidR="00E52533" w:rsidRPr="00C57467" w:rsidRDefault="00E52533" w:rsidP="00C57467">
      <w:pPr>
        <w:pStyle w:val="Akapitzlist"/>
        <w:tabs>
          <w:tab w:val="center" w:pos="4536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C57467">
        <w:rPr>
          <w:rFonts w:ascii="Verdana" w:hAnsi="Verdana" w:cs="Verdana"/>
        </w:rPr>
        <w:t>z aktualnym stanem faktycznym i prawnym.</w:t>
      </w:r>
    </w:p>
    <w:p w:rsidR="00E52533" w:rsidRPr="00C57467" w:rsidRDefault="00E52533" w:rsidP="00C57467">
      <w:pPr>
        <w:pStyle w:val="Akapitzlist"/>
        <w:numPr>
          <w:ilvl w:val="0"/>
          <w:numId w:val="21"/>
        </w:numPr>
        <w:tabs>
          <w:tab w:val="center" w:pos="4536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C57467">
        <w:rPr>
          <w:rFonts w:ascii="Verdana" w:hAnsi="Verdana" w:cs="Verdana"/>
        </w:rPr>
        <w:t>Zobowiązujące do prowadzenia odrębnej ewidencji księgowej dla zadań realizowanych w ramach umowy w przypadku wyłonienia na realizatora programu.</w:t>
      </w:r>
    </w:p>
    <w:p w:rsidR="00E52533" w:rsidRPr="00C57467" w:rsidRDefault="00E52533" w:rsidP="00C57467">
      <w:pPr>
        <w:pStyle w:val="Akapitzlist"/>
        <w:numPr>
          <w:ilvl w:val="0"/>
          <w:numId w:val="21"/>
        </w:numPr>
        <w:tabs>
          <w:tab w:val="center" w:pos="4536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C57467">
        <w:rPr>
          <w:rFonts w:ascii="Verdana" w:hAnsi="Verdana" w:cs="Verdana"/>
        </w:rPr>
        <w:t>O posiadaniu dokumentacji zgodnej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 (Dz. Urz. UE.L Nr 119, str. 1) oraz przepisów szczególnych, w tym w zakresie dokumentacji medycznej, obowiązujących podmioty prowadzące działalność medyczną.</w:t>
      </w:r>
    </w:p>
    <w:p w:rsidR="00E52533" w:rsidRPr="00C57467" w:rsidRDefault="00E52533" w:rsidP="00C57467">
      <w:pPr>
        <w:pStyle w:val="Nagwek1"/>
        <w:spacing w:before="120" w:line="360" w:lineRule="auto"/>
        <w:rPr>
          <w:rFonts w:ascii="Verdana" w:hAnsi="Verdana"/>
          <w:sz w:val="22"/>
          <w:szCs w:val="22"/>
        </w:rPr>
      </w:pPr>
    </w:p>
    <w:p w:rsidR="0057058C" w:rsidRPr="00B15AE2" w:rsidRDefault="0057058C" w:rsidP="00C57467">
      <w:pPr>
        <w:pStyle w:val="Nagwek1"/>
        <w:spacing w:before="120" w:line="360" w:lineRule="auto"/>
        <w:rPr>
          <w:rFonts w:ascii="Verdana" w:hAnsi="Verdana"/>
          <w:sz w:val="24"/>
          <w:szCs w:val="24"/>
        </w:rPr>
      </w:pPr>
      <w:r w:rsidRPr="00B15AE2">
        <w:rPr>
          <w:rFonts w:ascii="Verdana" w:hAnsi="Verdana"/>
          <w:sz w:val="24"/>
          <w:szCs w:val="24"/>
        </w:rPr>
        <w:t>XIII. WYMOGI FORMALNE SKŁADANIA OFERT</w:t>
      </w:r>
    </w:p>
    <w:p w:rsidR="0057058C" w:rsidRPr="00C57467" w:rsidRDefault="0057058C" w:rsidP="00C57467">
      <w:pPr>
        <w:pStyle w:val="Nagwek2"/>
        <w:numPr>
          <w:ilvl w:val="0"/>
          <w:numId w:val="3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C57467">
        <w:rPr>
          <w:b w:val="0"/>
          <w:bCs w:val="0"/>
          <w:szCs w:val="22"/>
        </w:rPr>
        <w:t>Złożenie w Wydziale Zdrowia i Spraw Społecznych Urzędu Miejskiego Wrocławia jednej oferty w jednym egzemplarzu na obowiązującym wzorze (</w:t>
      </w:r>
      <w:r w:rsidRPr="00C57467">
        <w:rPr>
          <w:szCs w:val="22"/>
        </w:rPr>
        <w:t>Załącznik nr</w:t>
      </w:r>
      <w:r w:rsidRPr="00C57467">
        <w:rPr>
          <w:b w:val="0"/>
          <w:bCs w:val="0"/>
          <w:szCs w:val="22"/>
        </w:rPr>
        <w:t xml:space="preserve"> </w:t>
      </w:r>
      <w:r w:rsidRPr="00C57467">
        <w:rPr>
          <w:szCs w:val="22"/>
        </w:rPr>
        <w:t>1</w:t>
      </w:r>
      <w:r w:rsidRPr="00C57467">
        <w:rPr>
          <w:b w:val="0"/>
          <w:bCs w:val="0"/>
          <w:szCs w:val="22"/>
        </w:rPr>
        <w:t>) do niniejszego</w:t>
      </w:r>
      <w:r w:rsidR="00B90A73" w:rsidRPr="00C57467">
        <w:rPr>
          <w:b w:val="0"/>
          <w:bCs w:val="0"/>
          <w:szCs w:val="22"/>
        </w:rPr>
        <w:t xml:space="preserve"> </w:t>
      </w:r>
      <w:r w:rsidRPr="00C57467">
        <w:rPr>
          <w:b w:val="0"/>
          <w:bCs w:val="0"/>
          <w:szCs w:val="22"/>
        </w:rPr>
        <w:t>ogłoszenia konkursowego) wraz z oświadczeniami, podpisanym przez osoby upoważnione  do składania oświadczeń woli w imieniu oferenta.</w:t>
      </w:r>
    </w:p>
    <w:p w:rsidR="0057058C" w:rsidRPr="00C57467" w:rsidRDefault="0057058C" w:rsidP="00C57467">
      <w:pPr>
        <w:pStyle w:val="Nagwek2"/>
        <w:numPr>
          <w:ilvl w:val="0"/>
          <w:numId w:val="3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C57467">
        <w:rPr>
          <w:b w:val="0"/>
          <w:bCs w:val="0"/>
          <w:szCs w:val="22"/>
        </w:rPr>
        <w:t xml:space="preserve">Złożenie oferty w terminie określonym w ogłoszeniu zgodnie z warunkami określonymi w części </w:t>
      </w:r>
      <w:r w:rsidR="00297815" w:rsidRPr="00C57467">
        <w:rPr>
          <w:b w:val="0"/>
          <w:bCs w:val="0"/>
          <w:szCs w:val="22"/>
        </w:rPr>
        <w:t xml:space="preserve">IX </w:t>
      </w:r>
      <w:r w:rsidRPr="00C57467">
        <w:rPr>
          <w:b w:val="0"/>
          <w:bCs w:val="0"/>
          <w:szCs w:val="22"/>
        </w:rPr>
        <w:t>ogłoszenia.</w:t>
      </w:r>
    </w:p>
    <w:p w:rsidR="0057058C" w:rsidRPr="00C57467" w:rsidRDefault="0057058C" w:rsidP="00C57467">
      <w:pPr>
        <w:pStyle w:val="Nagwek2"/>
        <w:numPr>
          <w:ilvl w:val="0"/>
          <w:numId w:val="3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C57467">
        <w:rPr>
          <w:b w:val="0"/>
          <w:bCs w:val="0"/>
          <w:szCs w:val="22"/>
        </w:rPr>
        <w:t>Wypełnione właściwe miejsca i rubryki w ofercie.</w:t>
      </w:r>
    </w:p>
    <w:p w:rsidR="0057058C" w:rsidRPr="00C57467" w:rsidRDefault="0057058C" w:rsidP="00C57467">
      <w:pPr>
        <w:pStyle w:val="Nagwek2"/>
        <w:numPr>
          <w:ilvl w:val="0"/>
          <w:numId w:val="3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C57467">
        <w:rPr>
          <w:b w:val="0"/>
          <w:bCs w:val="0"/>
          <w:szCs w:val="22"/>
        </w:rPr>
        <w:t xml:space="preserve">Złożenie wymaganych dokumentów i oświadczeń wymienionych w części XII ogłoszenia. </w:t>
      </w:r>
    </w:p>
    <w:p w:rsidR="001E2697" w:rsidRPr="00C57467" w:rsidRDefault="0057058C" w:rsidP="00C57467">
      <w:pPr>
        <w:pStyle w:val="Nagwek2"/>
        <w:spacing w:before="120" w:line="360" w:lineRule="auto"/>
        <w:rPr>
          <w:szCs w:val="22"/>
        </w:rPr>
      </w:pPr>
      <w:r w:rsidRPr="00C57467">
        <w:rPr>
          <w:szCs w:val="22"/>
        </w:rPr>
        <w:t>UWAGA:  Oferta, która nie będzie spełniała jednego z wyżej wymienionych elementów zostanie odrzucona ze względów formalnych.</w:t>
      </w:r>
    </w:p>
    <w:p w:rsidR="00BA64F9" w:rsidRPr="00B15AE2" w:rsidRDefault="00BA64F9" w:rsidP="00C57467">
      <w:pPr>
        <w:pStyle w:val="Nagwek1"/>
        <w:spacing w:before="120" w:line="360" w:lineRule="auto"/>
        <w:rPr>
          <w:rFonts w:ascii="Verdana" w:eastAsia="Times New Roman" w:hAnsi="Verdana"/>
          <w:sz w:val="24"/>
          <w:szCs w:val="24"/>
          <w:lang w:eastAsia="pl-PL"/>
        </w:rPr>
      </w:pPr>
      <w:r w:rsidRPr="00B15AE2">
        <w:rPr>
          <w:rFonts w:ascii="Verdana" w:eastAsia="Times New Roman" w:hAnsi="Verdana"/>
          <w:sz w:val="24"/>
          <w:szCs w:val="24"/>
          <w:lang w:eastAsia="pl-PL"/>
        </w:rPr>
        <w:t>XIV. OCENA OFERT</w:t>
      </w:r>
    </w:p>
    <w:p w:rsidR="00E52533" w:rsidRPr="00C57467" w:rsidRDefault="00E52533" w:rsidP="00C57467">
      <w:pPr>
        <w:spacing w:before="120" w:after="0" w:line="360" w:lineRule="auto"/>
        <w:rPr>
          <w:rFonts w:ascii="Verdana" w:hAnsi="Verdana"/>
        </w:rPr>
      </w:pPr>
      <w:r w:rsidRPr="00C57467">
        <w:rPr>
          <w:rFonts w:ascii="Verdana" w:hAnsi="Verdana"/>
        </w:rPr>
        <w:t>Złożone oferty podlegają ocenie formalnej i merytorycznej.</w:t>
      </w:r>
    </w:p>
    <w:p w:rsidR="00BA64F9" w:rsidRPr="00C57467" w:rsidRDefault="00E52533" w:rsidP="00C57467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C57467">
        <w:rPr>
          <w:rFonts w:ascii="Verdana" w:hAnsi="Verdana"/>
        </w:rPr>
        <w:t>Oceny oraz wyboru ofert dokonuje Komisja Konkursowa powołana przez Prezydenta Wrocławia lub osobę przez niego upoważnioną, składająca się co najmniej z 3 osób, reprezentujących Gminę Wrocław</w:t>
      </w:r>
      <w:r w:rsidR="00BA64F9" w:rsidRPr="00C57467">
        <w:rPr>
          <w:rFonts w:ascii="Verdana" w:eastAsia="Times New Roman" w:hAnsi="Verdana" w:cs="Times New Roman"/>
          <w:lang w:eastAsia="pl-PL"/>
        </w:rPr>
        <w:t>.</w:t>
      </w:r>
    </w:p>
    <w:p w:rsidR="00BA64F9" w:rsidRPr="00C57467" w:rsidRDefault="00BA64F9" w:rsidP="00C57467">
      <w:pPr>
        <w:pStyle w:val="Nagwek2"/>
        <w:spacing w:before="120" w:line="360" w:lineRule="auto"/>
        <w:rPr>
          <w:szCs w:val="22"/>
        </w:rPr>
      </w:pPr>
      <w:r w:rsidRPr="00C57467">
        <w:rPr>
          <w:szCs w:val="22"/>
        </w:rPr>
        <w:t>1. Ocena formalna ofert obejmuje:</w:t>
      </w:r>
    </w:p>
    <w:p w:rsidR="00BA64F9" w:rsidRPr="00C57467" w:rsidRDefault="00BA64F9" w:rsidP="00C57467">
      <w:pPr>
        <w:numPr>
          <w:ilvl w:val="0"/>
          <w:numId w:val="4"/>
        </w:numPr>
        <w:tabs>
          <w:tab w:val="clear" w:pos="1797"/>
        </w:tabs>
        <w:autoSpaceDE w:val="0"/>
        <w:autoSpaceDN w:val="0"/>
        <w:adjustRightInd w:val="0"/>
        <w:spacing w:before="120" w:after="0" w:line="360" w:lineRule="auto"/>
        <w:ind w:left="720"/>
        <w:rPr>
          <w:rFonts w:ascii="Verdana" w:eastAsia="Times New Roman" w:hAnsi="Verdana" w:cs="Times New Roman"/>
          <w:lang w:eastAsia="pl-PL"/>
        </w:rPr>
      </w:pPr>
      <w:r w:rsidRPr="00C57467">
        <w:rPr>
          <w:rFonts w:ascii="Verdana" w:eastAsia="Times New Roman" w:hAnsi="Verdana" w:cs="Times New Roman"/>
          <w:lang w:eastAsia="pl-PL"/>
        </w:rPr>
        <w:t>złożenie oferty w jednym egzemplarzu na obowiązującym wzorze podpisanej przez osoby upoważnione do składania oświadczeń woli w imieniu oferenta</w:t>
      </w:r>
    </w:p>
    <w:p w:rsidR="00BA64F9" w:rsidRPr="00C57467" w:rsidRDefault="00BA64F9" w:rsidP="00C57467">
      <w:pPr>
        <w:numPr>
          <w:ilvl w:val="0"/>
          <w:numId w:val="4"/>
        </w:numPr>
        <w:tabs>
          <w:tab w:val="clear" w:pos="1797"/>
          <w:tab w:val="num" w:pos="720"/>
        </w:tabs>
        <w:autoSpaceDE w:val="0"/>
        <w:autoSpaceDN w:val="0"/>
        <w:adjustRightInd w:val="0"/>
        <w:spacing w:before="120" w:after="0" w:line="360" w:lineRule="auto"/>
        <w:ind w:left="1080" w:hanging="720"/>
        <w:rPr>
          <w:rFonts w:ascii="Verdana" w:eastAsia="Times New Roman" w:hAnsi="Verdana" w:cs="Times New Roman"/>
          <w:lang w:eastAsia="pl-PL"/>
        </w:rPr>
      </w:pPr>
      <w:r w:rsidRPr="00C57467">
        <w:rPr>
          <w:rFonts w:ascii="Verdana" w:eastAsia="Times New Roman" w:hAnsi="Verdana" w:cs="Times New Roman"/>
          <w:lang w:eastAsia="pl-PL"/>
        </w:rPr>
        <w:t>komplet dokumentów i oświadczeń, o których mowa w ogłoszeniu.</w:t>
      </w:r>
    </w:p>
    <w:p w:rsidR="00BA64F9" w:rsidRPr="00C57467" w:rsidRDefault="00BA64F9" w:rsidP="00C57467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C57467">
        <w:rPr>
          <w:rFonts w:ascii="Verdana" w:eastAsia="Times New Roman" w:hAnsi="Verdana" w:cs="Times New Roman"/>
          <w:lang w:eastAsia="pl-PL"/>
        </w:rPr>
        <w:t>Niespełnienie jednego z powyższych warunków spowoduje odrzucenie oferty z powodów formalnych.</w:t>
      </w:r>
    </w:p>
    <w:p w:rsidR="00E52533" w:rsidRPr="00C57467" w:rsidRDefault="00BA64F9" w:rsidP="00C57467">
      <w:pPr>
        <w:pStyle w:val="Nagwek2"/>
        <w:spacing w:before="120" w:line="360" w:lineRule="auto"/>
        <w:rPr>
          <w:szCs w:val="22"/>
        </w:rPr>
      </w:pPr>
      <w:r w:rsidRPr="00C57467">
        <w:rPr>
          <w:szCs w:val="22"/>
        </w:rPr>
        <w:t>2. Ocena merytoryczna ofert:</w:t>
      </w:r>
    </w:p>
    <w:p w:rsidR="00BA64F9" w:rsidRPr="00C57467" w:rsidRDefault="00BA64F9" w:rsidP="00C57467">
      <w:pPr>
        <w:pStyle w:val="Nagwek2"/>
        <w:spacing w:before="120" w:line="360" w:lineRule="auto"/>
        <w:rPr>
          <w:szCs w:val="22"/>
        </w:rPr>
      </w:pPr>
      <w:r w:rsidRPr="00C57467">
        <w:rPr>
          <w:szCs w:val="22"/>
        </w:rPr>
        <w:tab/>
      </w:r>
    </w:p>
    <w:p w:rsidR="00E52533" w:rsidRPr="00C57467" w:rsidRDefault="00E52533" w:rsidP="00C57467">
      <w:pPr>
        <w:pStyle w:val="Tekstpodstawowy2"/>
        <w:spacing w:before="120" w:after="0" w:line="360" w:lineRule="auto"/>
        <w:rPr>
          <w:rFonts w:ascii="Verdana" w:hAnsi="Verdana"/>
          <w:b/>
          <w:bCs/>
          <w:color w:val="000000"/>
        </w:rPr>
      </w:pPr>
      <w:r w:rsidRPr="00C57467">
        <w:rPr>
          <w:rFonts w:ascii="Verdana" w:hAnsi="Verdana"/>
        </w:rPr>
        <w:t xml:space="preserve">Kryteria oceny merytorycznej (suma punktów przypadających na jedną osobę w komisji konkursowej wynosi </w:t>
      </w:r>
      <w:r w:rsidRPr="00C57467">
        <w:rPr>
          <w:rFonts w:ascii="Verdana" w:hAnsi="Verdana"/>
          <w:color w:val="000000"/>
        </w:rPr>
        <w:t>40 pkt.):</w:t>
      </w:r>
    </w:p>
    <w:p w:rsidR="00A11B24" w:rsidRPr="00C57467" w:rsidRDefault="00E52533" w:rsidP="00C57467">
      <w:pPr>
        <w:spacing w:before="120" w:after="0" w:line="360" w:lineRule="auto"/>
        <w:jc w:val="both"/>
        <w:rPr>
          <w:rFonts w:ascii="Verdana" w:hAnsi="Verdana"/>
        </w:rPr>
      </w:pPr>
      <w:r w:rsidRPr="00C57467">
        <w:rPr>
          <w:rFonts w:ascii="Verdana" w:hAnsi="Verdana"/>
          <w:b/>
          <w:bCs/>
        </w:rPr>
        <w:lastRenderedPageBreak/>
        <w:t>Nazwa kryterium</w:t>
      </w:r>
    </w:p>
    <w:p w:rsidR="00E52533" w:rsidRPr="00C57467" w:rsidRDefault="00E52533" w:rsidP="00C57467">
      <w:pPr>
        <w:pStyle w:val="Akapitzlist"/>
        <w:numPr>
          <w:ilvl w:val="0"/>
          <w:numId w:val="25"/>
        </w:numPr>
        <w:spacing w:before="120" w:after="0" w:line="360" w:lineRule="auto"/>
        <w:rPr>
          <w:rFonts w:ascii="Verdana" w:hAnsi="Verdana"/>
        </w:rPr>
      </w:pPr>
      <w:r w:rsidRPr="00C57467">
        <w:rPr>
          <w:rFonts w:ascii="Verdana" w:hAnsi="Verdana"/>
        </w:rPr>
        <w:t xml:space="preserve">Wartość merytoryczna oferty [0- </w:t>
      </w:r>
      <w:r w:rsidR="0075256D">
        <w:rPr>
          <w:rFonts w:ascii="Verdana" w:hAnsi="Verdana"/>
        </w:rPr>
        <w:t>10</w:t>
      </w:r>
      <w:r w:rsidRPr="00C57467">
        <w:rPr>
          <w:rFonts w:ascii="Verdana" w:hAnsi="Verdana"/>
        </w:rPr>
        <w:t xml:space="preserve"> pkt.].</w:t>
      </w:r>
    </w:p>
    <w:p w:rsidR="00E52533" w:rsidRPr="00C57467" w:rsidRDefault="00A11B24" w:rsidP="00C57467">
      <w:pPr>
        <w:pStyle w:val="Akapitzlist"/>
        <w:numPr>
          <w:ilvl w:val="0"/>
          <w:numId w:val="25"/>
        </w:numPr>
        <w:spacing w:before="120" w:after="0" w:line="360" w:lineRule="auto"/>
        <w:rPr>
          <w:rFonts w:ascii="Verdana" w:hAnsi="Verdana"/>
        </w:rPr>
      </w:pPr>
      <w:r w:rsidRPr="00C57467">
        <w:rPr>
          <w:rFonts w:ascii="Verdana" w:hAnsi="Verdana" w:cs="Verdana"/>
        </w:rPr>
        <w:t xml:space="preserve">Wysokość kosztów w relacji do zakresu rzeczowego zadania, aktualnych średnich cen i stawek na rynku usług zdrowotnych </w:t>
      </w:r>
      <w:r w:rsidR="00E52533" w:rsidRPr="00C57467">
        <w:rPr>
          <w:rFonts w:ascii="Verdana" w:hAnsi="Verdana" w:cs="Verdana"/>
        </w:rPr>
        <w:t>[0-1</w:t>
      </w:r>
      <w:r w:rsidR="0075256D">
        <w:rPr>
          <w:rFonts w:ascii="Verdana" w:hAnsi="Verdana" w:cs="Verdana"/>
        </w:rPr>
        <w:t>0</w:t>
      </w:r>
      <w:r w:rsidR="00E52533" w:rsidRPr="00C57467">
        <w:rPr>
          <w:rFonts w:ascii="Verdana" w:hAnsi="Verdana" w:cs="Verdana"/>
        </w:rPr>
        <w:t xml:space="preserve"> pkt.].</w:t>
      </w:r>
    </w:p>
    <w:p w:rsidR="00E52533" w:rsidRPr="00C57467" w:rsidRDefault="00E52533" w:rsidP="00C57467">
      <w:pPr>
        <w:pStyle w:val="Akapitzlist"/>
        <w:numPr>
          <w:ilvl w:val="0"/>
          <w:numId w:val="25"/>
        </w:numPr>
        <w:spacing w:before="120" w:after="0" w:line="360" w:lineRule="auto"/>
        <w:rPr>
          <w:rFonts w:ascii="Verdana" w:hAnsi="Verdana"/>
        </w:rPr>
      </w:pPr>
      <w:r w:rsidRPr="00C57467">
        <w:rPr>
          <w:rFonts w:ascii="Verdana" w:hAnsi="Verdana" w:cs="Verdana"/>
        </w:rPr>
        <w:t>Doświadczenie oferenta w realizacji zadań objętych przedmiotem konkursu [0-5 pkt.].</w:t>
      </w:r>
    </w:p>
    <w:p w:rsidR="00E52533" w:rsidRPr="00C57467" w:rsidRDefault="00E52533" w:rsidP="00C57467">
      <w:pPr>
        <w:pStyle w:val="Akapitzlist"/>
        <w:numPr>
          <w:ilvl w:val="0"/>
          <w:numId w:val="25"/>
        </w:numPr>
        <w:spacing w:before="120" w:after="0" w:line="360" w:lineRule="auto"/>
        <w:rPr>
          <w:rFonts w:ascii="Verdana" w:hAnsi="Verdana"/>
        </w:rPr>
      </w:pPr>
      <w:r w:rsidRPr="00C57467">
        <w:rPr>
          <w:rFonts w:ascii="Verdana" w:hAnsi="Verdana" w:cs="Verdana"/>
        </w:rPr>
        <w:t>Monitorowanie i ewaluacja zadania [0-5 pkt.].</w:t>
      </w:r>
    </w:p>
    <w:p w:rsidR="00E52533" w:rsidRPr="0075256D" w:rsidRDefault="00E52533" w:rsidP="00C57467">
      <w:pPr>
        <w:pStyle w:val="Akapitzlist"/>
        <w:numPr>
          <w:ilvl w:val="0"/>
          <w:numId w:val="25"/>
        </w:numPr>
        <w:spacing w:before="120" w:after="0" w:line="360" w:lineRule="auto"/>
        <w:rPr>
          <w:rFonts w:ascii="Verdana" w:hAnsi="Verdana"/>
        </w:rPr>
      </w:pPr>
      <w:r w:rsidRPr="00C57467">
        <w:rPr>
          <w:rFonts w:ascii="Verdana" w:hAnsi="Verdana" w:cs="Verdana"/>
        </w:rPr>
        <w:t>Zasoby rzeczowe Oferenta [0-5 pkt.].</w:t>
      </w:r>
    </w:p>
    <w:p w:rsidR="0075256D" w:rsidRPr="0075256D" w:rsidRDefault="0075256D" w:rsidP="0075256D">
      <w:pPr>
        <w:pStyle w:val="Akapitzlist"/>
        <w:numPr>
          <w:ilvl w:val="0"/>
          <w:numId w:val="25"/>
        </w:numPr>
        <w:spacing w:before="120" w:after="0" w:line="360" w:lineRule="auto"/>
        <w:rPr>
          <w:rFonts w:ascii="Verdana" w:hAnsi="Verdana"/>
        </w:rPr>
      </w:pPr>
      <w:r w:rsidRPr="0075256D">
        <w:rPr>
          <w:rFonts w:ascii="Verdana" w:hAnsi="Verdana"/>
        </w:rPr>
        <w:t xml:space="preserve">Zapewnienie równego traktowania wszystkich uczestników, w tym dostępność zadania dla osób ze szczególnymi potrzebami </w:t>
      </w:r>
      <w:r>
        <w:rPr>
          <w:rFonts w:ascii="Verdana" w:hAnsi="Verdana"/>
        </w:rPr>
        <w:t>[</w:t>
      </w:r>
      <w:r w:rsidRPr="0075256D">
        <w:rPr>
          <w:rFonts w:ascii="Verdana" w:hAnsi="Verdana"/>
        </w:rPr>
        <w:t xml:space="preserve">0 – </w:t>
      </w:r>
      <w:r>
        <w:rPr>
          <w:rFonts w:ascii="Verdana" w:hAnsi="Verdana"/>
        </w:rPr>
        <w:t>5</w:t>
      </w:r>
      <w:r w:rsidRPr="0075256D">
        <w:rPr>
          <w:rFonts w:ascii="Verdana" w:hAnsi="Verdana"/>
        </w:rPr>
        <w:t xml:space="preserve"> pkt</w:t>
      </w:r>
      <w:bookmarkStart w:id="1" w:name="_Hlk105058401"/>
      <w:r>
        <w:rPr>
          <w:rFonts w:ascii="Verdana" w:hAnsi="Verdana"/>
        </w:rPr>
        <w:t>.].</w:t>
      </w:r>
    </w:p>
    <w:bookmarkEnd w:id="1"/>
    <w:p w:rsidR="0075256D" w:rsidRPr="0075256D" w:rsidRDefault="0075256D" w:rsidP="0075256D">
      <w:pPr>
        <w:pStyle w:val="Akapitzlist"/>
        <w:spacing w:before="120" w:after="0" w:line="360" w:lineRule="auto"/>
        <w:ind w:left="142"/>
        <w:rPr>
          <w:rFonts w:ascii="Verdana" w:hAnsi="Verdana"/>
        </w:rPr>
      </w:pPr>
      <w:r w:rsidRPr="0075256D">
        <w:rPr>
          <w:rFonts w:ascii="Verdana" w:hAnsi="Verdana"/>
        </w:rPr>
        <w:t>Oferty zostaną odrzucone z powodów merytorycznych, jeżeli uzyskają 0 punktów w pozycji</w:t>
      </w:r>
      <w:r>
        <w:rPr>
          <w:rFonts w:ascii="Verdana" w:hAnsi="Verdana"/>
        </w:rPr>
        <w:t xml:space="preserve"> </w:t>
      </w:r>
      <w:r w:rsidRPr="0075256D">
        <w:rPr>
          <w:rFonts w:ascii="Verdana" w:hAnsi="Verdana"/>
        </w:rPr>
        <w:t>Zapewnienie równego traktowania wszystkich uczestników, w tym dostępność zadania dla osób ze szczególnymi potrzebami i/lub w</w:t>
      </w:r>
      <w:r>
        <w:rPr>
          <w:rFonts w:ascii="Verdana" w:hAnsi="Verdana"/>
        </w:rPr>
        <w:t xml:space="preserve"> </w:t>
      </w:r>
      <w:r w:rsidRPr="0075256D">
        <w:rPr>
          <w:rFonts w:ascii="Verdana" w:hAnsi="Verdana"/>
        </w:rPr>
        <w:t>przypadku uzyskania ogólnej liczby punktów mniejszej niż połowa liczby</w:t>
      </w:r>
      <w:r>
        <w:rPr>
          <w:rFonts w:ascii="Verdana" w:hAnsi="Verdana"/>
        </w:rPr>
        <w:t xml:space="preserve"> </w:t>
      </w:r>
      <w:r w:rsidRPr="0075256D">
        <w:rPr>
          <w:rFonts w:ascii="Verdana" w:hAnsi="Verdana"/>
        </w:rPr>
        <w:t>punktów możliwych do uzyskania od wszystkich członków komisji</w:t>
      </w:r>
      <w:r>
        <w:rPr>
          <w:rFonts w:ascii="Verdana" w:hAnsi="Verdana"/>
        </w:rPr>
        <w:t xml:space="preserve"> </w:t>
      </w:r>
      <w:r w:rsidRPr="0075256D">
        <w:rPr>
          <w:rFonts w:ascii="Verdana" w:hAnsi="Verdana"/>
        </w:rPr>
        <w:t>konkursowej.</w:t>
      </w:r>
    </w:p>
    <w:p w:rsidR="001E2697" w:rsidRPr="00C57467" w:rsidRDefault="00BF243F" w:rsidP="00C57467">
      <w:pPr>
        <w:spacing w:before="120" w:after="0" w:line="360" w:lineRule="auto"/>
        <w:rPr>
          <w:rFonts w:ascii="Verdana" w:hAnsi="Verdana"/>
          <w:b/>
          <w:bCs/>
        </w:rPr>
      </w:pPr>
      <w:r w:rsidRPr="00C57467">
        <w:rPr>
          <w:rFonts w:ascii="Verdana" w:hAnsi="Verdana"/>
          <w:b/>
          <w:bCs/>
        </w:rPr>
        <w:t xml:space="preserve">Komisja Konkursowa wybierze </w:t>
      </w:r>
      <w:r w:rsidR="00E52533" w:rsidRPr="00C57467">
        <w:rPr>
          <w:rFonts w:ascii="Verdana" w:hAnsi="Verdana"/>
          <w:b/>
          <w:bCs/>
        </w:rPr>
        <w:t>jedną ofertę, która</w:t>
      </w:r>
      <w:r w:rsidRPr="00C57467">
        <w:rPr>
          <w:rFonts w:ascii="Verdana" w:hAnsi="Verdana"/>
          <w:b/>
          <w:bCs/>
        </w:rPr>
        <w:t xml:space="preserve"> uzyska</w:t>
      </w:r>
      <w:r w:rsidR="00E52533" w:rsidRPr="00C57467">
        <w:rPr>
          <w:rFonts w:ascii="Verdana" w:hAnsi="Verdana"/>
          <w:b/>
          <w:bCs/>
        </w:rPr>
        <w:t>ła</w:t>
      </w:r>
      <w:r w:rsidRPr="00C57467">
        <w:rPr>
          <w:rFonts w:ascii="Verdana" w:hAnsi="Verdana"/>
          <w:b/>
          <w:bCs/>
        </w:rPr>
        <w:t xml:space="preserve"> największą liczbę punków.</w:t>
      </w:r>
    </w:p>
    <w:p w:rsidR="00BF243F" w:rsidRPr="00B15AE2" w:rsidRDefault="00BF243F" w:rsidP="00C57467">
      <w:pPr>
        <w:pStyle w:val="Nagwek1"/>
        <w:spacing w:before="120" w:line="360" w:lineRule="auto"/>
        <w:rPr>
          <w:rFonts w:ascii="Verdana" w:hAnsi="Verdana"/>
          <w:i/>
          <w:sz w:val="24"/>
          <w:szCs w:val="24"/>
        </w:rPr>
      </w:pPr>
      <w:r w:rsidRPr="00B15AE2">
        <w:rPr>
          <w:rFonts w:ascii="Verdana" w:hAnsi="Verdana"/>
          <w:sz w:val="24"/>
          <w:szCs w:val="24"/>
        </w:rPr>
        <w:t>XV. SPOSÓB ODWOŁANIA SIĘ OD ROZSTRZYGNIECIA KONKURSU OFERT</w:t>
      </w:r>
    </w:p>
    <w:p w:rsidR="00BF243F" w:rsidRPr="00C57467" w:rsidRDefault="00BF243F" w:rsidP="00C57467">
      <w:pPr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C57467">
        <w:rPr>
          <w:rFonts w:ascii="Verdana" w:hAnsi="Verdana"/>
        </w:rPr>
        <w:t>Oferentom przysługuje prawo do odwołania się od decyzji Komisji Konkursowej do Dyrektora Departamentu Spraw Społecznych Urzędu Miejskiego Wrocławia.</w:t>
      </w:r>
    </w:p>
    <w:p w:rsidR="00BF243F" w:rsidRPr="00C57467" w:rsidRDefault="00BF243F" w:rsidP="00C57467">
      <w:pPr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C57467">
        <w:rPr>
          <w:rFonts w:ascii="Verdana" w:hAnsi="Verdana"/>
        </w:rPr>
        <w:t>Oferent składa pisemne odwołanie wraz z uzasadnieniem, w terminie trzech dni od daty ogłoszenia wyników konkursu, w sekretariacie Wydziału Zdrowia i Spraw Społecznych Urzędu Miejskiego Wrocławia, 50-032 Wrocław, ul. G. Zapolskiej 4, III piętro, pokój 347.</w:t>
      </w:r>
    </w:p>
    <w:p w:rsidR="00BF243F" w:rsidRPr="00C57467" w:rsidRDefault="00BF243F" w:rsidP="00C57467">
      <w:pPr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C57467">
        <w:rPr>
          <w:rFonts w:ascii="Verdana" w:hAnsi="Verdana"/>
        </w:rPr>
        <w:t>Odwołanie, które nie wpłynie do Gminy Wrocław w wyznaczonym terminie nie będzie rozpatrywane.</w:t>
      </w:r>
    </w:p>
    <w:p w:rsidR="00BF243F" w:rsidRPr="00C57467" w:rsidRDefault="00BF243F" w:rsidP="00C57467">
      <w:pPr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C57467">
        <w:rPr>
          <w:rFonts w:ascii="Verdana" w:hAnsi="Verdana"/>
        </w:rPr>
        <w:t>Dyrektor Departamentu Spraw Społecznych Urzędu</w:t>
      </w:r>
      <w:r w:rsidR="00BF40AC" w:rsidRPr="00C57467">
        <w:rPr>
          <w:rFonts w:ascii="Verdana" w:hAnsi="Verdana"/>
        </w:rPr>
        <w:t xml:space="preserve"> Miejskiego Wrocławia rozpatruje </w:t>
      </w:r>
      <w:r w:rsidRPr="00C57467">
        <w:rPr>
          <w:rFonts w:ascii="Verdana" w:hAnsi="Verdana"/>
        </w:rPr>
        <w:t>odwołanie niezwłocznie, nie później niż w terminie 14 dni od daty ogłoszenia wyników konkursu.</w:t>
      </w:r>
    </w:p>
    <w:p w:rsidR="00BF243F" w:rsidRPr="00C57467" w:rsidRDefault="00BF243F" w:rsidP="00C57467">
      <w:pPr>
        <w:tabs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95"/>
        <w:rPr>
          <w:rFonts w:ascii="Verdana" w:hAnsi="Verdana"/>
        </w:rPr>
      </w:pPr>
      <w:r w:rsidRPr="00C57467">
        <w:rPr>
          <w:rFonts w:ascii="Verdana" w:hAnsi="Verdana"/>
        </w:rPr>
        <w:t xml:space="preserve">5. Od stanowiska Dyrektora Departamentu Spraw Społecznych Urzędu Miejskiego Wrocławia </w:t>
      </w:r>
      <w:r w:rsidRPr="00C57467">
        <w:rPr>
          <w:rFonts w:ascii="Verdana" w:hAnsi="Verdana"/>
          <w:iCs/>
        </w:rPr>
        <w:t>odwołanie nie przysługuje.</w:t>
      </w:r>
    </w:p>
    <w:p w:rsidR="00342586" w:rsidRPr="00B15AE2" w:rsidRDefault="00342586" w:rsidP="00C57467">
      <w:pPr>
        <w:pStyle w:val="Nagwek1"/>
        <w:spacing w:before="120" w:line="360" w:lineRule="auto"/>
        <w:rPr>
          <w:rFonts w:ascii="Verdana" w:hAnsi="Verdana"/>
          <w:i/>
          <w:sz w:val="24"/>
          <w:szCs w:val="24"/>
        </w:rPr>
      </w:pPr>
      <w:r w:rsidRPr="00B15AE2">
        <w:rPr>
          <w:rFonts w:ascii="Verdana" w:hAnsi="Verdana"/>
          <w:sz w:val="24"/>
          <w:szCs w:val="24"/>
        </w:rPr>
        <w:lastRenderedPageBreak/>
        <w:t>XVI. MIEJSCE ZŁOŻENIA DOKUMENTÓW</w:t>
      </w:r>
    </w:p>
    <w:p w:rsidR="0090137F" w:rsidRPr="00C57467" w:rsidRDefault="0090137F" w:rsidP="00C57467">
      <w:pPr>
        <w:pStyle w:val="Akapitzlist"/>
        <w:numPr>
          <w:ilvl w:val="0"/>
          <w:numId w:val="23"/>
        </w:numPr>
        <w:spacing w:before="120" w:after="0" w:line="360" w:lineRule="auto"/>
        <w:ind w:left="714" w:hanging="357"/>
        <w:rPr>
          <w:rFonts w:ascii="Verdana" w:hAnsi="Verdana"/>
        </w:rPr>
      </w:pPr>
      <w:r w:rsidRPr="00C57467">
        <w:rPr>
          <w:rFonts w:ascii="Verdana" w:hAnsi="Verdana"/>
        </w:rPr>
        <w:t xml:space="preserve">Oferty wraz z dokumentami należy składać w </w:t>
      </w:r>
      <w:r w:rsidRPr="00C57467">
        <w:rPr>
          <w:rFonts w:ascii="Verdana" w:hAnsi="Verdana" w:cs="Verdana"/>
          <w:b/>
          <w:color w:val="000000"/>
        </w:rPr>
        <w:t xml:space="preserve">Kancelarii Urzędu Miejskiego Wrocławia, </w:t>
      </w:r>
      <w:r w:rsidRPr="00C57467">
        <w:rPr>
          <w:rFonts w:ascii="Verdana" w:hAnsi="Verdana"/>
          <w:b/>
        </w:rPr>
        <w:t>50-031 Wrocław, ul. Bogusławskiego 8,10(parter).</w:t>
      </w:r>
    </w:p>
    <w:p w:rsidR="0090137F" w:rsidRPr="00C57467" w:rsidRDefault="0090137F" w:rsidP="00C57467">
      <w:pPr>
        <w:pStyle w:val="Akapitzlist"/>
        <w:numPr>
          <w:ilvl w:val="0"/>
          <w:numId w:val="23"/>
        </w:numPr>
        <w:spacing w:before="120" w:after="0" w:line="360" w:lineRule="auto"/>
        <w:ind w:left="714" w:hanging="357"/>
        <w:rPr>
          <w:rFonts w:ascii="Verdana" w:hAnsi="Verdana"/>
        </w:rPr>
      </w:pPr>
      <w:r w:rsidRPr="00C57467">
        <w:rPr>
          <w:rFonts w:ascii="Verdana" w:hAnsi="Verdana"/>
        </w:rPr>
        <w:t>Oferty z dokumentami należy składać w zaklejonej kopercie lub zamkniętej teczce niemożliwej do otwarcia bez uszkodzenia zamknięcia, oznaczonej  w następujący sposób: Konkurs pn</w:t>
      </w:r>
      <w:r w:rsidRPr="00C57467">
        <w:rPr>
          <w:rFonts w:ascii="Verdana" w:hAnsi="Verdana"/>
          <w:b/>
        </w:rPr>
        <w:t>.”</w:t>
      </w:r>
      <w:r w:rsidRPr="00C57467">
        <w:rPr>
          <w:rFonts w:ascii="Verdana" w:hAnsi="Verdana"/>
        </w:rPr>
        <w:t xml:space="preserve"> </w:t>
      </w:r>
      <w:r w:rsidRPr="00C57467">
        <w:rPr>
          <w:rFonts w:ascii="Verdana" w:hAnsi="Verdana" w:cs="Verdana,Bold"/>
          <w:b/>
          <w:bCs/>
        </w:rPr>
        <w:t>„Program profilaktyki zakażeń wirusem brodawczak</w:t>
      </w:r>
      <w:r w:rsidR="00411685" w:rsidRPr="00C57467">
        <w:rPr>
          <w:rFonts w:ascii="Verdana" w:hAnsi="Verdana" w:cs="Verdana,Bold"/>
          <w:b/>
          <w:bCs/>
        </w:rPr>
        <w:t>a ludzkiego (HPV)”, na lata 2022-2023</w:t>
      </w:r>
      <w:r w:rsidRPr="00C57467">
        <w:rPr>
          <w:rFonts w:ascii="Verdana" w:hAnsi="Verdana" w:cs="Verdana,Bold"/>
          <w:b/>
          <w:bCs/>
        </w:rPr>
        <w:t xml:space="preserve"> </w:t>
      </w:r>
      <w:r w:rsidRPr="00C57467">
        <w:rPr>
          <w:rFonts w:ascii="Verdana" w:hAnsi="Verdana" w:cs="Verdana,Bold"/>
          <w:bCs/>
        </w:rPr>
        <w:t>oraz należy podać nazwę i adres Oferenta.</w:t>
      </w:r>
    </w:p>
    <w:p w:rsidR="0090137F" w:rsidRPr="00C57467" w:rsidRDefault="0090137F" w:rsidP="00C57467">
      <w:pPr>
        <w:pStyle w:val="Akapitzlist"/>
        <w:numPr>
          <w:ilvl w:val="0"/>
          <w:numId w:val="23"/>
        </w:numPr>
        <w:spacing w:before="120" w:after="0" w:line="360" w:lineRule="auto"/>
        <w:ind w:left="714" w:hanging="357"/>
        <w:rPr>
          <w:rFonts w:ascii="Verdana" w:hAnsi="Verdana"/>
        </w:rPr>
      </w:pPr>
      <w:r w:rsidRPr="00C57467">
        <w:rPr>
          <w:rFonts w:ascii="Verdana" w:hAnsi="Verdana"/>
        </w:rPr>
        <w:t>W przypadku przesłania oferty z dokumentami pocztą, decyduje data jej wpływu do Wydziału Zdrowia i Spraw Społecznych Urzędu Miejskiego Wrocławia, a nie data stempla pocztowego.</w:t>
      </w:r>
    </w:p>
    <w:p w:rsidR="0090137F" w:rsidRPr="00C57467" w:rsidRDefault="0090137F" w:rsidP="00C57467">
      <w:pPr>
        <w:pStyle w:val="Akapitzlist"/>
        <w:numPr>
          <w:ilvl w:val="0"/>
          <w:numId w:val="23"/>
        </w:numPr>
        <w:spacing w:before="120" w:after="0" w:line="360" w:lineRule="auto"/>
        <w:ind w:left="714" w:hanging="357"/>
        <w:rPr>
          <w:rFonts w:ascii="Verdana" w:hAnsi="Verdana"/>
        </w:rPr>
      </w:pPr>
      <w:r w:rsidRPr="00C57467">
        <w:rPr>
          <w:rFonts w:ascii="Verdana" w:hAnsi="Verdana"/>
        </w:rPr>
        <w:t xml:space="preserve">W przypadku składania oferty z dokumentami osobiście w </w:t>
      </w:r>
      <w:r w:rsidRPr="00C57467">
        <w:rPr>
          <w:rFonts w:ascii="Verdana" w:hAnsi="Verdana"/>
          <w:b/>
        </w:rPr>
        <w:t>Kancelarii Urzędu Miejskiego Wrocławia</w:t>
      </w:r>
      <w:r w:rsidRPr="00C57467">
        <w:rPr>
          <w:rFonts w:ascii="Verdana" w:hAnsi="Verdana"/>
        </w:rPr>
        <w:t xml:space="preserve"> oferent otrzyma potwierdzenie złożenia oferty z datą wpływu na własnym drugim egzemplarzu – kopii oferty.</w:t>
      </w:r>
    </w:p>
    <w:p w:rsidR="0090137F" w:rsidRPr="00C57467" w:rsidRDefault="0090137F" w:rsidP="00C57467">
      <w:pPr>
        <w:pStyle w:val="Akapitzlist"/>
        <w:numPr>
          <w:ilvl w:val="0"/>
          <w:numId w:val="23"/>
        </w:numPr>
        <w:spacing w:before="120" w:after="0" w:line="360" w:lineRule="auto"/>
        <w:ind w:left="714" w:hanging="357"/>
        <w:rPr>
          <w:rFonts w:ascii="Verdana" w:hAnsi="Verdana"/>
        </w:rPr>
      </w:pPr>
      <w:r w:rsidRPr="00C57467">
        <w:rPr>
          <w:rFonts w:ascii="Verdana" w:hAnsi="Verdana"/>
        </w:rPr>
        <w:t xml:space="preserve">Osoba wskazana do kontaktu z Oferentami: </w:t>
      </w:r>
      <w:r w:rsidR="003308CA" w:rsidRPr="00C57467">
        <w:rPr>
          <w:rFonts w:ascii="Verdana" w:hAnsi="Verdana"/>
        </w:rPr>
        <w:t>Joanna Bisiecka-Szymczak</w:t>
      </w:r>
      <w:r w:rsidRPr="00C57467">
        <w:rPr>
          <w:rFonts w:ascii="Verdana" w:hAnsi="Verdana"/>
        </w:rPr>
        <w:t xml:space="preserve">, e-mail: </w:t>
      </w:r>
      <w:hyperlink r:id="rId8" w:history="1">
        <w:r w:rsidR="003308CA" w:rsidRPr="00C57467">
          <w:rPr>
            <w:rStyle w:val="Hipercze"/>
            <w:rFonts w:ascii="Verdana" w:hAnsi="Verdana"/>
          </w:rPr>
          <w:t>joanna.bisiecka-szymczak@um.wroc.pl</w:t>
        </w:r>
      </w:hyperlink>
      <w:r w:rsidR="003308CA" w:rsidRPr="00C57467">
        <w:rPr>
          <w:rFonts w:ascii="Verdana" w:hAnsi="Verdana"/>
        </w:rPr>
        <w:t>, tel. 71 777 79 36</w:t>
      </w:r>
      <w:r w:rsidRPr="00C57467">
        <w:rPr>
          <w:rFonts w:ascii="Verdana" w:hAnsi="Verdana"/>
        </w:rPr>
        <w:t>.</w:t>
      </w:r>
    </w:p>
    <w:p w:rsidR="00342586" w:rsidRPr="00B15AE2" w:rsidRDefault="00342586" w:rsidP="00C57467">
      <w:pPr>
        <w:pStyle w:val="Nagwek1"/>
        <w:spacing w:before="120" w:line="360" w:lineRule="auto"/>
        <w:rPr>
          <w:rFonts w:ascii="Verdana" w:eastAsia="Times New Roman" w:hAnsi="Verdana"/>
          <w:sz w:val="24"/>
          <w:szCs w:val="24"/>
          <w:lang w:eastAsia="pl-PL"/>
        </w:rPr>
      </w:pPr>
      <w:r w:rsidRPr="00B15AE2">
        <w:rPr>
          <w:rFonts w:ascii="Verdana" w:eastAsia="Times New Roman" w:hAnsi="Verdana"/>
          <w:sz w:val="24"/>
          <w:szCs w:val="24"/>
          <w:lang w:eastAsia="pl-PL"/>
        </w:rPr>
        <w:t>XVII. TERMINY</w:t>
      </w:r>
    </w:p>
    <w:p w:rsidR="00BA64F9" w:rsidRPr="00C57467" w:rsidRDefault="00342586" w:rsidP="00C57467">
      <w:pPr>
        <w:pStyle w:val="Nagwek2"/>
        <w:spacing w:before="120" w:line="360" w:lineRule="auto"/>
        <w:rPr>
          <w:szCs w:val="22"/>
        </w:rPr>
      </w:pPr>
      <w:r w:rsidRPr="00C57467">
        <w:rPr>
          <w:szCs w:val="22"/>
        </w:rPr>
        <w:t>TERMIN SKŁADANIA OFERT</w:t>
      </w:r>
    </w:p>
    <w:p w:rsidR="000E0270" w:rsidRPr="00C57467" w:rsidRDefault="003837E0" w:rsidP="00C57467">
      <w:pPr>
        <w:pStyle w:val="Nagwek2"/>
        <w:spacing w:before="120" w:line="360" w:lineRule="auto"/>
        <w:rPr>
          <w:szCs w:val="22"/>
        </w:rPr>
      </w:pPr>
      <w:r w:rsidRPr="00C57467">
        <w:rPr>
          <w:szCs w:val="22"/>
        </w:rPr>
        <w:t xml:space="preserve">do dnia </w:t>
      </w:r>
      <w:r w:rsidR="00D00D4C" w:rsidRPr="00C57467">
        <w:rPr>
          <w:szCs w:val="22"/>
        </w:rPr>
        <w:t>1</w:t>
      </w:r>
      <w:r w:rsidR="00B15AE2">
        <w:rPr>
          <w:szCs w:val="22"/>
        </w:rPr>
        <w:t>5</w:t>
      </w:r>
      <w:r w:rsidR="00D00D4C" w:rsidRPr="00C57467">
        <w:rPr>
          <w:szCs w:val="22"/>
        </w:rPr>
        <w:t>.0</w:t>
      </w:r>
      <w:r w:rsidR="00B15AE2">
        <w:rPr>
          <w:szCs w:val="22"/>
        </w:rPr>
        <w:t>7</w:t>
      </w:r>
      <w:r w:rsidR="00D00D4C" w:rsidRPr="00C57467">
        <w:rPr>
          <w:szCs w:val="22"/>
        </w:rPr>
        <w:t>.2022</w:t>
      </w:r>
      <w:r w:rsidR="000E0270" w:rsidRPr="00C57467">
        <w:rPr>
          <w:szCs w:val="22"/>
        </w:rPr>
        <w:t xml:space="preserve"> r. do godz. 12:00 </w:t>
      </w:r>
    </w:p>
    <w:p w:rsidR="000E0270" w:rsidRPr="00C57467" w:rsidRDefault="000E0270" w:rsidP="00C57467">
      <w:pPr>
        <w:pStyle w:val="Nagwek2"/>
        <w:spacing w:before="120" w:line="360" w:lineRule="auto"/>
        <w:rPr>
          <w:rFonts w:eastAsiaTheme="minorHAnsi" w:cstheme="minorBidi"/>
          <w:b w:val="0"/>
          <w:bCs w:val="0"/>
          <w:szCs w:val="22"/>
          <w:lang w:eastAsia="en-US"/>
        </w:rPr>
      </w:pPr>
      <w:r w:rsidRPr="00C57467">
        <w:rPr>
          <w:rFonts w:eastAsiaTheme="minorHAnsi" w:cstheme="minorBidi"/>
          <w:b w:val="0"/>
          <w:bCs w:val="0"/>
          <w:szCs w:val="22"/>
          <w:lang w:eastAsia="en-US"/>
        </w:rPr>
        <w:t xml:space="preserve">Oferty złożone po wyznaczonym terminie nie będą rozpatrywane </w:t>
      </w:r>
    </w:p>
    <w:p w:rsidR="00342586" w:rsidRPr="00C57467" w:rsidRDefault="00342586" w:rsidP="00C57467">
      <w:pPr>
        <w:pStyle w:val="Nagwek2"/>
        <w:spacing w:before="120" w:line="360" w:lineRule="auto"/>
        <w:rPr>
          <w:szCs w:val="22"/>
        </w:rPr>
      </w:pPr>
      <w:r w:rsidRPr="00C57467">
        <w:rPr>
          <w:szCs w:val="22"/>
        </w:rPr>
        <w:t>TERMIN ROZSTRZYGNIĘCIA KONKURSU</w:t>
      </w:r>
    </w:p>
    <w:p w:rsidR="000E0270" w:rsidRPr="00C57467" w:rsidRDefault="000E0270" w:rsidP="00C57467">
      <w:pPr>
        <w:spacing w:before="120" w:after="0" w:line="360" w:lineRule="auto"/>
        <w:rPr>
          <w:rFonts w:ascii="Verdana" w:hAnsi="Verdana"/>
        </w:rPr>
      </w:pPr>
      <w:r w:rsidRPr="00C57467">
        <w:rPr>
          <w:rFonts w:ascii="Verdana" w:hAnsi="Verdana"/>
        </w:rPr>
        <w:t xml:space="preserve">Rozstrzygnięcie konkursu do dnia </w:t>
      </w:r>
      <w:r w:rsidR="00B15AE2">
        <w:rPr>
          <w:rFonts w:ascii="Verdana" w:hAnsi="Verdana"/>
          <w:b/>
        </w:rPr>
        <w:t>18</w:t>
      </w:r>
      <w:r w:rsidR="00242EF5" w:rsidRPr="00C57467">
        <w:rPr>
          <w:rFonts w:ascii="Verdana" w:hAnsi="Verdana"/>
          <w:b/>
        </w:rPr>
        <w:t>.0</w:t>
      </w:r>
      <w:r w:rsidR="00B15AE2">
        <w:rPr>
          <w:rFonts w:ascii="Verdana" w:hAnsi="Verdana"/>
          <w:b/>
        </w:rPr>
        <w:t>7</w:t>
      </w:r>
      <w:r w:rsidR="00242EF5" w:rsidRPr="00C57467">
        <w:rPr>
          <w:rFonts w:ascii="Verdana" w:hAnsi="Verdana"/>
          <w:b/>
        </w:rPr>
        <w:t>.2022</w:t>
      </w:r>
      <w:r w:rsidRPr="00C57467">
        <w:rPr>
          <w:rFonts w:ascii="Verdana" w:hAnsi="Verdana"/>
          <w:b/>
        </w:rPr>
        <w:t>r.</w:t>
      </w:r>
      <w:r w:rsidRPr="00C57467">
        <w:rPr>
          <w:rFonts w:ascii="Verdana" w:hAnsi="Verdana"/>
        </w:rPr>
        <w:t xml:space="preserve">  </w:t>
      </w:r>
    </w:p>
    <w:p w:rsidR="000E0270" w:rsidRPr="00C57467" w:rsidRDefault="000E0270" w:rsidP="00C57467">
      <w:pPr>
        <w:spacing w:before="120" w:after="0" w:line="360" w:lineRule="auto"/>
        <w:rPr>
          <w:rFonts w:ascii="Verdana" w:hAnsi="Verdana"/>
        </w:rPr>
      </w:pPr>
      <w:r w:rsidRPr="00C57467">
        <w:rPr>
          <w:rFonts w:ascii="Verdana" w:hAnsi="Verdana"/>
        </w:rPr>
        <w:t xml:space="preserve">Informacja z rozstrzygnięcia konkursu zostanie umieszczona                                      </w:t>
      </w:r>
      <w:r w:rsidR="003837E0" w:rsidRPr="00C57467">
        <w:rPr>
          <w:rFonts w:ascii="Verdana" w:hAnsi="Verdana"/>
        </w:rPr>
        <w:t xml:space="preserve">     w dniu </w:t>
      </w:r>
      <w:r w:rsidR="00B15AE2">
        <w:rPr>
          <w:rFonts w:ascii="Verdana" w:hAnsi="Verdana"/>
          <w:b/>
        </w:rPr>
        <w:t>18</w:t>
      </w:r>
      <w:r w:rsidR="00242EF5" w:rsidRPr="00C57467">
        <w:rPr>
          <w:rFonts w:ascii="Verdana" w:hAnsi="Verdana"/>
          <w:b/>
        </w:rPr>
        <w:t>.0</w:t>
      </w:r>
      <w:r w:rsidR="00D15945" w:rsidRPr="00C57467">
        <w:rPr>
          <w:rFonts w:ascii="Verdana" w:hAnsi="Verdana"/>
          <w:b/>
        </w:rPr>
        <w:t>4</w:t>
      </w:r>
      <w:r w:rsidR="00242EF5" w:rsidRPr="00C57467">
        <w:rPr>
          <w:rFonts w:ascii="Verdana" w:hAnsi="Verdana"/>
          <w:b/>
        </w:rPr>
        <w:t>.2022r.</w:t>
      </w:r>
      <w:r w:rsidR="00242EF5" w:rsidRPr="00C57467">
        <w:rPr>
          <w:rFonts w:ascii="Verdana" w:hAnsi="Verdana"/>
        </w:rPr>
        <w:t xml:space="preserve">  </w:t>
      </w:r>
      <w:r w:rsidRPr="00C57467">
        <w:rPr>
          <w:rFonts w:ascii="Verdana" w:hAnsi="Verdana"/>
        </w:rPr>
        <w:t>do godziny 15.</w:t>
      </w:r>
      <w:r w:rsidR="00242EF5" w:rsidRPr="00C57467">
        <w:rPr>
          <w:rFonts w:ascii="Verdana" w:hAnsi="Verdana"/>
        </w:rPr>
        <w:t>45</w:t>
      </w:r>
    </w:p>
    <w:p w:rsidR="000E0270" w:rsidRPr="00C57467" w:rsidRDefault="000E0270" w:rsidP="00C57467">
      <w:pPr>
        <w:pStyle w:val="Nagwek1"/>
        <w:spacing w:before="120" w:line="360" w:lineRule="auto"/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</w:pPr>
      <w:r w:rsidRPr="00C57467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>w Biuletynie Informacji Publicznej http://bip.um.wroc.pl</w:t>
      </w:r>
    </w:p>
    <w:p w:rsidR="000E0270" w:rsidRPr="00C57467" w:rsidRDefault="000E0270" w:rsidP="00C57467">
      <w:pPr>
        <w:pStyle w:val="Nagwek1"/>
        <w:spacing w:before="120" w:line="360" w:lineRule="auto"/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</w:pPr>
      <w:r w:rsidRPr="00C57467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>na tablicy ogłoszeń Wydziału Zdrowia i Spraw Społecznych Urzędu Miejskiego Wrocławia, 50-032 Wrocław, ul. G. Zapolskiej 4, III piętro</w:t>
      </w:r>
    </w:p>
    <w:p w:rsidR="00342586" w:rsidRPr="00B15AE2" w:rsidRDefault="007F5F5B" w:rsidP="00C57467">
      <w:pPr>
        <w:pStyle w:val="Nagwek1"/>
        <w:spacing w:before="120" w:line="360" w:lineRule="auto"/>
        <w:rPr>
          <w:rFonts w:ascii="Verdana" w:eastAsia="Times New Roman" w:hAnsi="Verdana"/>
          <w:i/>
          <w:sz w:val="24"/>
          <w:szCs w:val="24"/>
          <w:lang w:eastAsia="pl-PL"/>
        </w:rPr>
      </w:pPr>
      <w:r w:rsidRPr="00B15AE2">
        <w:rPr>
          <w:rFonts w:ascii="Verdana" w:eastAsia="Times New Roman" w:hAnsi="Verdana"/>
          <w:sz w:val="24"/>
          <w:szCs w:val="24"/>
          <w:lang w:eastAsia="pl-PL"/>
        </w:rPr>
        <w:t>XVIII. ZAŁĄCZNIKI</w:t>
      </w:r>
    </w:p>
    <w:p w:rsidR="000E0270" w:rsidRPr="00C57467" w:rsidRDefault="000E0270" w:rsidP="00C57467">
      <w:pPr>
        <w:spacing w:before="120" w:after="0" w:line="360" w:lineRule="auto"/>
        <w:ind w:left="357"/>
        <w:rPr>
          <w:rFonts w:ascii="Verdana" w:hAnsi="Verdana"/>
        </w:rPr>
      </w:pPr>
      <w:r w:rsidRPr="00C57467">
        <w:rPr>
          <w:rFonts w:ascii="Verdana" w:hAnsi="Verdana"/>
        </w:rPr>
        <w:t>1.</w:t>
      </w:r>
      <w:r w:rsidRPr="00C57467">
        <w:rPr>
          <w:rFonts w:ascii="Verdana" w:hAnsi="Verdana"/>
          <w:bCs/>
        </w:rPr>
        <w:t xml:space="preserve"> </w:t>
      </w:r>
      <w:r w:rsidRPr="00C57467">
        <w:rPr>
          <w:rFonts w:ascii="Verdana" w:hAnsi="Verdana"/>
        </w:rPr>
        <w:t>Załącznik nr 1 - Program polityki zdrowotnej pn.” Program profilaktyki zakażeń wirusem brodawczak</w:t>
      </w:r>
      <w:r w:rsidR="004C42A7" w:rsidRPr="00C57467">
        <w:rPr>
          <w:rFonts w:ascii="Verdana" w:hAnsi="Verdana"/>
        </w:rPr>
        <w:t>a ludzkiego (HPV)”, na lata 2022-2023</w:t>
      </w:r>
      <w:r w:rsidRPr="00C57467">
        <w:rPr>
          <w:rFonts w:ascii="Verdana" w:hAnsi="Verdana"/>
        </w:rPr>
        <w:t>.</w:t>
      </w:r>
    </w:p>
    <w:p w:rsidR="000E0270" w:rsidRPr="00C57467" w:rsidRDefault="000E0270" w:rsidP="00C57467">
      <w:pPr>
        <w:spacing w:before="120" w:after="0" w:line="360" w:lineRule="auto"/>
        <w:ind w:left="357"/>
        <w:rPr>
          <w:rFonts w:ascii="Verdana" w:hAnsi="Verdana"/>
        </w:rPr>
      </w:pPr>
      <w:r w:rsidRPr="00C57467">
        <w:rPr>
          <w:rFonts w:ascii="Verdana" w:hAnsi="Verdana"/>
        </w:rPr>
        <w:lastRenderedPageBreak/>
        <w:t>2. Załącznik nr 2 – Wzór oferty.</w:t>
      </w:r>
    </w:p>
    <w:p w:rsidR="000E0270" w:rsidRPr="00C57467" w:rsidRDefault="000E0270" w:rsidP="00C57467">
      <w:pPr>
        <w:spacing w:before="120" w:after="0" w:line="360" w:lineRule="auto"/>
        <w:ind w:left="357"/>
        <w:rPr>
          <w:rFonts w:ascii="Verdana" w:hAnsi="Verdana"/>
        </w:rPr>
      </w:pPr>
      <w:r w:rsidRPr="00C57467">
        <w:rPr>
          <w:rFonts w:ascii="Verdana" w:hAnsi="Verdana"/>
        </w:rPr>
        <w:t>3. Załącznik nr 3 – Oświadczenie (1) osoby/osób uprawnionej/ uprawnionych do reprezentowania podmiotu składającego ofertę.</w:t>
      </w:r>
    </w:p>
    <w:p w:rsidR="000E0270" w:rsidRPr="00C57467" w:rsidRDefault="000E0270" w:rsidP="00C57467">
      <w:pPr>
        <w:spacing w:before="120" w:after="0" w:line="360" w:lineRule="auto"/>
        <w:ind w:left="357"/>
        <w:rPr>
          <w:rFonts w:ascii="Verdana" w:hAnsi="Verdana"/>
        </w:rPr>
      </w:pPr>
      <w:r w:rsidRPr="00C57467">
        <w:rPr>
          <w:rFonts w:ascii="Verdana" w:hAnsi="Verdana"/>
        </w:rPr>
        <w:t>4. Załącznik nr 4 – Oświadczenie (2) osoby/osób uprawnionej/ uprawnionych do reprezentowania podmiotu składającego ofertę.</w:t>
      </w:r>
    </w:p>
    <w:p w:rsidR="000E0270" w:rsidRPr="00C57467" w:rsidRDefault="000E0270" w:rsidP="00C57467">
      <w:pPr>
        <w:spacing w:before="120" w:after="0" w:line="360" w:lineRule="auto"/>
        <w:rPr>
          <w:rFonts w:ascii="Verdana" w:hAnsi="Verdana"/>
          <w:b/>
        </w:rPr>
      </w:pPr>
      <w:r w:rsidRPr="00C57467">
        <w:rPr>
          <w:rFonts w:ascii="Verdana" w:hAnsi="Verdana"/>
          <w:b/>
        </w:rPr>
        <w:t>Gmina Wrocław zastrzega sobie prawo do:</w:t>
      </w:r>
    </w:p>
    <w:p w:rsidR="000E0270" w:rsidRPr="00C57467" w:rsidRDefault="000E0270" w:rsidP="00C57467">
      <w:pPr>
        <w:pStyle w:val="Akapitzlist"/>
        <w:numPr>
          <w:ilvl w:val="0"/>
          <w:numId w:val="24"/>
        </w:numPr>
        <w:spacing w:before="120" w:after="0" w:line="360" w:lineRule="auto"/>
        <w:rPr>
          <w:rFonts w:ascii="Verdana" w:hAnsi="Verdana"/>
        </w:rPr>
      </w:pPr>
      <w:r w:rsidRPr="00C57467">
        <w:rPr>
          <w:rFonts w:ascii="Verdana" w:hAnsi="Verdana"/>
          <w:bCs/>
        </w:rPr>
        <w:t>Odwołania konkursu ofert bez podania przyczyny przed upływem terminu na złożenie ofert.</w:t>
      </w:r>
    </w:p>
    <w:p w:rsidR="000E0270" w:rsidRPr="00C57467" w:rsidRDefault="000E0270" w:rsidP="00C57467">
      <w:pPr>
        <w:pStyle w:val="Akapitzlist"/>
        <w:numPr>
          <w:ilvl w:val="0"/>
          <w:numId w:val="24"/>
        </w:numPr>
        <w:spacing w:before="120" w:after="0" w:line="360" w:lineRule="auto"/>
        <w:rPr>
          <w:rFonts w:ascii="Verdana" w:hAnsi="Verdana"/>
        </w:rPr>
      </w:pPr>
      <w:r w:rsidRPr="00C57467">
        <w:rPr>
          <w:rFonts w:ascii="Verdana" w:hAnsi="Verdana"/>
          <w:bCs/>
        </w:rPr>
        <w:t>Unieważnienia konkursu, jeśli w określonym terminie nie otrzyma żadnej oferty konkursowej.</w:t>
      </w:r>
    </w:p>
    <w:p w:rsidR="000E0270" w:rsidRPr="00C57467" w:rsidRDefault="000E0270" w:rsidP="00C57467">
      <w:pPr>
        <w:pStyle w:val="NormalnyWeb"/>
        <w:numPr>
          <w:ilvl w:val="0"/>
          <w:numId w:val="24"/>
        </w:numPr>
        <w:spacing w:before="120" w:beforeAutospacing="0" w:after="0" w:afterAutospacing="0" w:line="360" w:lineRule="auto"/>
        <w:jc w:val="both"/>
        <w:rPr>
          <w:rFonts w:ascii="Verdana" w:eastAsia="Times New Roman" w:hAnsi="Verdana" w:cs="Times New Roman" w:hint="default"/>
          <w:bCs/>
          <w:sz w:val="22"/>
          <w:szCs w:val="22"/>
        </w:rPr>
      </w:pPr>
      <w:r w:rsidRPr="00C57467">
        <w:rPr>
          <w:rFonts w:ascii="Verdana" w:eastAsia="Times New Roman" w:hAnsi="Verdana" w:cs="Times New Roman" w:hint="default"/>
          <w:bCs/>
          <w:sz w:val="22"/>
          <w:szCs w:val="22"/>
        </w:rPr>
        <w:t>Przedłużenia terminu składania ofert i terminu rozstrzygnięcia konkursu ofert.</w:t>
      </w:r>
    </w:p>
    <w:p w:rsidR="000E0270" w:rsidRPr="00C57467" w:rsidRDefault="00272782" w:rsidP="00C57467">
      <w:pPr>
        <w:pStyle w:val="NormalnyWeb"/>
        <w:numPr>
          <w:ilvl w:val="0"/>
          <w:numId w:val="24"/>
        </w:numPr>
        <w:spacing w:before="120" w:beforeAutospacing="0" w:after="0" w:afterAutospacing="0" w:line="360" w:lineRule="auto"/>
        <w:jc w:val="both"/>
        <w:rPr>
          <w:rFonts w:ascii="Verdana" w:eastAsia="Times New Roman" w:hAnsi="Verdana" w:cs="Times New Roman" w:hint="default"/>
          <w:bCs/>
          <w:sz w:val="22"/>
          <w:szCs w:val="22"/>
        </w:rPr>
      </w:pPr>
      <w:r w:rsidRPr="00C57467">
        <w:rPr>
          <w:rFonts w:ascii="Verdana" w:eastAsia="Times New Roman" w:hAnsi="Verdana" w:cs="Times New Roman" w:hint="default"/>
          <w:bCs/>
          <w:sz w:val="22"/>
          <w:szCs w:val="22"/>
        </w:rPr>
        <w:t>Zmiany wysokości</w:t>
      </w:r>
      <w:r w:rsidR="000E0270" w:rsidRPr="00C57467">
        <w:rPr>
          <w:rFonts w:ascii="Verdana" w:eastAsia="Times New Roman" w:hAnsi="Verdana" w:cs="Times New Roman" w:hint="default"/>
          <w:bCs/>
          <w:sz w:val="22"/>
          <w:szCs w:val="22"/>
        </w:rPr>
        <w:t xml:space="preserve"> środków publicznych na realizację programu w trakcie trwania konkursu.</w:t>
      </w:r>
    </w:p>
    <w:p w:rsidR="000E0270" w:rsidRPr="00C57467" w:rsidRDefault="000E0270" w:rsidP="00C57467">
      <w:pPr>
        <w:pStyle w:val="NormalnyWeb"/>
        <w:numPr>
          <w:ilvl w:val="0"/>
          <w:numId w:val="24"/>
        </w:numPr>
        <w:spacing w:before="120" w:beforeAutospacing="0" w:after="0" w:afterAutospacing="0" w:line="360" w:lineRule="auto"/>
        <w:jc w:val="both"/>
        <w:rPr>
          <w:rFonts w:ascii="Verdana" w:eastAsia="Times New Roman" w:hAnsi="Verdana" w:cs="Times New Roman" w:hint="default"/>
          <w:bCs/>
          <w:sz w:val="22"/>
          <w:szCs w:val="22"/>
        </w:rPr>
      </w:pPr>
      <w:r w:rsidRPr="00C57467">
        <w:rPr>
          <w:rFonts w:ascii="Verdana" w:eastAsia="Times New Roman" w:hAnsi="Verdana" w:cs="Times New Roman" w:hint="default"/>
          <w:bCs/>
          <w:sz w:val="22"/>
          <w:szCs w:val="22"/>
        </w:rPr>
        <w:t>Wezwania oferenta w trybie pilnym w celu wyjaśnienia i usunięcia braków formalnych, z zastrzeżeniem, że oferent musi się zgłosić i usunąć braki przed terminem zakończenia prac Komisji Konkursowej dotyczących oceny formalnej ofert.</w:t>
      </w:r>
    </w:p>
    <w:p w:rsidR="000E0270" w:rsidRPr="00C57467" w:rsidRDefault="000E0270" w:rsidP="00C57467">
      <w:pPr>
        <w:pStyle w:val="Akapitzlist"/>
        <w:numPr>
          <w:ilvl w:val="0"/>
          <w:numId w:val="24"/>
        </w:numPr>
        <w:spacing w:before="120" w:after="0" w:line="360" w:lineRule="auto"/>
        <w:rPr>
          <w:rFonts w:ascii="Verdana" w:hAnsi="Verdana"/>
        </w:rPr>
      </w:pPr>
      <w:r w:rsidRPr="00C57467">
        <w:rPr>
          <w:rFonts w:ascii="Verdana" w:hAnsi="Verdana"/>
          <w:bCs/>
        </w:rPr>
        <w:t>Negocjowania z oferentem warunków i kosztów realizacji programu, terminu realizacji programu oraz zakresu rzeczowego Programu.</w:t>
      </w:r>
    </w:p>
    <w:p w:rsidR="000E0270" w:rsidRPr="00C57467" w:rsidRDefault="000E0270" w:rsidP="00C57467">
      <w:pPr>
        <w:pStyle w:val="NormalnyWeb"/>
        <w:numPr>
          <w:ilvl w:val="0"/>
          <w:numId w:val="24"/>
        </w:numPr>
        <w:spacing w:before="120" w:beforeAutospacing="0" w:after="0" w:afterAutospacing="0" w:line="360" w:lineRule="auto"/>
        <w:jc w:val="both"/>
        <w:rPr>
          <w:rFonts w:ascii="Verdana" w:eastAsia="Times New Roman" w:hAnsi="Verdana" w:cs="Times New Roman" w:hint="default"/>
          <w:bCs/>
          <w:sz w:val="22"/>
          <w:szCs w:val="22"/>
        </w:rPr>
      </w:pPr>
      <w:r w:rsidRPr="00C57467">
        <w:rPr>
          <w:rFonts w:ascii="Verdana" w:eastAsia="Times New Roman" w:hAnsi="Verdana" w:cs="Times New Roman" w:hint="default"/>
          <w:bCs/>
          <w:sz w:val="22"/>
          <w:szCs w:val="22"/>
        </w:rPr>
        <w:t>Wyboru jednej oferty w ramach środków finansowych przeznaczonych na realizację programu w latach 202</w:t>
      </w:r>
      <w:r w:rsidR="00D80E53" w:rsidRPr="00C57467">
        <w:rPr>
          <w:rFonts w:ascii="Verdana" w:eastAsia="Times New Roman" w:hAnsi="Verdana" w:cs="Times New Roman" w:hint="default"/>
          <w:bCs/>
          <w:sz w:val="22"/>
          <w:szCs w:val="22"/>
        </w:rPr>
        <w:t>2</w:t>
      </w:r>
      <w:r w:rsidRPr="00C57467">
        <w:rPr>
          <w:rFonts w:ascii="Verdana" w:eastAsia="Times New Roman" w:hAnsi="Verdana" w:cs="Times New Roman" w:hint="default"/>
          <w:bCs/>
          <w:sz w:val="22"/>
          <w:szCs w:val="22"/>
        </w:rPr>
        <w:t>-202</w:t>
      </w:r>
      <w:r w:rsidR="00D80E53" w:rsidRPr="00C57467">
        <w:rPr>
          <w:rFonts w:ascii="Verdana" w:eastAsia="Times New Roman" w:hAnsi="Verdana" w:cs="Times New Roman" w:hint="default"/>
          <w:bCs/>
          <w:sz w:val="22"/>
          <w:szCs w:val="22"/>
        </w:rPr>
        <w:t>3</w:t>
      </w:r>
      <w:r w:rsidRPr="00C57467">
        <w:rPr>
          <w:rFonts w:ascii="Verdana" w:eastAsia="Times New Roman" w:hAnsi="Verdana" w:cs="Times New Roman" w:hint="default"/>
          <w:bCs/>
          <w:sz w:val="22"/>
          <w:szCs w:val="22"/>
        </w:rPr>
        <w:t>.</w:t>
      </w:r>
    </w:p>
    <w:p w:rsidR="009412EF" w:rsidRPr="00C57467" w:rsidRDefault="009412EF" w:rsidP="00C57467">
      <w:pPr>
        <w:spacing w:before="120" w:after="0" w:line="360" w:lineRule="auto"/>
        <w:rPr>
          <w:rFonts w:ascii="Verdana" w:hAnsi="Verdana"/>
        </w:rPr>
      </w:pPr>
    </w:p>
    <w:p w:rsidR="00731095" w:rsidRPr="00C57467" w:rsidRDefault="00731095" w:rsidP="00C57467">
      <w:pPr>
        <w:spacing w:before="120" w:after="0" w:line="360" w:lineRule="auto"/>
        <w:ind w:left="284" w:hanging="284"/>
        <w:rPr>
          <w:rFonts w:ascii="Verdana" w:hAnsi="Verdana"/>
          <w:b/>
          <w:bCs/>
        </w:rPr>
      </w:pPr>
      <w:r w:rsidRPr="00C57467">
        <w:rPr>
          <w:rFonts w:ascii="Verdana" w:hAnsi="Verdana"/>
          <w:b/>
          <w:bCs/>
        </w:rPr>
        <w:t>Oferty wraz z dokumentami nie będą zwracane oferentowi.</w:t>
      </w:r>
    </w:p>
    <w:p w:rsidR="00731095" w:rsidRPr="00C57467" w:rsidRDefault="00731095" w:rsidP="00C57467">
      <w:pPr>
        <w:spacing w:before="120" w:after="0" w:line="360" w:lineRule="auto"/>
        <w:rPr>
          <w:rFonts w:ascii="Verdana" w:hAnsi="Verdana"/>
          <w:b/>
          <w:bCs/>
        </w:rPr>
      </w:pPr>
    </w:p>
    <w:p w:rsidR="000E0270" w:rsidRPr="00C57467" w:rsidRDefault="000E0270" w:rsidP="00C57467">
      <w:pPr>
        <w:spacing w:before="120" w:after="0" w:line="360" w:lineRule="auto"/>
        <w:rPr>
          <w:rFonts w:ascii="Verdana" w:hAnsi="Verdana"/>
          <w:b/>
          <w:bCs/>
        </w:rPr>
      </w:pPr>
    </w:p>
    <w:p w:rsidR="0020592C" w:rsidRPr="00C57467" w:rsidRDefault="0020592C" w:rsidP="00C57467">
      <w:pPr>
        <w:spacing w:before="120" w:after="0" w:line="360" w:lineRule="auto"/>
        <w:rPr>
          <w:rFonts w:ascii="Verdana" w:hAnsi="Verdana"/>
          <w:b/>
          <w:bCs/>
        </w:rPr>
      </w:pPr>
      <w:r w:rsidRPr="00C57467">
        <w:rPr>
          <w:rFonts w:ascii="Verdana" w:hAnsi="Verdana"/>
          <w:b/>
          <w:bCs/>
        </w:rPr>
        <w:t xml:space="preserve">Joanna </w:t>
      </w:r>
      <w:proofErr w:type="spellStart"/>
      <w:r w:rsidRPr="00C57467">
        <w:rPr>
          <w:rFonts w:ascii="Verdana" w:hAnsi="Verdana"/>
          <w:b/>
          <w:bCs/>
        </w:rPr>
        <w:t>Nyczak</w:t>
      </w:r>
      <w:proofErr w:type="spellEnd"/>
      <w:r w:rsidRPr="00C57467">
        <w:rPr>
          <w:rFonts w:ascii="Verdana" w:hAnsi="Verdana"/>
          <w:b/>
          <w:bCs/>
        </w:rPr>
        <w:t xml:space="preserve"> </w:t>
      </w:r>
    </w:p>
    <w:p w:rsidR="00731095" w:rsidRPr="00C57467" w:rsidRDefault="0020592C" w:rsidP="00C57467">
      <w:pPr>
        <w:spacing w:before="120" w:after="0" w:line="360" w:lineRule="auto"/>
        <w:rPr>
          <w:rFonts w:ascii="Verdana" w:hAnsi="Verdana"/>
          <w:bCs/>
        </w:rPr>
      </w:pPr>
      <w:r w:rsidRPr="00C57467">
        <w:rPr>
          <w:rFonts w:ascii="Verdana" w:hAnsi="Verdana"/>
          <w:b/>
          <w:bCs/>
        </w:rPr>
        <w:t>Dyrektor Wydziału Zdrowia i Spraw Społecznych</w:t>
      </w:r>
    </w:p>
    <w:p w:rsidR="00F062BB" w:rsidRPr="005473CD" w:rsidRDefault="00731095" w:rsidP="00C57467">
      <w:pPr>
        <w:spacing w:before="120" w:after="0" w:line="360" w:lineRule="auto"/>
        <w:rPr>
          <w:rFonts w:ascii="Verdana" w:hAnsi="Verdana"/>
          <w:b/>
          <w:bCs/>
        </w:rPr>
      </w:pPr>
      <w:r w:rsidRPr="00C57467">
        <w:rPr>
          <w:rFonts w:ascii="Verdana" w:hAnsi="Verdana"/>
          <w:b/>
          <w:bCs/>
          <w:i/>
          <w:iCs/>
        </w:rPr>
        <w:t>podpis i pieczęć imienna dyrektora komórki organizacyjnej Urzę</w:t>
      </w:r>
      <w:r w:rsidRPr="005473CD">
        <w:rPr>
          <w:rFonts w:ascii="Verdana" w:hAnsi="Verdana"/>
          <w:b/>
          <w:bCs/>
          <w:i/>
          <w:iCs/>
        </w:rPr>
        <w:t xml:space="preserve">du/miejskiej jednostki organizacyjnej wraz </w:t>
      </w:r>
      <w:r w:rsidR="00D324E0" w:rsidRPr="005473CD">
        <w:rPr>
          <w:rFonts w:ascii="Verdana" w:hAnsi="Verdana"/>
          <w:b/>
          <w:bCs/>
          <w:i/>
          <w:iCs/>
        </w:rPr>
        <w:t>z pieczęcią</w:t>
      </w:r>
      <w:r w:rsidRPr="005473CD">
        <w:rPr>
          <w:rFonts w:ascii="Verdana" w:hAnsi="Verdana"/>
          <w:b/>
          <w:bCs/>
          <w:i/>
          <w:iCs/>
        </w:rPr>
        <w:t xml:space="preserve"> nagłówkową</w:t>
      </w:r>
    </w:p>
    <w:sectPr w:rsidR="00F062BB" w:rsidRPr="005473CD" w:rsidSect="00D324E0">
      <w:footerReference w:type="default" r:id="rId9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42FA" w:rsidRDefault="000942FA" w:rsidP="00196C4D">
      <w:pPr>
        <w:spacing w:after="0" w:line="240" w:lineRule="auto"/>
      </w:pPr>
      <w:r>
        <w:separator/>
      </w:r>
    </w:p>
  </w:endnote>
  <w:endnote w:type="continuationSeparator" w:id="0">
    <w:p w:rsidR="000942FA" w:rsidRDefault="000942FA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,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:rsidR="00823E7F" w:rsidRDefault="00506748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076ADF">
          <w:rPr>
            <w:rFonts w:ascii="Verdana" w:hAnsi="Verdana"/>
            <w:noProof/>
            <w:sz w:val="16"/>
            <w:szCs w:val="16"/>
          </w:rPr>
          <w:t>1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42FA" w:rsidRDefault="000942FA" w:rsidP="00196C4D">
      <w:pPr>
        <w:spacing w:after="0" w:line="240" w:lineRule="auto"/>
      </w:pPr>
      <w:r>
        <w:separator/>
      </w:r>
    </w:p>
  </w:footnote>
  <w:footnote w:type="continuationSeparator" w:id="0">
    <w:p w:rsidR="000942FA" w:rsidRDefault="000942FA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D5762B4"/>
    <w:multiLevelType w:val="hybridMultilevel"/>
    <w:tmpl w:val="9C1C8D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9029AC"/>
    <w:multiLevelType w:val="hybridMultilevel"/>
    <w:tmpl w:val="F18AD8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6F1A01"/>
    <w:multiLevelType w:val="hybridMultilevel"/>
    <w:tmpl w:val="B0CE4BC2"/>
    <w:lvl w:ilvl="0" w:tplc="0415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5" w15:restartNumberingAfterBreak="0">
    <w:nsid w:val="15B2715D"/>
    <w:multiLevelType w:val="hybridMultilevel"/>
    <w:tmpl w:val="CFAA5C1C"/>
    <w:lvl w:ilvl="0" w:tplc="0415000F">
      <w:start w:val="1"/>
      <w:numFmt w:val="decimal"/>
      <w:lvlText w:val="%1."/>
      <w:lvlJc w:val="left"/>
      <w:pPr>
        <w:ind w:left="940" w:hanging="360"/>
      </w:pPr>
    </w:lvl>
    <w:lvl w:ilvl="1" w:tplc="04150019" w:tentative="1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6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3D5350"/>
    <w:multiLevelType w:val="hybridMultilevel"/>
    <w:tmpl w:val="E182C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8F04E2"/>
    <w:multiLevelType w:val="hybridMultilevel"/>
    <w:tmpl w:val="CC800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79107C"/>
    <w:multiLevelType w:val="hybridMultilevel"/>
    <w:tmpl w:val="2AFEE0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3965EB1"/>
    <w:multiLevelType w:val="hybridMultilevel"/>
    <w:tmpl w:val="29B0892E"/>
    <w:lvl w:ilvl="0" w:tplc="0CE659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A30F0B"/>
    <w:multiLevelType w:val="hybridMultilevel"/>
    <w:tmpl w:val="FF7E53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C27141"/>
    <w:multiLevelType w:val="hybridMultilevel"/>
    <w:tmpl w:val="4454A8F4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F93689E"/>
    <w:multiLevelType w:val="hybridMultilevel"/>
    <w:tmpl w:val="6DA843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BC5213"/>
    <w:multiLevelType w:val="hybridMultilevel"/>
    <w:tmpl w:val="BA7A91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527671"/>
    <w:multiLevelType w:val="hybridMultilevel"/>
    <w:tmpl w:val="44CCA3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A9712F"/>
    <w:multiLevelType w:val="hybridMultilevel"/>
    <w:tmpl w:val="ADB8F1F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3AF559C"/>
    <w:multiLevelType w:val="hybridMultilevel"/>
    <w:tmpl w:val="0212C7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5A4AFB"/>
    <w:multiLevelType w:val="hybridMultilevel"/>
    <w:tmpl w:val="7DA0C9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C80039"/>
    <w:multiLevelType w:val="hybridMultilevel"/>
    <w:tmpl w:val="906290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7E44F4"/>
    <w:multiLevelType w:val="hybridMultilevel"/>
    <w:tmpl w:val="879E4E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5B089C"/>
    <w:multiLevelType w:val="hybridMultilevel"/>
    <w:tmpl w:val="05E689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25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045A0A"/>
    <w:multiLevelType w:val="hybridMultilevel"/>
    <w:tmpl w:val="E108A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723E5C"/>
    <w:multiLevelType w:val="hybridMultilevel"/>
    <w:tmpl w:val="10C848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107462"/>
    <w:multiLevelType w:val="hybridMultilevel"/>
    <w:tmpl w:val="422274FA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8A80ECC"/>
    <w:multiLevelType w:val="hybridMultilevel"/>
    <w:tmpl w:val="B44EAC4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AF55F25"/>
    <w:multiLevelType w:val="hybridMultilevel"/>
    <w:tmpl w:val="9F5CFD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8"/>
  </w:num>
  <w:num w:numId="3">
    <w:abstractNumId w:val="6"/>
  </w:num>
  <w:num w:numId="4">
    <w:abstractNumId w:val="24"/>
  </w:num>
  <w:num w:numId="5">
    <w:abstractNumId w:val="18"/>
  </w:num>
  <w:num w:numId="6">
    <w:abstractNumId w:val="22"/>
  </w:num>
  <w:num w:numId="7">
    <w:abstractNumId w:val="3"/>
  </w:num>
  <w:num w:numId="8">
    <w:abstractNumId w:val="2"/>
  </w:num>
  <w:num w:numId="9">
    <w:abstractNumId w:val="12"/>
  </w:num>
  <w:num w:numId="10">
    <w:abstractNumId w:val="11"/>
  </w:num>
  <w:num w:numId="11">
    <w:abstractNumId w:val="9"/>
  </w:num>
  <w:num w:numId="12">
    <w:abstractNumId w:val="28"/>
  </w:num>
  <w:num w:numId="13">
    <w:abstractNumId w:val="10"/>
  </w:num>
  <w:num w:numId="14">
    <w:abstractNumId w:val="16"/>
  </w:num>
  <w:num w:numId="15">
    <w:abstractNumId w:val="4"/>
  </w:num>
  <w:num w:numId="16">
    <w:abstractNumId w:val="17"/>
  </w:num>
  <w:num w:numId="17">
    <w:abstractNumId w:val="23"/>
  </w:num>
  <w:num w:numId="18">
    <w:abstractNumId w:val="15"/>
  </w:num>
  <w:num w:numId="19">
    <w:abstractNumId w:val="30"/>
  </w:num>
  <w:num w:numId="20">
    <w:abstractNumId w:val="21"/>
  </w:num>
  <w:num w:numId="21">
    <w:abstractNumId w:val="14"/>
  </w:num>
  <w:num w:numId="22">
    <w:abstractNumId w:val="5"/>
  </w:num>
  <w:num w:numId="23">
    <w:abstractNumId w:val="13"/>
  </w:num>
  <w:num w:numId="24">
    <w:abstractNumId w:val="20"/>
  </w:num>
  <w:num w:numId="25">
    <w:abstractNumId w:val="7"/>
  </w:num>
  <w:num w:numId="26">
    <w:abstractNumId w:val="27"/>
  </w:num>
  <w:num w:numId="27">
    <w:abstractNumId w:val="29"/>
  </w:num>
  <w:num w:numId="28">
    <w:abstractNumId w:val="2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646"/>
    <w:rsid w:val="000040E8"/>
    <w:rsid w:val="00011921"/>
    <w:rsid w:val="00012ADD"/>
    <w:rsid w:val="000218C1"/>
    <w:rsid w:val="00027F49"/>
    <w:rsid w:val="000378F8"/>
    <w:rsid w:val="00045BA6"/>
    <w:rsid w:val="0005244F"/>
    <w:rsid w:val="00052A6B"/>
    <w:rsid w:val="000558DA"/>
    <w:rsid w:val="0006304E"/>
    <w:rsid w:val="00072719"/>
    <w:rsid w:val="0007681F"/>
    <w:rsid w:val="00076ADF"/>
    <w:rsid w:val="00084C51"/>
    <w:rsid w:val="00085E6A"/>
    <w:rsid w:val="00086E76"/>
    <w:rsid w:val="00090BF6"/>
    <w:rsid w:val="000942FA"/>
    <w:rsid w:val="00094FE3"/>
    <w:rsid w:val="000A58FA"/>
    <w:rsid w:val="000C60A6"/>
    <w:rsid w:val="000D109D"/>
    <w:rsid w:val="000D4379"/>
    <w:rsid w:val="000D6603"/>
    <w:rsid w:val="000E0270"/>
    <w:rsid w:val="000E5292"/>
    <w:rsid w:val="000F3359"/>
    <w:rsid w:val="0010186E"/>
    <w:rsid w:val="00102502"/>
    <w:rsid w:val="001079D9"/>
    <w:rsid w:val="00110459"/>
    <w:rsid w:val="00134755"/>
    <w:rsid w:val="00146AC7"/>
    <w:rsid w:val="00152A7B"/>
    <w:rsid w:val="001559D5"/>
    <w:rsid w:val="001565F3"/>
    <w:rsid w:val="00191256"/>
    <w:rsid w:val="00191355"/>
    <w:rsid w:val="001956BE"/>
    <w:rsid w:val="00196C4D"/>
    <w:rsid w:val="001A2440"/>
    <w:rsid w:val="001C6081"/>
    <w:rsid w:val="001D1986"/>
    <w:rsid w:val="001E2697"/>
    <w:rsid w:val="0020592C"/>
    <w:rsid w:val="00207C1F"/>
    <w:rsid w:val="00210458"/>
    <w:rsid w:val="00214701"/>
    <w:rsid w:val="00242EF5"/>
    <w:rsid w:val="00252368"/>
    <w:rsid w:val="00255BCD"/>
    <w:rsid w:val="00272782"/>
    <w:rsid w:val="0027342B"/>
    <w:rsid w:val="0027628D"/>
    <w:rsid w:val="00277160"/>
    <w:rsid w:val="0028429B"/>
    <w:rsid w:val="00290B68"/>
    <w:rsid w:val="00294433"/>
    <w:rsid w:val="00296FF5"/>
    <w:rsid w:val="00297815"/>
    <w:rsid w:val="002A068C"/>
    <w:rsid w:val="002A1411"/>
    <w:rsid w:val="002B442C"/>
    <w:rsid w:val="002B566A"/>
    <w:rsid w:val="002B7472"/>
    <w:rsid w:val="002C0AE4"/>
    <w:rsid w:val="002C30F8"/>
    <w:rsid w:val="002C5792"/>
    <w:rsid w:val="002C664F"/>
    <w:rsid w:val="002E3D5B"/>
    <w:rsid w:val="002F2483"/>
    <w:rsid w:val="0030021F"/>
    <w:rsid w:val="00306B9D"/>
    <w:rsid w:val="003072D2"/>
    <w:rsid w:val="003172B8"/>
    <w:rsid w:val="0032285A"/>
    <w:rsid w:val="00330875"/>
    <w:rsid w:val="003308CA"/>
    <w:rsid w:val="00331190"/>
    <w:rsid w:val="00333212"/>
    <w:rsid w:val="00342586"/>
    <w:rsid w:val="0035352F"/>
    <w:rsid w:val="00357FE4"/>
    <w:rsid w:val="00362D0E"/>
    <w:rsid w:val="00373AD1"/>
    <w:rsid w:val="003837E0"/>
    <w:rsid w:val="003918C6"/>
    <w:rsid w:val="00392389"/>
    <w:rsid w:val="003A5675"/>
    <w:rsid w:val="003A6902"/>
    <w:rsid w:val="003B13F8"/>
    <w:rsid w:val="003C1236"/>
    <w:rsid w:val="003D7BDB"/>
    <w:rsid w:val="003E1A29"/>
    <w:rsid w:val="003E6F52"/>
    <w:rsid w:val="00402CA0"/>
    <w:rsid w:val="00404D71"/>
    <w:rsid w:val="00411685"/>
    <w:rsid w:val="00422FC1"/>
    <w:rsid w:val="00464D23"/>
    <w:rsid w:val="0047186B"/>
    <w:rsid w:val="004720E7"/>
    <w:rsid w:val="00472F34"/>
    <w:rsid w:val="00476F1A"/>
    <w:rsid w:val="004A0591"/>
    <w:rsid w:val="004A3B0B"/>
    <w:rsid w:val="004A4357"/>
    <w:rsid w:val="004A6F04"/>
    <w:rsid w:val="004B2AEA"/>
    <w:rsid w:val="004B52C7"/>
    <w:rsid w:val="004C42A7"/>
    <w:rsid w:val="004C4425"/>
    <w:rsid w:val="004E503B"/>
    <w:rsid w:val="004E67DB"/>
    <w:rsid w:val="00501837"/>
    <w:rsid w:val="00501F99"/>
    <w:rsid w:val="00506748"/>
    <w:rsid w:val="005122D2"/>
    <w:rsid w:val="00514188"/>
    <w:rsid w:val="00523004"/>
    <w:rsid w:val="005473CD"/>
    <w:rsid w:val="005514D2"/>
    <w:rsid w:val="00563B03"/>
    <w:rsid w:val="0057058C"/>
    <w:rsid w:val="0057301A"/>
    <w:rsid w:val="005A0BF3"/>
    <w:rsid w:val="005A1BCA"/>
    <w:rsid w:val="005A33DC"/>
    <w:rsid w:val="005A7100"/>
    <w:rsid w:val="005A715C"/>
    <w:rsid w:val="005B4E3E"/>
    <w:rsid w:val="005B6116"/>
    <w:rsid w:val="005C71A7"/>
    <w:rsid w:val="005E7959"/>
    <w:rsid w:val="005F7499"/>
    <w:rsid w:val="005F7AB6"/>
    <w:rsid w:val="00607DA1"/>
    <w:rsid w:val="0061357C"/>
    <w:rsid w:val="00641B3D"/>
    <w:rsid w:val="006474DF"/>
    <w:rsid w:val="00654654"/>
    <w:rsid w:val="00666977"/>
    <w:rsid w:val="00670973"/>
    <w:rsid w:val="00672184"/>
    <w:rsid w:val="00686D41"/>
    <w:rsid w:val="006908F5"/>
    <w:rsid w:val="006915B8"/>
    <w:rsid w:val="0069525D"/>
    <w:rsid w:val="006A6AD2"/>
    <w:rsid w:val="006C2B17"/>
    <w:rsid w:val="006C7449"/>
    <w:rsid w:val="006D0843"/>
    <w:rsid w:val="006D1E82"/>
    <w:rsid w:val="006D6A44"/>
    <w:rsid w:val="006D7F3A"/>
    <w:rsid w:val="006E3E0D"/>
    <w:rsid w:val="006E6917"/>
    <w:rsid w:val="00706D6A"/>
    <w:rsid w:val="0071028A"/>
    <w:rsid w:val="00711138"/>
    <w:rsid w:val="00715EB3"/>
    <w:rsid w:val="0072432B"/>
    <w:rsid w:val="0072488D"/>
    <w:rsid w:val="007276E9"/>
    <w:rsid w:val="00731095"/>
    <w:rsid w:val="00736A2D"/>
    <w:rsid w:val="00743834"/>
    <w:rsid w:val="0075071E"/>
    <w:rsid w:val="00750F8B"/>
    <w:rsid w:val="0075256D"/>
    <w:rsid w:val="00753E20"/>
    <w:rsid w:val="0075529C"/>
    <w:rsid w:val="00760CF1"/>
    <w:rsid w:val="00783882"/>
    <w:rsid w:val="00787D08"/>
    <w:rsid w:val="007910B1"/>
    <w:rsid w:val="00794020"/>
    <w:rsid w:val="007A1D80"/>
    <w:rsid w:val="007A3C33"/>
    <w:rsid w:val="007B224B"/>
    <w:rsid w:val="007B5162"/>
    <w:rsid w:val="007B62B2"/>
    <w:rsid w:val="007D00F3"/>
    <w:rsid w:val="007E5737"/>
    <w:rsid w:val="007E7B20"/>
    <w:rsid w:val="007F5F5B"/>
    <w:rsid w:val="00811383"/>
    <w:rsid w:val="00816D48"/>
    <w:rsid w:val="00821C96"/>
    <w:rsid w:val="00823E7F"/>
    <w:rsid w:val="00825709"/>
    <w:rsid w:val="0084597B"/>
    <w:rsid w:val="00856A2C"/>
    <w:rsid w:val="00860FF7"/>
    <w:rsid w:val="00866994"/>
    <w:rsid w:val="008755CF"/>
    <w:rsid w:val="0088295F"/>
    <w:rsid w:val="008B502C"/>
    <w:rsid w:val="008B73AE"/>
    <w:rsid w:val="008B74CF"/>
    <w:rsid w:val="008C2E4C"/>
    <w:rsid w:val="008C32B8"/>
    <w:rsid w:val="008E6CEE"/>
    <w:rsid w:val="008F1FE3"/>
    <w:rsid w:val="0090137F"/>
    <w:rsid w:val="009213A3"/>
    <w:rsid w:val="0093538A"/>
    <w:rsid w:val="009412EF"/>
    <w:rsid w:val="00943443"/>
    <w:rsid w:val="00966AC9"/>
    <w:rsid w:val="009727DE"/>
    <w:rsid w:val="00996131"/>
    <w:rsid w:val="009B5800"/>
    <w:rsid w:val="009B6070"/>
    <w:rsid w:val="009E0756"/>
    <w:rsid w:val="009F1EBB"/>
    <w:rsid w:val="009F7CA8"/>
    <w:rsid w:val="00A038C8"/>
    <w:rsid w:val="00A10643"/>
    <w:rsid w:val="00A11B24"/>
    <w:rsid w:val="00A14B11"/>
    <w:rsid w:val="00A21EB3"/>
    <w:rsid w:val="00A27475"/>
    <w:rsid w:val="00A4169B"/>
    <w:rsid w:val="00A41827"/>
    <w:rsid w:val="00A4455C"/>
    <w:rsid w:val="00A53D1C"/>
    <w:rsid w:val="00A57F2E"/>
    <w:rsid w:val="00A612C2"/>
    <w:rsid w:val="00A61D8D"/>
    <w:rsid w:val="00A6307B"/>
    <w:rsid w:val="00A63263"/>
    <w:rsid w:val="00A7330C"/>
    <w:rsid w:val="00A74C48"/>
    <w:rsid w:val="00A77D9B"/>
    <w:rsid w:val="00A8212E"/>
    <w:rsid w:val="00A863ED"/>
    <w:rsid w:val="00A91CCB"/>
    <w:rsid w:val="00A92A10"/>
    <w:rsid w:val="00A95483"/>
    <w:rsid w:val="00AA4EA5"/>
    <w:rsid w:val="00AA5BF6"/>
    <w:rsid w:val="00AB2BDC"/>
    <w:rsid w:val="00AB69CC"/>
    <w:rsid w:val="00AC18BD"/>
    <w:rsid w:val="00AC3A5A"/>
    <w:rsid w:val="00AF3400"/>
    <w:rsid w:val="00B12DAD"/>
    <w:rsid w:val="00B15AE2"/>
    <w:rsid w:val="00B20E7F"/>
    <w:rsid w:val="00B30DDF"/>
    <w:rsid w:val="00B40086"/>
    <w:rsid w:val="00B6466F"/>
    <w:rsid w:val="00B72425"/>
    <w:rsid w:val="00B736BA"/>
    <w:rsid w:val="00B80988"/>
    <w:rsid w:val="00B81E5E"/>
    <w:rsid w:val="00B90A73"/>
    <w:rsid w:val="00B93ACD"/>
    <w:rsid w:val="00B94509"/>
    <w:rsid w:val="00B9714F"/>
    <w:rsid w:val="00BA0A33"/>
    <w:rsid w:val="00BA3DB2"/>
    <w:rsid w:val="00BA64F9"/>
    <w:rsid w:val="00BC0820"/>
    <w:rsid w:val="00BD1B79"/>
    <w:rsid w:val="00BD7472"/>
    <w:rsid w:val="00BE3BFE"/>
    <w:rsid w:val="00BE40EF"/>
    <w:rsid w:val="00BF243F"/>
    <w:rsid w:val="00BF40AC"/>
    <w:rsid w:val="00C00AC5"/>
    <w:rsid w:val="00C04DA7"/>
    <w:rsid w:val="00C1206D"/>
    <w:rsid w:val="00C17F78"/>
    <w:rsid w:val="00C223D4"/>
    <w:rsid w:val="00C30010"/>
    <w:rsid w:val="00C30E46"/>
    <w:rsid w:val="00C36C02"/>
    <w:rsid w:val="00C427B5"/>
    <w:rsid w:val="00C53B36"/>
    <w:rsid w:val="00C55EB9"/>
    <w:rsid w:val="00C57467"/>
    <w:rsid w:val="00C6425D"/>
    <w:rsid w:val="00C6453B"/>
    <w:rsid w:val="00C66572"/>
    <w:rsid w:val="00C7422D"/>
    <w:rsid w:val="00C74334"/>
    <w:rsid w:val="00C74A5D"/>
    <w:rsid w:val="00C84BF8"/>
    <w:rsid w:val="00C86D93"/>
    <w:rsid w:val="00C91356"/>
    <w:rsid w:val="00C96A79"/>
    <w:rsid w:val="00CA077E"/>
    <w:rsid w:val="00CA2B86"/>
    <w:rsid w:val="00CA6CAB"/>
    <w:rsid w:val="00CB7D79"/>
    <w:rsid w:val="00CC2A6E"/>
    <w:rsid w:val="00CD1981"/>
    <w:rsid w:val="00CE04A4"/>
    <w:rsid w:val="00CE6DF6"/>
    <w:rsid w:val="00CE75CE"/>
    <w:rsid w:val="00CE7AC6"/>
    <w:rsid w:val="00CF2DA3"/>
    <w:rsid w:val="00D00D4C"/>
    <w:rsid w:val="00D0280B"/>
    <w:rsid w:val="00D15945"/>
    <w:rsid w:val="00D176B8"/>
    <w:rsid w:val="00D220BA"/>
    <w:rsid w:val="00D324E0"/>
    <w:rsid w:val="00D3622A"/>
    <w:rsid w:val="00D66A9B"/>
    <w:rsid w:val="00D66C51"/>
    <w:rsid w:val="00D80E53"/>
    <w:rsid w:val="00D81870"/>
    <w:rsid w:val="00D91693"/>
    <w:rsid w:val="00DA5733"/>
    <w:rsid w:val="00DB456B"/>
    <w:rsid w:val="00DC00C4"/>
    <w:rsid w:val="00DC09F8"/>
    <w:rsid w:val="00DC3857"/>
    <w:rsid w:val="00DD25C1"/>
    <w:rsid w:val="00DD3A6D"/>
    <w:rsid w:val="00DE1F31"/>
    <w:rsid w:val="00DE574D"/>
    <w:rsid w:val="00DF49D3"/>
    <w:rsid w:val="00E0493D"/>
    <w:rsid w:val="00E06EA7"/>
    <w:rsid w:val="00E13AB3"/>
    <w:rsid w:val="00E27A3E"/>
    <w:rsid w:val="00E32646"/>
    <w:rsid w:val="00E35408"/>
    <w:rsid w:val="00E35436"/>
    <w:rsid w:val="00E410B2"/>
    <w:rsid w:val="00E45465"/>
    <w:rsid w:val="00E47C2C"/>
    <w:rsid w:val="00E506EA"/>
    <w:rsid w:val="00E50FC8"/>
    <w:rsid w:val="00E51AE6"/>
    <w:rsid w:val="00E52533"/>
    <w:rsid w:val="00E70EEC"/>
    <w:rsid w:val="00E711A3"/>
    <w:rsid w:val="00E86E8D"/>
    <w:rsid w:val="00EA33CC"/>
    <w:rsid w:val="00EA540A"/>
    <w:rsid w:val="00EA79C7"/>
    <w:rsid w:val="00EB31B1"/>
    <w:rsid w:val="00EC047D"/>
    <w:rsid w:val="00EC0601"/>
    <w:rsid w:val="00EC1EC5"/>
    <w:rsid w:val="00EC216F"/>
    <w:rsid w:val="00ED02DD"/>
    <w:rsid w:val="00ED22DD"/>
    <w:rsid w:val="00ED25DE"/>
    <w:rsid w:val="00EE7264"/>
    <w:rsid w:val="00EF01F3"/>
    <w:rsid w:val="00EF7DA6"/>
    <w:rsid w:val="00F01AB0"/>
    <w:rsid w:val="00F034B7"/>
    <w:rsid w:val="00F03BEE"/>
    <w:rsid w:val="00F062BB"/>
    <w:rsid w:val="00F25463"/>
    <w:rsid w:val="00F30E14"/>
    <w:rsid w:val="00F359E7"/>
    <w:rsid w:val="00F4246C"/>
    <w:rsid w:val="00F54953"/>
    <w:rsid w:val="00F56D0D"/>
    <w:rsid w:val="00F7627A"/>
    <w:rsid w:val="00F82CF9"/>
    <w:rsid w:val="00F92470"/>
    <w:rsid w:val="00F93DFE"/>
    <w:rsid w:val="00F944F4"/>
    <w:rsid w:val="00F95A7F"/>
    <w:rsid w:val="00F95F21"/>
    <w:rsid w:val="00F97936"/>
    <w:rsid w:val="00FB38BE"/>
    <w:rsid w:val="00FC174B"/>
    <w:rsid w:val="00FC3E1E"/>
    <w:rsid w:val="00FC65AB"/>
    <w:rsid w:val="00FD4722"/>
    <w:rsid w:val="00FD4831"/>
    <w:rsid w:val="00FE2185"/>
    <w:rsid w:val="00FE7265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ED691"/>
  <w15:docId w15:val="{1E056BCF-0B1D-4473-900D-382A6CDFA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07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07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07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07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077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0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07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anna.bisiecka-szymczak@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5BDDFF-9EAA-433C-BE42-55C592B57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3642</Words>
  <Characters>21852</Characters>
  <Application>Microsoft Office Word</Application>
  <DocSecurity>0</DocSecurity>
  <Lines>182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Boduszek Anna</cp:lastModifiedBy>
  <cp:revision>4</cp:revision>
  <cp:lastPrinted>2022-02-22T13:49:00Z</cp:lastPrinted>
  <dcterms:created xsi:type="dcterms:W3CDTF">2022-06-02T08:46:00Z</dcterms:created>
  <dcterms:modified xsi:type="dcterms:W3CDTF">2022-06-08T08:55:00Z</dcterms:modified>
</cp:coreProperties>
</file>